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25" w:rsidRPr="00430426" w:rsidRDefault="00D43325" w:rsidP="00D43325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426">
        <w:rPr>
          <w:rFonts w:ascii="Times New Roman" w:hAnsi="Times New Roman" w:cs="Times New Roman"/>
          <w:sz w:val="28"/>
          <w:szCs w:val="28"/>
        </w:rPr>
        <w:t>В _______________________________</w:t>
      </w:r>
    </w:p>
    <w:p w:rsidR="00D43325" w:rsidRPr="00430426" w:rsidRDefault="00D43325" w:rsidP="00D433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(указывается наименование кадрового</w:t>
      </w:r>
    </w:p>
    <w:p w:rsidR="00D43325" w:rsidRPr="00430426" w:rsidRDefault="00D43325" w:rsidP="00D433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подразделения федерального</w:t>
      </w:r>
    </w:p>
    <w:p w:rsidR="00D43325" w:rsidRPr="00430426" w:rsidRDefault="00D43325" w:rsidP="00D433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государственного органа, иного</w:t>
      </w:r>
    </w:p>
    <w:p w:rsidR="00D43325" w:rsidRPr="00430426" w:rsidRDefault="00D43325" w:rsidP="00D433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органа или организации)</w:t>
      </w:r>
    </w:p>
    <w:p w:rsidR="00D43325" w:rsidRPr="00430426" w:rsidRDefault="00D43325" w:rsidP="00D4332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43" w:history="1">
        <w:r w:rsidRPr="0043042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46" w:history="1">
        <w:r w:rsidRPr="00430426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(фамилия, имя, отчество, дата рождения, серия и номер паспорта,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дата выдачи и орган, выдавший паспорт)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(место работы (службы), занимаемая (замещаемая) должность; в случае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отсутствия основного места работы (службы) - род занятий; должность,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на замещение которой претендует гражданин (если применимо))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(адрес места регистрации)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сообщаю сведения </w:t>
      </w:r>
      <w:proofErr w:type="gramStart"/>
      <w:r w:rsidRPr="00430426">
        <w:rPr>
          <w:rFonts w:ascii="Times New Roman" w:hAnsi="Times New Roman" w:cs="Times New Roman"/>
          <w:sz w:val="28"/>
          <w:szCs w:val="28"/>
        </w:rPr>
        <w:t>о  доходах</w:t>
      </w:r>
      <w:proofErr w:type="gramEnd"/>
      <w:r w:rsidRPr="00430426">
        <w:rPr>
          <w:rFonts w:ascii="Times New Roman" w:hAnsi="Times New Roman" w:cs="Times New Roman"/>
          <w:sz w:val="28"/>
          <w:szCs w:val="28"/>
        </w:rPr>
        <w:t>, расходах своих, супруги (супруга), несовершеннолетнего ребенка (нужное подчеркнуть)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(фамилия, имя, отчество, дата рождения, серия и номер паспорта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или свидетельства о рождении (для несовершеннолетнего ребенка,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не имеющего паспорта), дата выдачи и орган, выдавший документ)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(адрес места регистрации, основное место работы (службы), занимаемая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(замещаемая) должность)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(в случае отсутствия основного места работы (службы) - род занятий)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за отчетный период с 1 января  20__ г.  по 31  декабря  20__ г.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об имуществе,  принадлежащем __________________________________________________________________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                        «__» ___________ 20__ г.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" w:name="P43"/>
      <w:bookmarkEnd w:id="1"/>
      <w:r w:rsidRPr="00430426">
        <w:rPr>
          <w:rFonts w:ascii="Times New Roman" w:hAnsi="Times New Roman" w:cs="Times New Roman"/>
          <w:sz w:val="24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43325" w:rsidRPr="00430426" w:rsidRDefault="00D43325" w:rsidP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" w:name="P46"/>
      <w:bookmarkEnd w:id="2"/>
      <w:r w:rsidRPr="00430426">
        <w:rPr>
          <w:rFonts w:ascii="Times New Roman" w:hAnsi="Times New Roman" w:cs="Times New Roman"/>
          <w:sz w:val="24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43325" w:rsidRPr="00430426" w:rsidRDefault="00D43325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Сведения о доходах </w:t>
      </w:r>
      <w:hyperlink w:anchor="P88" w:history="1">
        <w:r w:rsidRPr="0043042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05A93" w:rsidRPr="00430426" w:rsidRDefault="00C05A93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A93" w:rsidRPr="00430426" w:rsidRDefault="00C05A93" w:rsidP="00D43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90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  <w:vMerge w:val="restart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  <w:vMerge/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709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  <w:p w:rsidR="00C05A93" w:rsidRPr="00430426" w:rsidRDefault="00C05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05A93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3" w:name="P88"/>
      <w:bookmarkEnd w:id="3"/>
      <w:r w:rsidRPr="0043042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  &lt;1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доходы  (включая  пенсии,  пособия,  иные выплаты) за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отчетный период.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4" w:name="P90"/>
      <w:bookmarkEnd w:id="4"/>
      <w:r w:rsidRPr="00430426">
        <w:rPr>
          <w:rFonts w:ascii="Times New Roman" w:hAnsi="Times New Roman" w:cs="Times New Roman"/>
          <w:sz w:val="24"/>
          <w:szCs w:val="28"/>
        </w:rPr>
        <w:t xml:space="preserve">    &lt;2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Доход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>,  полученный  в  иностранной валюте, указывается в рублях по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курсу Банка России на дату получения дохода.</w:t>
      </w:r>
    </w:p>
    <w:p w:rsidR="00C05A93" w:rsidRPr="00430426" w:rsidRDefault="00C0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430426" w:rsidRDefault="00C0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175" w:history="1">
        <w:r w:rsidRPr="0043042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D43325" w:rsidRPr="0043042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180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43325" w:rsidRPr="0043042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325" w:rsidRPr="0043042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93" w:rsidRPr="00430426" w:rsidRDefault="00C0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430426" w:rsidRDefault="00C0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5" w:name="P175"/>
      <w:bookmarkEnd w:id="5"/>
      <w:r w:rsidRPr="00430426">
        <w:rPr>
          <w:rFonts w:ascii="Times New Roman" w:hAnsi="Times New Roman" w:cs="Times New Roman"/>
          <w:sz w:val="24"/>
          <w:szCs w:val="28"/>
        </w:rPr>
        <w:t xml:space="preserve">    &lt;1&gt; Сведения   о   расходах  представляются  в  случаях,  установленных</w:t>
      </w:r>
    </w:p>
    <w:p w:rsidR="00D43325" w:rsidRPr="00430426" w:rsidRDefault="0069751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hyperlink r:id="rId4" w:history="1">
        <w:r w:rsidR="00D43325" w:rsidRPr="00430426">
          <w:rPr>
            <w:rFonts w:ascii="Times New Roman" w:hAnsi="Times New Roman" w:cs="Times New Roman"/>
            <w:sz w:val="24"/>
            <w:szCs w:val="28"/>
          </w:rPr>
          <w:t>статьей 3</w:t>
        </w:r>
      </w:hyperlink>
      <w:r w:rsidR="00D43325" w:rsidRPr="00430426">
        <w:rPr>
          <w:rFonts w:ascii="Times New Roman" w:hAnsi="Times New Roman" w:cs="Times New Roman"/>
          <w:sz w:val="24"/>
          <w:szCs w:val="28"/>
        </w:rPr>
        <w:t xml:space="preserve"> Федерального закона от 3 декабря 2012 г.  N  230-ФЗ  "О  контроле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за  соответствием расходов лиц,  замещающих  государственные  должности,  и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иных  лиц  их доходам". Если правовые основания для представления указанных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сведений отсутствуют, данный раздел не заполняется.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6" w:name="P180"/>
      <w:bookmarkEnd w:id="6"/>
      <w:r w:rsidRPr="00430426">
        <w:rPr>
          <w:rFonts w:ascii="Times New Roman" w:hAnsi="Times New Roman" w:cs="Times New Roman"/>
          <w:sz w:val="24"/>
          <w:szCs w:val="28"/>
        </w:rPr>
        <w:t xml:space="preserve">    &lt;2&gt;   Указываются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наименование  и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реквизиты  документа,  являющегося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законным  основанием для возникновения права собственности. Копия документа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прилагается к настоящей справке.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430426" w:rsidRDefault="00C0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lastRenderedPageBreak/>
        <w:t xml:space="preserve">    Раздел 3. Сведения об имуществе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D43325" w:rsidRPr="00430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282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286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43325" w:rsidRPr="00430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294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7" w:name="P282"/>
      <w:bookmarkEnd w:id="7"/>
      <w:r w:rsidRPr="00430426">
        <w:rPr>
          <w:rFonts w:ascii="Times New Roman" w:hAnsi="Times New Roman" w:cs="Times New Roman"/>
          <w:sz w:val="24"/>
          <w:szCs w:val="28"/>
        </w:rPr>
        <w:t xml:space="preserve">    &lt;1&gt; Указывается вид собственности (индивидуальная, долевая, общая); для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совместной собственности указываются иные лица (Ф.И.О. или наименование), в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собственности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которых  находится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имущество;  для  долевой  собственности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указывается доля лица, сведения об имуществе которого представляются.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8" w:name="P286"/>
      <w:bookmarkEnd w:id="8"/>
      <w:r w:rsidRPr="00430426">
        <w:rPr>
          <w:rFonts w:ascii="Times New Roman" w:hAnsi="Times New Roman" w:cs="Times New Roman"/>
          <w:sz w:val="24"/>
          <w:szCs w:val="28"/>
        </w:rPr>
        <w:lastRenderedPageBreak/>
        <w:t xml:space="preserve">    &lt;2&gt; Указываются   наименование   и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реквизиты  документа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>,  являющегося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законным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основанием  для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возникновения  права  собственности,  а  также  в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случаях, предусмотренных </w:t>
      </w:r>
      <w:hyperlink r:id="rId5" w:history="1">
        <w:r w:rsidRPr="00430426">
          <w:rPr>
            <w:rFonts w:ascii="Times New Roman" w:hAnsi="Times New Roman" w:cs="Times New Roman"/>
            <w:sz w:val="24"/>
            <w:szCs w:val="28"/>
          </w:rPr>
          <w:t>частью 1 статьи 4</w:t>
        </w:r>
      </w:hyperlink>
      <w:r w:rsidRPr="0043042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Федерального  закона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от  7  мая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2013 г. N 79-ФЗ "О запрете  отдельным  категориям  лиц  открывать  и  иметь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счета (вклады), хранить наличные денежные средства и ценности в иностранных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банках, расположенных за пределами территории Российской Федерации, владеть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и (или)  пользоваться  иностранными  финансовыми  инструментами",  источник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получения средств, за счет которых приобретено имущество.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9" w:name="P294"/>
      <w:bookmarkEnd w:id="9"/>
      <w:r w:rsidRPr="00430426">
        <w:rPr>
          <w:rFonts w:ascii="Times New Roman" w:hAnsi="Times New Roman" w:cs="Times New Roman"/>
          <w:sz w:val="24"/>
          <w:szCs w:val="28"/>
        </w:rPr>
        <w:t xml:space="preserve">    &lt;3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Указывается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вид земельного участка (пая, доли): под индивидуальное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жилищное строительство, дачный, садовый, приусадебный, огородный и другие.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D43325" w:rsidRPr="00430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371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D43325" w:rsidRPr="00430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325" w:rsidRPr="00430426" w:rsidRDefault="00D43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371"/>
      <w:bookmarkEnd w:id="10"/>
      <w:r w:rsidRPr="00430426">
        <w:rPr>
          <w:rFonts w:ascii="Times New Roman" w:hAnsi="Times New Roman" w:cs="Times New Roman"/>
          <w:sz w:val="24"/>
          <w:szCs w:val="28"/>
        </w:rPr>
        <w:t xml:space="preserve">    &lt;1&gt;   Указывается   вид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собственности  (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>индивидуальная,  общая);  для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совместной собственности указываются иные лица (Ф.И.О. или наименование), в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собственности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которых  находится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имущество;  для  долевой  собственности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указывается доля лица, сведения об имуществе которого представляются.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D43325" w:rsidRPr="00430426">
        <w:tc>
          <w:tcPr>
            <w:tcW w:w="56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410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41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412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415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43325" w:rsidRPr="00430426">
        <w:tc>
          <w:tcPr>
            <w:tcW w:w="56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325" w:rsidRPr="00430426">
        <w:tc>
          <w:tcPr>
            <w:tcW w:w="56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6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6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410"/>
      <w:bookmarkEnd w:id="11"/>
      <w:r w:rsidRPr="00430426">
        <w:rPr>
          <w:rFonts w:ascii="Times New Roman" w:hAnsi="Times New Roman" w:cs="Times New Roman"/>
          <w:sz w:val="24"/>
          <w:szCs w:val="28"/>
        </w:rPr>
        <w:t xml:space="preserve">    &lt;1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вид счета (депозитный, текущий, расчетный, ссудный  и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другие) и валюта счета.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412"/>
      <w:bookmarkEnd w:id="12"/>
      <w:r w:rsidRPr="00430426">
        <w:rPr>
          <w:rFonts w:ascii="Times New Roman" w:hAnsi="Times New Roman" w:cs="Times New Roman"/>
          <w:sz w:val="24"/>
          <w:szCs w:val="28"/>
        </w:rPr>
        <w:t xml:space="preserve">    &lt;2&gt;  Остаток  на  счете указывается по состоянию на отчетную дату.  Для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счетов  в  иностранной  валюте  остаток указывается в рублях по курсу Банка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России на отчетную дату.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415"/>
      <w:bookmarkEnd w:id="13"/>
      <w:r w:rsidRPr="00430426">
        <w:rPr>
          <w:rFonts w:ascii="Times New Roman" w:hAnsi="Times New Roman" w:cs="Times New Roman"/>
          <w:sz w:val="24"/>
          <w:szCs w:val="28"/>
        </w:rPr>
        <w:t xml:space="preserve">    &lt;3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Указывается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общая сумма денежных поступлений на счет за  отчетный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период  в  случаях,  если  указанная сумма превышает общий доход лица и его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супруга  (супруги) за отчетный период и два предшествующих ему года. В этом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случае к справке прилагается выписка о движении денежных средств по данному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счету за отчетный период. Для счетов в иностранной валюте сумма указывается</w:t>
      </w:r>
      <w:r w:rsidR="00C05A93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в рублях по курсу Банка России на отчетную дату.</w:t>
      </w:r>
    </w:p>
    <w:p w:rsidR="00C05A93" w:rsidRPr="00430426" w:rsidRDefault="00C05A93" w:rsidP="00C05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2"/>
      <w:bookmarkEnd w:id="14"/>
    </w:p>
    <w:p w:rsidR="00C05A93" w:rsidRPr="00430426" w:rsidRDefault="00C05A93" w:rsidP="00C05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C05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4"/>
      <w:bookmarkEnd w:id="15"/>
      <w:r w:rsidRPr="00430426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470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474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478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481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5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470"/>
      <w:bookmarkEnd w:id="16"/>
      <w:r w:rsidRPr="00430426">
        <w:rPr>
          <w:rFonts w:ascii="Times New Roman" w:hAnsi="Times New Roman" w:cs="Times New Roman"/>
          <w:sz w:val="24"/>
          <w:szCs w:val="28"/>
        </w:rPr>
        <w:t xml:space="preserve">    &lt;1&gt;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Указываются  полное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или  сокращенное  официальное   наименование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30426">
        <w:rPr>
          <w:rFonts w:ascii="Times New Roman" w:hAnsi="Times New Roman" w:cs="Times New Roman"/>
          <w:sz w:val="24"/>
          <w:szCs w:val="28"/>
        </w:rPr>
        <w:t>организации  и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ее  организационно-правовая  форма  (акционерное  общество,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30426">
        <w:rPr>
          <w:rFonts w:ascii="Times New Roman" w:hAnsi="Times New Roman" w:cs="Times New Roman"/>
          <w:sz w:val="24"/>
          <w:szCs w:val="28"/>
        </w:rPr>
        <w:t>общество  с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ограниченной  ответственностью, товарищество, производственный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кооператив, фонд и другие).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474"/>
      <w:bookmarkEnd w:id="17"/>
      <w:r w:rsidRPr="00430426">
        <w:rPr>
          <w:rFonts w:ascii="Times New Roman" w:hAnsi="Times New Roman" w:cs="Times New Roman"/>
          <w:sz w:val="24"/>
          <w:szCs w:val="28"/>
        </w:rPr>
        <w:t xml:space="preserve">    &lt;2&gt;  Уставный  капитал  указывается  согласно учредительным  документам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организации   по  состоянию  на  отчетную  дату.  Для  уставных  капиталов,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30426">
        <w:rPr>
          <w:rFonts w:ascii="Times New Roman" w:hAnsi="Times New Roman" w:cs="Times New Roman"/>
          <w:sz w:val="24"/>
          <w:szCs w:val="28"/>
        </w:rPr>
        <w:t>выраженных  в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иностранной валюте, уставный капитал указывается в рублях по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курсу Банка России на отчетную дату.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478"/>
      <w:bookmarkEnd w:id="18"/>
      <w:r w:rsidRPr="00430426">
        <w:rPr>
          <w:rFonts w:ascii="Times New Roman" w:hAnsi="Times New Roman" w:cs="Times New Roman"/>
          <w:sz w:val="24"/>
          <w:szCs w:val="28"/>
        </w:rPr>
        <w:t xml:space="preserve">    &lt;3&gt;  Доля  участия  выражается  в процентах от уставного капитала.  Для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акционерных  обществ  указываются  также номинальная стоимость и количество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акций.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481"/>
      <w:bookmarkEnd w:id="19"/>
      <w:r w:rsidRPr="00430426">
        <w:rPr>
          <w:rFonts w:ascii="Times New Roman" w:hAnsi="Times New Roman" w:cs="Times New Roman"/>
          <w:sz w:val="24"/>
          <w:szCs w:val="28"/>
        </w:rPr>
        <w:t xml:space="preserve">    &lt;4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основание  приобретения  доли участия  (учредительный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договор,  приватизация,  покупка,  мена, дарение, наследование и другие), а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также реквизиты (дата, номер) соответствующего договора или акта.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542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545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w:anchor="P422" w:history="1">
        <w:r w:rsidRPr="00430426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430426">
        <w:rPr>
          <w:rFonts w:ascii="Times New Roman" w:hAnsi="Times New Roman" w:cs="Times New Roman"/>
          <w:sz w:val="28"/>
          <w:szCs w:val="28"/>
        </w:rPr>
        <w:t xml:space="preserve"> </w:t>
      </w:r>
      <w:r w:rsidR="00430426" w:rsidRPr="00430426">
        <w:rPr>
          <w:rFonts w:ascii="Times New Roman" w:hAnsi="Times New Roman" w:cs="Times New Roman"/>
          <w:sz w:val="28"/>
          <w:szCs w:val="28"/>
        </w:rPr>
        <w:t>«</w:t>
      </w:r>
      <w:r w:rsidRPr="00430426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 w:rsidR="00430426" w:rsidRPr="00430426">
        <w:rPr>
          <w:rFonts w:ascii="Times New Roman" w:hAnsi="Times New Roman" w:cs="Times New Roman"/>
          <w:sz w:val="28"/>
          <w:szCs w:val="28"/>
        </w:rPr>
        <w:t>»</w:t>
      </w:r>
      <w:r w:rsidRPr="00430426">
        <w:rPr>
          <w:rFonts w:ascii="Times New Roman" w:hAnsi="Times New Roman" w:cs="Times New Roman"/>
          <w:sz w:val="28"/>
          <w:szCs w:val="28"/>
        </w:rPr>
        <w:t xml:space="preserve"> суммарная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C05A93" w:rsidRPr="00430426">
        <w:rPr>
          <w:rFonts w:ascii="Times New Roman" w:hAnsi="Times New Roman" w:cs="Times New Roman"/>
          <w:sz w:val="28"/>
          <w:szCs w:val="28"/>
        </w:rPr>
        <w:t xml:space="preserve"> организациях (руб.), </w:t>
      </w:r>
      <w:r w:rsidRPr="00430426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43042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542"/>
      <w:bookmarkEnd w:id="20"/>
      <w:r w:rsidRPr="00430426">
        <w:rPr>
          <w:rFonts w:ascii="Times New Roman" w:hAnsi="Times New Roman" w:cs="Times New Roman"/>
          <w:sz w:val="24"/>
          <w:szCs w:val="28"/>
        </w:rPr>
        <w:t xml:space="preserve">    &lt;1&gt; Указываются все ценные бумаги по видам (облигации,</w:t>
      </w:r>
      <w:r w:rsidR="00D43325" w:rsidRPr="00430426">
        <w:rPr>
          <w:rFonts w:ascii="Times New Roman" w:hAnsi="Times New Roman" w:cs="Times New Roman"/>
          <w:sz w:val="24"/>
          <w:szCs w:val="28"/>
        </w:rPr>
        <w:t xml:space="preserve"> векселя и</w:t>
      </w:r>
      <w:r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="00D43325" w:rsidRPr="00430426">
        <w:rPr>
          <w:rFonts w:ascii="Times New Roman" w:hAnsi="Times New Roman" w:cs="Times New Roman"/>
          <w:sz w:val="24"/>
          <w:szCs w:val="28"/>
        </w:rPr>
        <w:t xml:space="preserve">другие), за исключением акций, указанных в </w:t>
      </w:r>
      <w:hyperlink w:anchor="P424" w:history="1">
        <w:r w:rsidR="00D43325" w:rsidRPr="00430426">
          <w:rPr>
            <w:rFonts w:ascii="Times New Roman" w:hAnsi="Times New Roman" w:cs="Times New Roman"/>
            <w:sz w:val="24"/>
            <w:szCs w:val="28"/>
          </w:rPr>
          <w:t>подразделе 5.1</w:t>
        </w:r>
      </w:hyperlink>
      <w:r w:rsidR="00D43325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="00D43325" w:rsidRPr="00430426">
        <w:rPr>
          <w:rFonts w:ascii="Times New Roman" w:hAnsi="Times New Roman" w:cs="Times New Roman"/>
          <w:sz w:val="24"/>
          <w:szCs w:val="28"/>
        </w:rPr>
        <w:t>Акции  и</w:t>
      </w:r>
      <w:proofErr w:type="gramEnd"/>
      <w:r w:rsidR="00D43325" w:rsidRPr="00430426">
        <w:rPr>
          <w:rFonts w:ascii="Times New Roman" w:hAnsi="Times New Roman" w:cs="Times New Roman"/>
          <w:sz w:val="24"/>
          <w:szCs w:val="28"/>
        </w:rPr>
        <w:t xml:space="preserve">  иное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участие в коммерческих организациях и фондах</w:t>
      </w:r>
      <w:r w:rsidR="00430426" w:rsidRPr="00430426">
        <w:rPr>
          <w:rFonts w:ascii="Times New Roman" w:hAnsi="Times New Roman" w:cs="Times New Roman"/>
          <w:sz w:val="24"/>
          <w:szCs w:val="28"/>
        </w:rPr>
        <w:t>»</w:t>
      </w:r>
      <w:r w:rsidRPr="00430426">
        <w:rPr>
          <w:rFonts w:ascii="Times New Roman" w:hAnsi="Times New Roman" w:cs="Times New Roman"/>
          <w:sz w:val="24"/>
          <w:szCs w:val="28"/>
        </w:rPr>
        <w:t>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545"/>
      <w:bookmarkEnd w:id="21"/>
      <w:r w:rsidRPr="00430426">
        <w:rPr>
          <w:rFonts w:ascii="Times New Roman" w:hAnsi="Times New Roman" w:cs="Times New Roman"/>
          <w:sz w:val="24"/>
          <w:szCs w:val="28"/>
        </w:rPr>
        <w:t xml:space="preserve">    &lt;2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Указывается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="00430426" w:rsidRPr="00430426">
        <w:rPr>
          <w:rFonts w:ascii="Times New Roman" w:hAnsi="Times New Roman" w:cs="Times New Roman"/>
          <w:sz w:val="24"/>
          <w:szCs w:val="28"/>
        </w:rPr>
        <w:t>общая с</w:t>
      </w:r>
      <w:r w:rsidRPr="00430426">
        <w:rPr>
          <w:rFonts w:ascii="Times New Roman" w:hAnsi="Times New Roman" w:cs="Times New Roman"/>
          <w:sz w:val="24"/>
          <w:szCs w:val="28"/>
        </w:rPr>
        <w:t>тоимость ценных бумаг данного вида исходя  из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стоимости их приобретения (если ее нельзя определить - исходя из рыночной</w:t>
      </w:r>
      <w:r w:rsidR="00430426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стоимости  или  номинальной  стоимости).  Для  обязательств,  выраженных в</w:t>
      </w:r>
      <w:r w:rsidR="00430426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иностранной валюте, стоимость указывается в рублях по курсу Банка России на</w:t>
      </w:r>
      <w:r w:rsidR="00430426" w:rsidRP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отчетную дату.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4304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 w:rsidP="004304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587" w:history="1">
        <w:r w:rsidRPr="0043042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383"/>
        <w:gridCol w:w="1257"/>
      </w:tblGrid>
      <w:tr w:rsidR="00430426" w:rsidRPr="00430426" w:rsidT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588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3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590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0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592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383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25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30426" w:rsidRPr="00430426" w:rsidT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426" w:rsidRPr="00430426" w:rsidT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26" w:rsidRPr="00430426" w:rsidT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26" w:rsidRPr="00430426" w:rsidTr="00430426">
        <w:tc>
          <w:tcPr>
            <w:tcW w:w="52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587"/>
      <w:bookmarkEnd w:id="22"/>
      <w:r w:rsidRPr="00430426">
        <w:rPr>
          <w:rFonts w:ascii="Times New Roman" w:hAnsi="Times New Roman" w:cs="Times New Roman"/>
          <w:sz w:val="24"/>
          <w:szCs w:val="28"/>
        </w:rPr>
        <w:t>&lt;1&gt; Указываются по состоянию на отчетную дату.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588"/>
      <w:bookmarkEnd w:id="23"/>
      <w:r w:rsidRPr="00430426">
        <w:rPr>
          <w:rFonts w:ascii="Times New Roman" w:hAnsi="Times New Roman" w:cs="Times New Roman"/>
          <w:sz w:val="24"/>
          <w:szCs w:val="28"/>
        </w:rPr>
        <w:t>&lt;2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Указывается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вид  недвижимого имущества (земельный участок,  жилой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дом, дача и другие).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590"/>
      <w:bookmarkEnd w:id="24"/>
      <w:r w:rsidRPr="00430426">
        <w:rPr>
          <w:rFonts w:ascii="Times New Roman" w:hAnsi="Times New Roman" w:cs="Times New Roman"/>
          <w:sz w:val="24"/>
          <w:szCs w:val="28"/>
        </w:rPr>
        <w:t>&lt;3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вид пользования (аренда, безвозмездное пользование  и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другие) и сроки пользования.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592"/>
      <w:bookmarkEnd w:id="25"/>
      <w:r w:rsidRPr="00430426">
        <w:rPr>
          <w:rFonts w:ascii="Times New Roman" w:hAnsi="Times New Roman" w:cs="Times New Roman"/>
          <w:sz w:val="24"/>
          <w:szCs w:val="28"/>
        </w:rPr>
        <w:t>&lt;4&gt; Указываются основание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пользования (договор, фактическое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предоставление и другие), а также реквизиты (дата, номер) соответствующего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договора или акта.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lastRenderedPageBreak/>
        <w:t xml:space="preserve">    6.2. Срочные обязательства финансового характера </w:t>
      </w:r>
      <w:hyperlink w:anchor="P630" w:history="1">
        <w:r w:rsidRPr="0043042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D43325" w:rsidRPr="00430426">
        <w:tc>
          <w:tcPr>
            <w:tcW w:w="578" w:type="dxa"/>
          </w:tcPr>
          <w:p w:rsidR="00D43325" w:rsidRPr="00430426" w:rsidRDefault="0043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3325"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9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634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5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635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9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637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78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639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643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D43325" w:rsidRPr="00430426">
        <w:tc>
          <w:tcPr>
            <w:tcW w:w="57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325" w:rsidRPr="00430426">
        <w:tc>
          <w:tcPr>
            <w:tcW w:w="57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7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57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630"/>
      <w:bookmarkEnd w:id="26"/>
      <w:r w:rsidRPr="0043042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30426">
        <w:rPr>
          <w:rFonts w:ascii="Times New Roman" w:hAnsi="Times New Roman" w:cs="Times New Roman"/>
          <w:sz w:val="28"/>
          <w:szCs w:val="28"/>
        </w:rPr>
        <w:t xml:space="preserve">&gt;  </w:t>
      </w:r>
      <w:r w:rsidRPr="00430426">
        <w:rPr>
          <w:rFonts w:ascii="Times New Roman" w:hAnsi="Times New Roman" w:cs="Times New Roman"/>
          <w:sz w:val="24"/>
          <w:szCs w:val="28"/>
        </w:rPr>
        <w:t>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имеющиеся  на  отчетную  дату  срочные  обязательства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финансового  характера  на  сумму,  равную  или  превышающую  500 000 руб.,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кредитором   или   должником   по   которым   является  лицо,  сведения  об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обязательствах которого представляются.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634"/>
      <w:bookmarkEnd w:id="27"/>
      <w:r w:rsidRPr="00430426">
        <w:rPr>
          <w:rFonts w:ascii="Times New Roman" w:hAnsi="Times New Roman" w:cs="Times New Roman"/>
          <w:sz w:val="24"/>
          <w:szCs w:val="28"/>
        </w:rPr>
        <w:t>&lt;2&gt; Указывается существо обязательства (заем, кредит и другие).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635"/>
      <w:bookmarkEnd w:id="28"/>
      <w:r w:rsidRPr="00430426">
        <w:rPr>
          <w:rFonts w:ascii="Times New Roman" w:hAnsi="Times New Roman" w:cs="Times New Roman"/>
          <w:sz w:val="24"/>
          <w:szCs w:val="28"/>
        </w:rPr>
        <w:t>&lt;3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Указывается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 вторая  сторона обязательства: кредитор или  должник,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его фамилия, имя и отчество (наименование юридического лица), адрес.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637"/>
      <w:bookmarkEnd w:id="29"/>
      <w:r w:rsidRPr="00430426">
        <w:rPr>
          <w:rFonts w:ascii="Times New Roman" w:hAnsi="Times New Roman" w:cs="Times New Roman"/>
          <w:sz w:val="24"/>
          <w:szCs w:val="28"/>
        </w:rPr>
        <w:t xml:space="preserve">&lt;4&gt;   Указываются   основание   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возникновения  обязательства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>,  а  также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реквизиты (дата, номер) соответствующего договора или акта.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30" w:name="P639"/>
      <w:bookmarkEnd w:id="30"/>
      <w:r w:rsidRPr="00430426">
        <w:rPr>
          <w:rFonts w:ascii="Times New Roman" w:hAnsi="Times New Roman" w:cs="Times New Roman"/>
          <w:sz w:val="24"/>
          <w:szCs w:val="28"/>
        </w:rPr>
        <w:t>&lt;5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сумма основного обязательства (без суммы процентов)  и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размер  обязательства  по  состоянию  на  отчетную  дату. Для обязательств,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выраженных  в иностранной валюте, сумма указывается в рублях по курсу Банка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России на отчетную дату.</w:t>
      </w:r>
    </w:p>
    <w:p w:rsidR="00D43325" w:rsidRPr="00430426" w:rsidRDefault="00D433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8"/>
        </w:rPr>
      </w:pPr>
      <w:bookmarkStart w:id="31" w:name="P643"/>
      <w:bookmarkEnd w:id="31"/>
      <w:r w:rsidRPr="00430426">
        <w:rPr>
          <w:rFonts w:ascii="Times New Roman" w:hAnsi="Times New Roman" w:cs="Times New Roman"/>
          <w:sz w:val="24"/>
          <w:szCs w:val="28"/>
        </w:rPr>
        <w:t>&lt;6</w:t>
      </w:r>
      <w:proofErr w:type="gramStart"/>
      <w:r w:rsidRPr="00430426">
        <w:rPr>
          <w:rFonts w:ascii="Times New Roman" w:hAnsi="Times New Roman" w:cs="Times New Roman"/>
          <w:sz w:val="24"/>
          <w:szCs w:val="28"/>
        </w:rPr>
        <w:t>&gt;  Указываются</w:t>
      </w:r>
      <w:proofErr w:type="gramEnd"/>
      <w:r w:rsidRPr="00430426">
        <w:rPr>
          <w:rFonts w:ascii="Times New Roman" w:hAnsi="Times New Roman" w:cs="Times New Roman"/>
          <w:sz w:val="24"/>
          <w:szCs w:val="28"/>
        </w:rPr>
        <w:t xml:space="preserve"> годовая процентная ст</w:t>
      </w:r>
      <w:r w:rsidR="00430426">
        <w:rPr>
          <w:rFonts w:ascii="Times New Roman" w:hAnsi="Times New Roman" w:cs="Times New Roman"/>
          <w:sz w:val="24"/>
          <w:szCs w:val="28"/>
        </w:rPr>
        <w:t xml:space="preserve">авка обязательства, заложенное </w:t>
      </w:r>
      <w:r w:rsidRPr="00430426">
        <w:rPr>
          <w:rFonts w:ascii="Times New Roman" w:hAnsi="Times New Roman" w:cs="Times New Roman"/>
          <w:sz w:val="24"/>
          <w:szCs w:val="28"/>
        </w:rPr>
        <w:t>в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обеспечение  обязательства имущество, выданные в обеспечение обязательства</w:t>
      </w:r>
      <w:r w:rsidR="00430426">
        <w:rPr>
          <w:rFonts w:ascii="Times New Roman" w:hAnsi="Times New Roman" w:cs="Times New Roman"/>
          <w:sz w:val="24"/>
          <w:szCs w:val="28"/>
        </w:rPr>
        <w:t xml:space="preserve"> </w:t>
      </w:r>
      <w:r w:rsidRPr="00430426">
        <w:rPr>
          <w:rFonts w:ascii="Times New Roman" w:hAnsi="Times New Roman" w:cs="Times New Roman"/>
          <w:sz w:val="24"/>
          <w:szCs w:val="28"/>
        </w:rPr>
        <w:t>гарантии и поручительства.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426" w:rsidRDefault="00430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D43325" w:rsidRPr="00430426">
        <w:tc>
          <w:tcPr>
            <w:tcW w:w="680" w:type="dxa"/>
          </w:tcPr>
          <w:p w:rsidR="00D43325" w:rsidRPr="00430426" w:rsidRDefault="0043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3325"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Приобретатель имущества по сделке </w:t>
            </w:r>
            <w:hyperlink w:anchor="P683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отчуждения имущества </w:t>
            </w:r>
            <w:hyperlink w:anchor="P684" w:history="1">
              <w:r w:rsidRPr="0043042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43325" w:rsidRPr="00430426">
        <w:tc>
          <w:tcPr>
            <w:tcW w:w="68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325" w:rsidRPr="00430426">
        <w:tc>
          <w:tcPr>
            <w:tcW w:w="68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8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8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25" w:rsidRPr="00430426">
        <w:tc>
          <w:tcPr>
            <w:tcW w:w="680" w:type="dxa"/>
          </w:tcPr>
          <w:p w:rsidR="00D43325" w:rsidRPr="00430426" w:rsidRDefault="00D4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42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3325" w:rsidRPr="00430426" w:rsidRDefault="00D4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30426" w:rsidRDefault="00D4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2" w:name="P683"/>
      <w:bookmarkEnd w:id="32"/>
      <w:r w:rsidRPr="00430426">
        <w:rPr>
          <w:rFonts w:ascii="Times New Roman" w:hAnsi="Times New Roman" w:cs="Times New Roman"/>
          <w:sz w:val="24"/>
          <w:szCs w:val="2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684"/>
      <w:bookmarkEnd w:id="33"/>
    </w:p>
    <w:p w:rsidR="00D43325" w:rsidRPr="00430426" w:rsidRDefault="00D4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43325" w:rsidRPr="00430426" w:rsidRDefault="00D4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325" w:rsidRPr="00430426" w:rsidRDefault="00430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325" w:rsidRPr="004304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3325" w:rsidRPr="004304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3325" w:rsidRPr="00430426">
        <w:rPr>
          <w:rFonts w:ascii="Times New Roman" w:hAnsi="Times New Roman" w:cs="Times New Roman"/>
          <w:sz w:val="28"/>
          <w:szCs w:val="28"/>
        </w:rPr>
        <w:t>_______________20__ г. ______________________________________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430426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Pr="00430426">
        <w:rPr>
          <w:rFonts w:ascii="Times New Roman" w:hAnsi="Times New Roman" w:cs="Times New Roman"/>
          <w:sz w:val="24"/>
          <w:szCs w:val="28"/>
        </w:rPr>
        <w:t xml:space="preserve"> (подпись лица, представляющего сведения)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25" w:rsidRPr="00430426" w:rsidRDefault="00D433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0426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43042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430426">
        <w:rPr>
          <w:rFonts w:ascii="Times New Roman" w:hAnsi="Times New Roman" w:cs="Times New Roman"/>
          <w:sz w:val="24"/>
          <w:szCs w:val="28"/>
        </w:rPr>
        <w:t xml:space="preserve">   (Ф.И.О. и подпись лица, принявшего справку)</w:t>
      </w:r>
    </w:p>
    <w:p w:rsidR="00B84C66" w:rsidRPr="00430426" w:rsidRDefault="00B84C66">
      <w:pPr>
        <w:rPr>
          <w:rFonts w:ascii="Times New Roman" w:hAnsi="Times New Roman" w:cs="Times New Roman"/>
          <w:sz w:val="28"/>
          <w:szCs w:val="28"/>
        </w:rPr>
      </w:pPr>
    </w:p>
    <w:sectPr w:rsidR="00B84C66" w:rsidRPr="00430426" w:rsidSect="00C05A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5"/>
    <w:rsid w:val="00430426"/>
    <w:rsid w:val="00697513"/>
    <w:rsid w:val="0081251D"/>
    <w:rsid w:val="00B84C66"/>
    <w:rsid w:val="00C05A93"/>
    <w:rsid w:val="00D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7724-52F0-4FEF-BC8F-776238E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CE22957AADBD31E200E210B221017AB4FCC9634A369D8F6ACAC2995FF7D5E7425406F8A95A921936F113CCCDE5EB340F067AFD127464DB79ZDK" TargetMode="External"/><Relationship Id="rId4" Type="http://schemas.openxmlformats.org/officeDocument/2006/relationships/hyperlink" Target="consultantplus://offline/ref=39CE22957AADBD31E200E210B221017AB4F4C0664A379D8F6ACAC2995FF7D5E7425406F8A95A921831F113CCCDE5EB340F067AFD127464DB79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Юлия Валентиновна</dc:creator>
  <cp:lastModifiedBy>Админ</cp:lastModifiedBy>
  <cp:revision>3</cp:revision>
  <dcterms:created xsi:type="dcterms:W3CDTF">2021-04-15T11:34:00Z</dcterms:created>
  <dcterms:modified xsi:type="dcterms:W3CDTF">2021-04-15T11:34:00Z</dcterms:modified>
</cp:coreProperties>
</file>