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FB" w:rsidRDefault="006014FB" w:rsidP="006014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6014FB" w:rsidRDefault="006014FB" w:rsidP="006014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«КАПУСТИНОЯРСКИЙ СЕЛЬСОВЕТ»</w:t>
      </w:r>
    </w:p>
    <w:p w:rsidR="006014FB" w:rsidRDefault="006014FB" w:rsidP="006014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Ахтубинский район Астраханская область</w:t>
      </w:r>
    </w:p>
    <w:p w:rsidR="006014FB" w:rsidRDefault="006014FB" w:rsidP="00601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ПОСТАНОВЛЕНИЕ </w:t>
      </w:r>
    </w:p>
    <w:p w:rsidR="006014FB" w:rsidRDefault="006014FB" w:rsidP="00601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014FB" w:rsidRPr="00D040EF" w:rsidRDefault="006014FB" w:rsidP="006014F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</w:t>
      </w:r>
      <w:r w:rsidR="008E5E05">
        <w:rPr>
          <w:rFonts w:ascii="Times New Roman" w:hAnsi="Times New Roman"/>
          <w:sz w:val="28"/>
          <w:szCs w:val="28"/>
        </w:rPr>
        <w:t>0</w:t>
      </w:r>
      <w:r w:rsidR="00D040EF" w:rsidRPr="006363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» </w:t>
      </w:r>
      <w:r w:rsidR="008E5E05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2021 г.                                                                              № </w:t>
      </w:r>
      <w:r w:rsidR="00D040EF">
        <w:rPr>
          <w:rFonts w:ascii="Times New Roman" w:hAnsi="Times New Roman"/>
          <w:sz w:val="28"/>
          <w:szCs w:val="28"/>
          <w:lang w:val="en-US"/>
        </w:rPr>
        <w:t>81</w:t>
      </w:r>
    </w:p>
    <w:p w:rsidR="006014FB" w:rsidRDefault="006014FB" w:rsidP="006014FB">
      <w:pPr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адреса</w:t>
      </w:r>
    </w:p>
    <w:p w:rsidR="006014FB" w:rsidRDefault="006014FB" w:rsidP="00601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014FB" w:rsidRDefault="006014FB" w:rsidP="00601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пунктом 21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24.07.2007 г. № 221-ФЗ «О государственном кадастре недвижимости», постановления Правительства Российской Федерации от 19.11.2014 № 1221 «Правила присвоения, изменения и аннулирования адресов», в целях упорядочения нумерации в адресах на территории муниципального образования «Капустиноярский сельсовет»</w:t>
      </w:r>
    </w:p>
    <w:p w:rsidR="006014FB" w:rsidRDefault="006014FB" w:rsidP="006014FB">
      <w:pPr>
        <w:jc w:val="center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jc w:val="center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014FB" w:rsidRDefault="006014FB" w:rsidP="006014FB">
      <w:pPr>
        <w:jc w:val="center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адрес дому</w:t>
      </w:r>
      <w:r w:rsidR="009301CB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9301CB" w:rsidRPr="009301CB">
        <w:rPr>
          <w:rFonts w:ascii="Times New Roman" w:hAnsi="Times New Roman"/>
          <w:color w:val="000000"/>
          <w:sz w:val="28"/>
          <w:szCs w:val="28"/>
        </w:rPr>
        <w:t>30:01:050302:1092</w:t>
      </w:r>
      <w:r>
        <w:rPr>
          <w:rFonts w:ascii="Times New Roman" w:hAnsi="Times New Roman"/>
          <w:sz w:val="28"/>
          <w:szCs w:val="28"/>
        </w:rPr>
        <w:t>:</w:t>
      </w:r>
    </w:p>
    <w:p w:rsidR="006014FB" w:rsidRDefault="006014FB" w:rsidP="006014FB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Астраханская область, Ахтубинский муниципальный район, сельское поселение Капустиноярский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сельсовет, </w:t>
      </w:r>
      <w:r w:rsidR="009301CB">
        <w:rPr>
          <w:rFonts w:ascii="Times New Roman" w:hAnsi="Times New Roman"/>
          <w:sz w:val="28"/>
          <w:szCs w:val="28"/>
        </w:rPr>
        <w:t xml:space="preserve"> </w:t>
      </w:r>
      <w:r w:rsidR="0065149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село</w:t>
      </w:r>
      <w:proofErr w:type="gramEnd"/>
      <w:r w:rsidR="0065149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Капустин Яр</w:t>
      </w:r>
      <w:r w:rsidR="00636301">
        <w:rPr>
          <w:rFonts w:ascii="Times New Roman" w:hAnsi="Times New Roman"/>
          <w:color w:val="000000"/>
          <w:sz w:val="28"/>
          <w:szCs w:val="28"/>
        </w:rPr>
        <w:t>,      улица 2-</w:t>
      </w:r>
      <w:r w:rsidR="009301CB">
        <w:rPr>
          <w:rFonts w:ascii="Times New Roman" w:hAnsi="Times New Roman"/>
          <w:color w:val="000000"/>
          <w:sz w:val="28"/>
          <w:szCs w:val="28"/>
        </w:rPr>
        <w:t xml:space="preserve">я </w:t>
      </w:r>
      <w:proofErr w:type="spellStart"/>
      <w:r w:rsidR="009301CB">
        <w:rPr>
          <w:rFonts w:ascii="Times New Roman" w:hAnsi="Times New Roman"/>
          <w:color w:val="000000"/>
          <w:sz w:val="28"/>
          <w:szCs w:val="28"/>
        </w:rPr>
        <w:t>Озе</w:t>
      </w:r>
      <w:bookmarkStart w:id="0" w:name="_GoBack"/>
      <w:bookmarkEnd w:id="0"/>
      <w:r w:rsidR="009301CB">
        <w:rPr>
          <w:rFonts w:ascii="Times New Roman" w:hAnsi="Times New Roman"/>
          <w:color w:val="000000"/>
          <w:sz w:val="28"/>
          <w:szCs w:val="28"/>
        </w:rPr>
        <w:t>рская</w:t>
      </w:r>
      <w:proofErr w:type="spellEnd"/>
      <w:r w:rsidR="00057263" w:rsidRPr="00057263">
        <w:rPr>
          <w:rFonts w:ascii="Times New Roman" w:hAnsi="Times New Roman"/>
          <w:color w:val="000000"/>
          <w:sz w:val="28"/>
          <w:szCs w:val="28"/>
        </w:rPr>
        <w:t xml:space="preserve">, дом </w:t>
      </w:r>
      <w:r w:rsidR="00636301">
        <w:rPr>
          <w:rFonts w:ascii="Times New Roman" w:hAnsi="Times New Roman"/>
          <w:color w:val="000000"/>
          <w:sz w:val="28"/>
          <w:szCs w:val="28"/>
        </w:rPr>
        <w:t>29</w:t>
      </w:r>
      <w:r w:rsidR="009301CB">
        <w:rPr>
          <w:rFonts w:ascii="Times New Roman" w:hAnsi="Times New Roman"/>
          <w:color w:val="000000"/>
          <w:sz w:val="28"/>
          <w:szCs w:val="28"/>
        </w:rPr>
        <w:t>А</w:t>
      </w:r>
      <w:r w:rsidRPr="008E5E05">
        <w:rPr>
          <w:rFonts w:ascii="Times New Roman" w:hAnsi="Times New Roman"/>
          <w:sz w:val="28"/>
          <w:szCs w:val="28"/>
        </w:rPr>
        <w:t>.</w:t>
      </w:r>
    </w:p>
    <w:p w:rsidR="006014FB" w:rsidRDefault="006014FB" w:rsidP="006014FB">
      <w:pPr>
        <w:pStyle w:val="a4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сведения о присвоении адресов в Федеральной информационной адресной системе.</w:t>
      </w:r>
    </w:p>
    <w:p w:rsidR="006014FB" w:rsidRDefault="006014FB" w:rsidP="006014FB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6014FB" w:rsidRDefault="006014FB" w:rsidP="006014FB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pStyle w:val="a4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6014FB" w:rsidRDefault="008E5E05" w:rsidP="006014FB">
      <w:pPr>
        <w:shd w:val="clear" w:color="auto" w:fill="FFFFFF" w:themeFill="background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 w:rsidR="006014FB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="006014FB">
        <w:rPr>
          <w:rFonts w:ascii="Times New Roman" w:hAnsi="Times New Roman"/>
          <w:sz w:val="28"/>
          <w:szCs w:val="28"/>
        </w:rPr>
        <w:t xml:space="preserve"> администрации МО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Ф.Я.Самигуллин</w:t>
      </w:r>
      <w:proofErr w:type="spellEnd"/>
    </w:p>
    <w:p w:rsidR="006014FB" w:rsidRDefault="006014FB" w:rsidP="006014FB">
      <w:p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«Капустиноярский сельсовет»</w:t>
      </w:r>
    </w:p>
    <w:p w:rsidR="00B54B95" w:rsidRDefault="00B54B95"/>
    <w:sectPr w:rsidR="00B5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305A6"/>
    <w:multiLevelType w:val="hybridMultilevel"/>
    <w:tmpl w:val="855A53A8"/>
    <w:lvl w:ilvl="0" w:tplc="4252B7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0E"/>
    <w:rsid w:val="00057263"/>
    <w:rsid w:val="001A7C7F"/>
    <w:rsid w:val="006014FB"/>
    <w:rsid w:val="00636301"/>
    <w:rsid w:val="00651491"/>
    <w:rsid w:val="0077160E"/>
    <w:rsid w:val="008E5E05"/>
    <w:rsid w:val="009301CB"/>
    <w:rsid w:val="00B54B95"/>
    <w:rsid w:val="00D0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2233A-17B7-49D4-A5D0-737C2109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4FB"/>
    <w:pPr>
      <w:spacing w:line="254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4F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6014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0E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2021-04-12T05:25:00Z</cp:lastPrinted>
  <dcterms:created xsi:type="dcterms:W3CDTF">2021-03-04T07:25:00Z</dcterms:created>
  <dcterms:modified xsi:type="dcterms:W3CDTF">2021-04-12T05:25:00Z</dcterms:modified>
</cp:coreProperties>
</file>