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>Совет</w:t>
      </w:r>
    </w:p>
    <w:p w:rsidR="00055E59" w:rsidRPr="00113925" w:rsidRDefault="00055E59" w:rsidP="00055E59">
      <w:pPr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 xml:space="preserve">муниципального образования « </w:t>
      </w:r>
      <w:proofErr w:type="spellStart"/>
      <w:r w:rsidRPr="00113925">
        <w:rPr>
          <w:rFonts w:ascii="Times New Roman" w:hAnsi="Times New Roman" w:cs="Times New Roman"/>
          <w:b/>
          <w:bCs/>
          <w:lang w:eastAsia="ar-SA"/>
        </w:rPr>
        <w:t>Капустин</w:t>
      </w:r>
      <w:r w:rsidR="00F440D7">
        <w:rPr>
          <w:rFonts w:ascii="Times New Roman" w:hAnsi="Times New Roman" w:cs="Times New Roman"/>
          <w:b/>
          <w:bCs/>
          <w:lang w:eastAsia="ar-SA"/>
        </w:rPr>
        <w:t>оярский</w:t>
      </w:r>
      <w:proofErr w:type="spellEnd"/>
      <w:r w:rsidR="00F440D7">
        <w:rPr>
          <w:rFonts w:ascii="Times New Roman" w:hAnsi="Times New Roman" w:cs="Times New Roman"/>
          <w:b/>
          <w:bCs/>
          <w:lang w:eastAsia="ar-SA"/>
        </w:rPr>
        <w:t xml:space="preserve"> сельсовет» </w:t>
      </w:r>
      <w:proofErr w:type="spellStart"/>
      <w:r w:rsidR="00F440D7">
        <w:rPr>
          <w:rFonts w:ascii="Times New Roman" w:hAnsi="Times New Roman" w:cs="Times New Roman"/>
          <w:b/>
          <w:bCs/>
          <w:lang w:eastAsia="ar-SA"/>
        </w:rPr>
        <w:t>Ахтубинского</w:t>
      </w:r>
      <w:proofErr w:type="spellEnd"/>
      <w:r w:rsidRPr="00113925">
        <w:rPr>
          <w:rFonts w:ascii="Times New Roman" w:hAnsi="Times New Roman" w:cs="Times New Roman"/>
          <w:b/>
          <w:bCs/>
          <w:lang w:eastAsia="ar-SA"/>
        </w:rPr>
        <w:t xml:space="preserve"> района Астраханской области</w:t>
      </w:r>
      <w:proofErr w:type="gramStart"/>
      <w:r w:rsidRPr="00113925">
        <w:rPr>
          <w:rFonts w:ascii="Times New Roman" w:hAnsi="Times New Roman" w:cs="Times New Roman"/>
          <w:b/>
          <w:bCs/>
          <w:lang w:eastAsia="ar-SA"/>
        </w:rPr>
        <w:t xml:space="preserve"> .</w:t>
      </w:r>
      <w:proofErr w:type="gramEnd"/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Cs/>
          <w:lang w:eastAsia="ar-SA"/>
        </w:rPr>
      </w:pPr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>Решение.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55E59" w:rsidRPr="00113925" w:rsidRDefault="005B4963" w:rsidP="00055E59">
      <w:pPr>
        <w:pStyle w:val="a3"/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>10.03</w:t>
      </w:r>
      <w:r w:rsidR="00055E59" w:rsidRPr="00113925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.2021 года.                                         </w:t>
      </w:r>
      <w:r w:rsidR="00055E59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                   </w:t>
      </w:r>
      <w:r w:rsidR="00055E59" w:rsidRPr="00113925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                   </w:t>
      </w:r>
      <w:r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                          № 3</w:t>
      </w:r>
      <w:r w:rsidR="00055E59" w:rsidRPr="00113925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>.</w:t>
      </w:r>
    </w:p>
    <w:p w:rsidR="00055E59" w:rsidRPr="00113925" w:rsidRDefault="00055E59" w:rsidP="00055E59">
      <w:pPr>
        <w:pStyle w:val="a3"/>
        <w:rPr>
          <w:kern w:val="3"/>
          <w:szCs w:val="24"/>
          <w:lang w:eastAsia="ja-JP" w:bidi="fa-IR"/>
        </w:rPr>
      </w:pPr>
    </w:p>
    <w:p w:rsidR="005B4963" w:rsidRDefault="00055E59" w:rsidP="007337DF">
      <w:pPr>
        <w:jc w:val="center"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Об утверждении Положения</w:t>
      </w:r>
      <w:r w:rsidRPr="00113925">
        <w:rPr>
          <w:rStyle w:val="af4"/>
          <w:rFonts w:ascii="Times New Roman" w:hAnsi="Times New Roman"/>
          <w:b w:val="0"/>
          <w:bCs/>
        </w:rPr>
        <w:t xml:space="preserve"> </w:t>
      </w:r>
      <w:r w:rsidRPr="00113925">
        <w:rPr>
          <w:rFonts w:ascii="Times New Roman" w:hAnsi="Times New Roman" w:cs="Times New Roman"/>
          <w:b/>
        </w:rPr>
        <w:t xml:space="preserve">о порядке реализации инициативных проектов в муниципальном образовании « </w:t>
      </w:r>
      <w:proofErr w:type="spellStart"/>
      <w:r w:rsidRPr="00113925">
        <w:rPr>
          <w:rFonts w:ascii="Times New Roman" w:hAnsi="Times New Roman" w:cs="Times New Roman"/>
          <w:b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b/>
        </w:rPr>
        <w:t xml:space="preserve"> сельсовет» </w:t>
      </w:r>
    </w:p>
    <w:p w:rsidR="00055E59" w:rsidRPr="00113925" w:rsidRDefault="00055E59" w:rsidP="005B4963">
      <w:pPr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113925">
        <w:rPr>
          <w:rFonts w:ascii="Times New Roman" w:hAnsi="Times New Roman" w:cs="Times New Roman"/>
          <w:b/>
        </w:rPr>
        <w:t>Ахтубинского</w:t>
      </w:r>
      <w:proofErr w:type="spellEnd"/>
      <w:r w:rsidRPr="00113925">
        <w:rPr>
          <w:rFonts w:ascii="Times New Roman" w:hAnsi="Times New Roman" w:cs="Times New Roman"/>
          <w:b/>
        </w:rPr>
        <w:t xml:space="preserve"> района Астраханской области.</w:t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Default="00055E59" w:rsidP="00055E59">
      <w:pPr>
        <w:rPr>
          <w:rFonts w:ascii="Times New Roman" w:hAnsi="Times New Roman" w:cs="Times New Roman"/>
        </w:rPr>
      </w:pPr>
      <w:proofErr w:type="gramStart"/>
      <w:r w:rsidRPr="00113925">
        <w:rPr>
          <w:rFonts w:ascii="Times New Roman" w:hAnsi="Times New Roman" w:cs="Times New Roman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113925">
        <w:t xml:space="preserve"> </w:t>
      </w:r>
      <w:r w:rsidRPr="00113925">
        <w:rPr>
          <w:rFonts w:ascii="Times New Roman" w:hAnsi="Times New Roman" w:cs="Times New Roman"/>
        </w:rPr>
        <w:t>Закона  Астраханской области</w:t>
      </w:r>
      <w:r>
        <w:rPr>
          <w:rFonts w:ascii="Times New Roman" w:hAnsi="Times New Roman" w:cs="Times New Roman"/>
        </w:rPr>
        <w:t xml:space="preserve">  от  12.11.2014 года</w:t>
      </w:r>
      <w:r w:rsidRPr="0011392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71/2014-ОЗ  в редакции от 26.11.2020 года</w:t>
      </w:r>
      <w:r w:rsidRPr="00113925">
        <w:rPr>
          <w:rFonts w:ascii="Times New Roman" w:hAnsi="Times New Roman" w:cs="Times New Roman"/>
        </w:rPr>
        <w:t xml:space="preserve"> «О</w:t>
      </w:r>
      <w:proofErr w:type="gramEnd"/>
      <w:r w:rsidRPr="00113925">
        <w:rPr>
          <w:rFonts w:ascii="Times New Roman" w:hAnsi="Times New Roman" w:cs="Times New Roman"/>
        </w:rPr>
        <w:t xml:space="preserve"> местном самоуправлении в Астраханской области » и Уставом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Астраханской области</w:t>
      </w:r>
      <w:proofErr w:type="gramStart"/>
      <w:r w:rsidRPr="00113925">
        <w:rPr>
          <w:rFonts w:ascii="Times New Roman" w:hAnsi="Times New Roman" w:cs="Times New Roman"/>
        </w:rPr>
        <w:t xml:space="preserve"> ,</w:t>
      </w:r>
      <w:proofErr w:type="gramEnd"/>
      <w:r w:rsidRPr="00113925">
        <w:rPr>
          <w:rFonts w:ascii="Times New Roman" w:hAnsi="Times New Roman" w:cs="Times New Roman"/>
        </w:rPr>
        <w:t xml:space="preserve"> с целью активизации участия жителей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осуществлении местного самоуправления и решения вопросов местного значения, Совет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,</w:t>
      </w:r>
    </w:p>
    <w:p w:rsidR="00055E59" w:rsidRDefault="00055E59" w:rsidP="00055E59">
      <w:pPr>
        <w:rPr>
          <w:rFonts w:ascii="Times New Roman" w:hAnsi="Times New Roman" w:cs="Times New Roman"/>
        </w:rPr>
      </w:pPr>
    </w:p>
    <w:p w:rsidR="00055E59" w:rsidRPr="006F7E4B" w:rsidRDefault="00055E59" w:rsidP="00055E59">
      <w:pPr>
        <w:rPr>
          <w:rFonts w:ascii="Times New Roman" w:hAnsi="Times New Roman" w:cs="Times New Roman"/>
          <w:b/>
        </w:rPr>
      </w:pPr>
      <w:r w:rsidRPr="006F7E4B">
        <w:rPr>
          <w:rFonts w:ascii="Times New Roman" w:hAnsi="Times New Roman" w:cs="Times New Roman"/>
          <w:b/>
        </w:rPr>
        <w:t xml:space="preserve"> </w:t>
      </w:r>
      <w:proofErr w:type="gramStart"/>
      <w:r w:rsidRPr="006F7E4B">
        <w:rPr>
          <w:rFonts w:ascii="Times New Roman" w:hAnsi="Times New Roman" w:cs="Times New Roman"/>
          <w:b/>
        </w:rPr>
        <w:t>Р</w:t>
      </w:r>
      <w:proofErr w:type="gramEnd"/>
      <w:r w:rsidRPr="006F7E4B">
        <w:rPr>
          <w:rFonts w:ascii="Times New Roman" w:hAnsi="Times New Roman" w:cs="Times New Roman"/>
          <w:b/>
        </w:rPr>
        <w:t xml:space="preserve"> е ш и л:</w:t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Pr="00113925" w:rsidRDefault="00055E59" w:rsidP="00055E59">
      <w:pPr>
        <w:rPr>
          <w:rFonts w:ascii="Times New Roman" w:hAnsi="Times New Roman" w:cs="Times New Roman"/>
        </w:rPr>
      </w:pPr>
      <w:bookmarkStart w:id="0" w:name="sub_1"/>
      <w:r w:rsidRPr="00113925">
        <w:rPr>
          <w:rFonts w:ascii="Times New Roman" w:hAnsi="Times New Roman" w:cs="Times New Roman"/>
        </w:rPr>
        <w:t xml:space="preserve">1. Утвердить Положение о порядке реализации инициативных проектов в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(прилагается).</w:t>
      </w:r>
      <w:bookmarkEnd w:id="0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2. Контроль за выполнением настоящего решения возложить на постоянную комиссию Совета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по вопросам местного самоуправления, законности и правопорядка</w:t>
      </w:r>
      <w:proofErr w:type="gramStart"/>
      <w:r w:rsidRPr="00113925">
        <w:rPr>
          <w:rFonts w:ascii="Times New Roman" w:hAnsi="Times New Roman" w:cs="Times New Roman"/>
        </w:rPr>
        <w:t xml:space="preserve"> .</w:t>
      </w:r>
      <w:proofErr w:type="gramEnd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3. Решение вступает в силу со дня его официального опубликования, </w:t>
      </w:r>
      <w:r>
        <w:rPr>
          <w:rFonts w:ascii="Times New Roman" w:hAnsi="Times New Roman" w:cs="Times New Roman"/>
        </w:rPr>
        <w:t>но не ранее 1 апреля</w:t>
      </w:r>
      <w:r w:rsidRPr="00113925">
        <w:rPr>
          <w:rFonts w:ascii="Times New Roman" w:hAnsi="Times New Roman" w:cs="Times New Roman"/>
        </w:rPr>
        <w:t xml:space="preserve"> 2021 года.</w:t>
      </w: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jc w:val="left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Председатель Совета МО</w:t>
      </w:r>
    </w:p>
    <w:p w:rsidR="00055E59" w:rsidRPr="00113925" w:rsidRDefault="00055E59" w:rsidP="00055E59">
      <w:pPr>
        <w:jc w:val="left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                                  В. И.  </w:t>
      </w:r>
      <w:proofErr w:type="spellStart"/>
      <w:r w:rsidRPr="00113925">
        <w:rPr>
          <w:rFonts w:ascii="Times New Roman" w:hAnsi="Times New Roman" w:cs="Times New Roman"/>
        </w:rPr>
        <w:t>Кряжев</w:t>
      </w:r>
      <w:proofErr w:type="spellEnd"/>
      <w:r w:rsidRPr="00113925">
        <w:rPr>
          <w:rFonts w:ascii="Times New Roman" w:hAnsi="Times New Roman" w:cs="Times New Roman"/>
        </w:rPr>
        <w:t>.</w:t>
      </w:r>
    </w:p>
    <w:p w:rsidR="00055E59" w:rsidRPr="00113925" w:rsidRDefault="00055E59" w:rsidP="00055E59">
      <w:pPr>
        <w:ind w:left="6237" w:firstLine="0"/>
        <w:jc w:val="left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p w:rsidR="005B4963" w:rsidRDefault="005B4963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5B4963" w:rsidRDefault="005B4963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5B4963" w:rsidRDefault="005B4963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5B4963" w:rsidRDefault="005B4963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055E59" w:rsidRPr="008E4F16" w:rsidRDefault="00055E59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lastRenderedPageBreak/>
        <w:t>Приложение № 1.</w:t>
      </w:r>
    </w:p>
    <w:p w:rsidR="00055E59" w:rsidRPr="008E4F16" w:rsidRDefault="00055E59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>Утверждено: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>Решением Совета МО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 xml:space="preserve"> « </w:t>
      </w:r>
      <w:proofErr w:type="spellStart"/>
      <w:r w:rsidRPr="008E4F16">
        <w:rPr>
          <w:rFonts w:ascii="Times New Roman" w:hAnsi="Times New Roman" w:cs="Times New Roman"/>
          <w:sz w:val="18"/>
          <w:szCs w:val="18"/>
        </w:rPr>
        <w:t>Капустиноярский</w:t>
      </w:r>
      <w:proofErr w:type="spellEnd"/>
      <w:r w:rsidRPr="008E4F16">
        <w:rPr>
          <w:rFonts w:ascii="Times New Roman" w:hAnsi="Times New Roman" w:cs="Times New Roman"/>
          <w:sz w:val="18"/>
          <w:szCs w:val="18"/>
        </w:rPr>
        <w:t xml:space="preserve">  сельсовет» 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 xml:space="preserve">  от __  № __</w:t>
      </w:r>
    </w:p>
    <w:p w:rsidR="00055E59" w:rsidRPr="00113925" w:rsidRDefault="00055E59" w:rsidP="00055E59">
      <w:pPr>
        <w:jc w:val="center"/>
        <w:rPr>
          <w:rStyle w:val="af4"/>
          <w:rFonts w:ascii="Times New Roman" w:hAnsi="Times New Roman"/>
          <w:b w:val="0"/>
          <w:bCs/>
        </w:rPr>
      </w:pPr>
      <w:r w:rsidRPr="00113925">
        <w:rPr>
          <w:rStyle w:val="af4"/>
          <w:rFonts w:ascii="Times New Roman" w:hAnsi="Times New Roman"/>
          <w:b w:val="0"/>
          <w:bCs/>
        </w:rPr>
        <w:t>Положение</w:t>
      </w:r>
    </w:p>
    <w:p w:rsidR="00055E59" w:rsidRPr="00113925" w:rsidRDefault="00055E59" w:rsidP="00055E59">
      <w:pPr>
        <w:jc w:val="center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о порядке реализации инициативных проектов</w:t>
      </w:r>
    </w:p>
    <w:p w:rsidR="00055E59" w:rsidRPr="00113925" w:rsidRDefault="00055E59" w:rsidP="00055E59">
      <w:pPr>
        <w:jc w:val="center"/>
        <w:rPr>
          <w:rFonts w:ascii="Times New Roman" w:hAnsi="Times New Roman" w:cs="Times New Roman"/>
        </w:rPr>
      </w:pPr>
      <w:r w:rsidRPr="00113925">
        <w:rPr>
          <w:rStyle w:val="af4"/>
          <w:rFonts w:ascii="Times New Roman" w:hAnsi="Times New Roman"/>
          <w:b w:val="0"/>
          <w:bCs/>
        </w:rPr>
        <w:t>в муниципальном образовании «</w:t>
      </w:r>
      <w:proofErr w:type="spellStart"/>
      <w:r w:rsidRPr="00113925">
        <w:rPr>
          <w:rStyle w:val="af4"/>
          <w:rFonts w:ascii="Times New Roman" w:hAnsi="Times New Roman"/>
          <w:b w:val="0"/>
          <w:bCs/>
        </w:rPr>
        <w:t>Капустиноярский</w:t>
      </w:r>
      <w:proofErr w:type="spellEnd"/>
      <w:r w:rsidRPr="00113925">
        <w:rPr>
          <w:rStyle w:val="af4"/>
          <w:rFonts w:ascii="Times New Roman" w:hAnsi="Times New Roman"/>
          <w:b w:val="0"/>
          <w:bCs/>
        </w:rPr>
        <w:t xml:space="preserve"> сельсовет».</w:t>
      </w:r>
    </w:p>
    <w:p w:rsidR="00055E59" w:rsidRPr="00113925" w:rsidRDefault="00055E59" w:rsidP="00055E59">
      <w:pPr>
        <w:suppressAutoHyphens/>
        <w:ind w:firstLine="0"/>
        <w:contextualSpacing/>
        <w:rPr>
          <w:rFonts w:ascii="Times New Roman" w:hAnsi="Times New Roman" w:cs="Times New Roman"/>
          <w:b/>
        </w:rPr>
      </w:pPr>
    </w:p>
    <w:p w:rsidR="00055E59" w:rsidRPr="008E4F16" w:rsidRDefault="00055E59" w:rsidP="00055E59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  <w:b/>
        </w:rPr>
        <w:t>Общие положения</w:t>
      </w:r>
      <w:r w:rsidRPr="00113925">
        <w:rPr>
          <w:rFonts w:ascii="Times New Roman" w:hAnsi="Times New Roman" w:cs="Times New Roman"/>
        </w:rPr>
        <w:tab/>
      </w:r>
      <w:r w:rsidRPr="00113925">
        <w:rPr>
          <w:rFonts w:ascii="Times New Roman" w:hAnsi="Times New Roman" w:cs="Times New Roman"/>
        </w:rPr>
        <w:tab/>
      </w:r>
      <w:r w:rsidRPr="00113925">
        <w:rPr>
          <w:rFonts w:ascii="Times New Roman" w:hAnsi="Times New Roman" w:cs="Times New Roman"/>
        </w:rPr>
        <w:tab/>
      </w:r>
    </w:p>
    <w:p w:rsidR="00055E59" w:rsidRPr="00113925" w:rsidRDefault="00055E59" w:rsidP="00055E59">
      <w:pPr>
        <w:suppressAutoHyphens/>
        <w:ind w:firstLine="708"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                от 6 октября 2003 г. № 131-ФЗ «Об общих принципах организации местного самоуправления в Российской Федерации» в целях реализации инициативных проектов в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Астраханской области.</w:t>
      </w:r>
    </w:p>
    <w:p w:rsidR="00055E59" w:rsidRPr="00113925" w:rsidRDefault="00055E59" w:rsidP="00055E59">
      <w:pPr>
        <w:suppressAutoHyphens/>
        <w:ind w:firstLine="708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Целью инициативного проекта является активизация участия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 в определении направления расходования средств муниципального образования (далее – местный бюджет) в реализации мероприятий, имеющих приоритетное значение по решению вопросов местного значения и</w:t>
      </w:r>
      <w:r>
        <w:rPr>
          <w:rFonts w:ascii="Times New Roman" w:hAnsi="Times New Roman" w:cs="Times New Roman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</w:rPr>
        <w:t>решения</w:t>
      </w:r>
      <w:proofErr w:type="gramEnd"/>
      <w:r w:rsidRPr="00113925">
        <w:rPr>
          <w:rFonts w:ascii="Times New Roman" w:hAnsi="Times New Roman" w:cs="Times New Roman"/>
        </w:rPr>
        <w:t xml:space="preserve"> которых предоставлено органам местного самоуправления. 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Инициативный проект вносится в администрацию МО « </w:t>
      </w:r>
      <w:proofErr w:type="spellStart"/>
      <w:r w:rsidRPr="00113925">
        <w:rPr>
          <w:rFonts w:ascii="Times New Roman" w:hAnsi="Times New Roman" w:cs="Times New Roman"/>
          <w:szCs w:val="24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szCs w:val="24"/>
        </w:rPr>
        <w:t xml:space="preserve"> сельсовет» (далее – администрация). 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Инициативный проект может реализовываться для жителей МО « </w:t>
      </w:r>
      <w:proofErr w:type="spellStart"/>
      <w:r w:rsidRPr="00113925">
        <w:rPr>
          <w:rFonts w:ascii="Times New Roman" w:hAnsi="Times New Roman" w:cs="Times New Roman"/>
          <w:szCs w:val="24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szCs w:val="24"/>
        </w:rPr>
        <w:t xml:space="preserve"> сельсовет» или его части.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13925">
        <w:rPr>
          <w:rFonts w:ascii="Times New Roman" w:hAnsi="Times New Roman" w:cs="Times New Roman"/>
          <w:szCs w:val="24"/>
        </w:rPr>
        <w:t>формируемые</w:t>
      </w:r>
      <w:proofErr w:type="gramEnd"/>
      <w:r w:rsidRPr="00113925">
        <w:rPr>
          <w:rFonts w:ascii="Times New Roman" w:hAnsi="Times New Roman" w:cs="Times New Roman"/>
          <w:szCs w:val="24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055E59" w:rsidRPr="00113925" w:rsidRDefault="00055E59" w:rsidP="00055E59">
      <w:pPr>
        <w:widowControl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113925">
        <w:rPr>
          <w:rFonts w:ascii="Times New Roman" w:hAnsi="Times New Roman" w:cs="Times New Roman"/>
          <w:lang w:eastAsia="en-US"/>
        </w:rPr>
        <w:t xml:space="preserve">выдвинуты инициаторами проектов в </w:t>
      </w:r>
      <w:bookmarkEnd w:id="2"/>
      <w:r w:rsidRPr="00113925">
        <w:rPr>
          <w:rFonts w:ascii="Times New Roman" w:hAnsi="Times New Roman" w:cs="Times New Roman"/>
          <w:lang w:eastAsia="en-US"/>
        </w:rPr>
        <w:t>текущем финансовом году.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>Основные понятия, используемые для целей настоящего Положения: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lang w:eastAsia="en-US"/>
        </w:rPr>
        <w:t xml:space="preserve"> имеющих приоритетное значение для жителей </w:t>
      </w:r>
      <w:r w:rsidRPr="00113925">
        <w:rPr>
          <w:rFonts w:ascii="Times New Roman" w:hAnsi="Times New Roman" w:cs="Times New Roman"/>
        </w:rPr>
        <w:t xml:space="preserve"> сельского поселения </w:t>
      </w:r>
      <w:r w:rsidRPr="00113925">
        <w:rPr>
          <w:rFonts w:ascii="Times New Roman" w:hAnsi="Times New Roman" w:cs="Times New Roman"/>
          <w:lang w:eastAsia="en-US"/>
        </w:rPr>
        <w:t>,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по решению вопросов местного значения или иных вопросов, право решения, которых предоставлено органу местного самоуправления </w:t>
      </w:r>
      <w:r w:rsidRPr="00113925">
        <w:rPr>
          <w:rFonts w:ascii="Times New Roman" w:hAnsi="Times New Roman" w:cs="Times New Roman"/>
        </w:rPr>
        <w:tab/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>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в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местный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бюджет в целях реализации конкретных инициативных проектов;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4) уполномоченный орган – администрация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ответственная за организацию работы по рассмотрению инициативных проектов, а также проведению их конкурсного отбора в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(далее – администрация)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5) участники деятельности по выдвижению, внесению, обсуждению, рассмотрению </w:t>
      </w: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 xml:space="preserve">инициативных проектов, а также проведению их конкурсного отбора в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r w:rsidRPr="00113925">
        <w:rPr>
          <w:rFonts w:ascii="Times New Roman" w:hAnsi="Times New Roman" w:cs="Times New Roman"/>
          <w:color w:val="000000"/>
          <w:lang w:eastAsia="en-US"/>
        </w:rPr>
        <w:t>(далее – участники инициативной деятельности):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>комиссия по проведению конкурсного отбора инициативных проектов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инициаторы проекта;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уполномоченный орган;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Совет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>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  <w:b/>
        </w:rPr>
      </w:pPr>
    </w:p>
    <w:p w:rsidR="00055E59" w:rsidRPr="008E4F16" w:rsidRDefault="00055E59" w:rsidP="00055E59">
      <w:pPr>
        <w:contextualSpacing/>
        <w:jc w:val="center"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2. Порядок определения части территории МО «</w:t>
      </w:r>
      <w:proofErr w:type="spellStart"/>
      <w:r w:rsidRPr="00113925">
        <w:rPr>
          <w:rFonts w:ascii="Times New Roman" w:hAnsi="Times New Roman" w:cs="Times New Roman"/>
          <w:b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b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  <w:b/>
        </w:rPr>
        <w:t xml:space="preserve"> ,</w:t>
      </w:r>
      <w:proofErr w:type="gramEnd"/>
      <w:r w:rsidRPr="00113925">
        <w:rPr>
          <w:rFonts w:ascii="Times New Roman" w:hAnsi="Times New Roman" w:cs="Times New Roman"/>
          <w:b/>
        </w:rPr>
        <w:t xml:space="preserve"> на которой могут реали</w:t>
      </w:r>
      <w:bookmarkStart w:id="3" w:name="sub_1031"/>
      <w:r>
        <w:rPr>
          <w:rFonts w:ascii="Times New Roman" w:hAnsi="Times New Roman" w:cs="Times New Roman"/>
          <w:b/>
        </w:rPr>
        <w:t>зовываться инициативные проекты</w:t>
      </w:r>
    </w:p>
    <w:bookmarkEnd w:id="3"/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2.1. Часть территории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</w:rPr>
        <w:t>, на которой может реализовываться инициативный проект или несколько инициативных проектов, устанавливается постановлением администрации.</w:t>
      </w:r>
      <w:r w:rsidRPr="00113925">
        <w:rPr>
          <w:rFonts w:ascii="Times New Roman" w:hAnsi="Times New Roman" w:cs="Times New Roman"/>
          <w:color w:val="000000"/>
        </w:rPr>
        <w:tab/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2.2. Для определения части территории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 Информация об инициативном проекте включает в себя: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2.3.1. наименование инициативного проекта;</w:t>
      </w:r>
    </w:p>
    <w:p w:rsidR="00055E59" w:rsidRPr="00113925" w:rsidRDefault="00055E59" w:rsidP="00055E59">
      <w:pPr>
        <w:ind w:firstLine="708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2.3.2. вопросы местного значения, полномочия по решению вопросов местного значения сельского поселения или иных вопросов, право </w:t>
      </w:r>
      <w:proofErr w:type="gramStart"/>
      <w:r w:rsidRPr="00113925">
        <w:rPr>
          <w:rFonts w:ascii="Times New Roman" w:hAnsi="Times New Roman" w:cs="Times New Roman"/>
          <w:color w:val="000000"/>
        </w:rPr>
        <w:t>решения</w:t>
      </w:r>
      <w:proofErr w:type="gramEnd"/>
      <w:r w:rsidRPr="00113925">
        <w:rPr>
          <w:rFonts w:ascii="Times New Roman" w:hAnsi="Times New Roman" w:cs="Times New Roman"/>
          <w:color w:val="000000"/>
        </w:rPr>
        <w:t xml:space="preserve"> которых предоставлено органу местного самоуправления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</w:rPr>
        <w:t>, на исполнение которых направлен инициативный проект;</w:t>
      </w:r>
    </w:p>
    <w:p w:rsidR="00055E59" w:rsidRPr="00113925" w:rsidRDefault="00055E59" w:rsidP="00055E59">
      <w:pPr>
        <w:ind w:firstLine="708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2.3.4. сведения о предполагаемой части территории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</w:rPr>
        <w:t xml:space="preserve"> на которой могут реализовываться инициативные проекты;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 Администрация в течение 15 календарных дней со дня поступления заявления принимает решение: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2.4.1. об определении границ территории, на которой планируется реализовывать инициативный проект;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2.4.2. об отказе в определении границ территории, на которой планируется реализовывать инициативный проект.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2.5.1. территория выходит за пределы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/>
          <w:bCs/>
        </w:rPr>
        <w:t>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2.5.3. в границах запрашиваемой территории реализуется иной инициативный проект;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2.5.5. реализация инициативного проекта на запрашиваемой территории противоречит нормам действующего законодательства. 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055E59" w:rsidRPr="008E4F16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055E59" w:rsidRPr="008E4F16" w:rsidRDefault="00055E59" w:rsidP="00055E59">
      <w:pPr>
        <w:contextualSpacing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 w:cs="Times New Roman"/>
          <w:b/>
        </w:rPr>
        <w:t>.</w:t>
      </w:r>
    </w:p>
    <w:p w:rsidR="00055E59" w:rsidRPr="00113925" w:rsidRDefault="00055E59" w:rsidP="00055E59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bookmarkStart w:id="4" w:name="sub_2612"/>
      <w:r w:rsidRPr="00113925">
        <w:rPr>
          <w:rFonts w:ascii="Times New Roman" w:hAnsi="Times New Roman" w:cs="Times New Roman"/>
        </w:rPr>
        <w:t xml:space="preserve">3.1. </w:t>
      </w:r>
      <w:bookmarkStart w:id="5" w:name="sub_2613"/>
      <w:bookmarkEnd w:id="4"/>
      <w:r w:rsidRPr="00113925">
        <w:rPr>
          <w:rFonts w:ascii="Times New Roman" w:hAnsi="Times New Roman" w:cs="Times New Roman"/>
          <w:color w:val="000000"/>
          <w:lang w:eastAsia="en-US"/>
        </w:rPr>
        <w:t>Выдвижение инициативных проектов осуществляется инициаторами проектов.</w:t>
      </w:r>
    </w:p>
    <w:p w:rsidR="00055E59" w:rsidRPr="00113925" w:rsidRDefault="00055E59" w:rsidP="00055E59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>Инициаторами проектов могут выступать: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юридические лица, осуществляющие свою деятельность на территории</w:t>
      </w:r>
      <w:r w:rsidRPr="00113925">
        <w:rPr>
          <w:rFonts w:ascii="Times New Roman" w:hAnsi="Times New Roman" w:cs="Times New Roman"/>
        </w:rPr>
        <w:t xml:space="preserve">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в том числе</w:t>
      </w:r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 социально-ориентированные некоммерческие организации (далее – СОНКО).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3.2. Инициативный проект должен содержать следующие сведения: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6" w:name="sub_26131"/>
      <w:bookmarkEnd w:id="5"/>
      <w:r w:rsidRPr="00113925">
        <w:rPr>
          <w:rFonts w:ascii="Times New Roman" w:hAnsi="Times New Roman" w:cs="Times New Roman"/>
        </w:rPr>
        <w:t>3.2.1. описание проблемы, решение которой имеет приоритетное значение для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 или его части;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7" w:name="sub_26132"/>
      <w:bookmarkEnd w:id="6"/>
      <w:r w:rsidRPr="00113925">
        <w:rPr>
          <w:rFonts w:ascii="Times New Roman" w:hAnsi="Times New Roman" w:cs="Times New Roman"/>
        </w:rPr>
        <w:t>3.2.2. обоснование предложений по решению указанной проблемы;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8" w:name="sub_26133"/>
      <w:bookmarkEnd w:id="7"/>
      <w:r w:rsidRPr="00113925">
        <w:rPr>
          <w:rFonts w:ascii="Times New Roman" w:hAnsi="Times New Roman" w:cs="Times New Roman"/>
        </w:rPr>
        <w:t>3.2.3. описание ожидаемого результата (ожидаемых результатов) реализации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9" w:name="sub_26134"/>
      <w:bookmarkEnd w:id="8"/>
      <w:r w:rsidRPr="00113925">
        <w:rPr>
          <w:rFonts w:ascii="Times New Roman" w:hAnsi="Times New Roman" w:cs="Times New Roman"/>
        </w:rPr>
        <w:t>3.2.4. предварительный расчет необходимых расходов на реализацию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0" w:name="sub_26135"/>
      <w:bookmarkEnd w:id="9"/>
      <w:r w:rsidRPr="00113925">
        <w:rPr>
          <w:rFonts w:ascii="Times New Roman" w:hAnsi="Times New Roman" w:cs="Times New Roman"/>
        </w:rPr>
        <w:t>3.2.5. планируемые сроки реализации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1" w:name="sub_26136"/>
      <w:bookmarkEnd w:id="10"/>
      <w:r w:rsidRPr="00113925">
        <w:rPr>
          <w:rFonts w:ascii="Times New Roman" w:hAnsi="Times New Roman" w:cs="Times New Roman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2" w:name="sub_26137"/>
      <w:bookmarkEnd w:id="11"/>
      <w:r w:rsidRPr="00113925">
        <w:rPr>
          <w:rFonts w:ascii="Times New Roman" w:hAnsi="Times New Roman" w:cs="Times New Roman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3" w:name="sub_26138"/>
      <w:bookmarkEnd w:id="12"/>
      <w:r w:rsidRPr="00113925">
        <w:rPr>
          <w:rFonts w:ascii="Times New Roman" w:hAnsi="Times New Roman" w:cs="Times New Roman"/>
        </w:rPr>
        <w:t>3.2.8. указание на территорию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или его часть, в границах которой будет реализовываться инициативный проект</w:t>
      </w:r>
      <w:bookmarkStart w:id="14" w:name="sub_26139"/>
      <w:bookmarkEnd w:id="13"/>
      <w:r w:rsidRPr="00113925">
        <w:rPr>
          <w:rFonts w:ascii="Times New Roman" w:hAnsi="Times New Roman" w:cs="Times New Roman"/>
        </w:rPr>
        <w:t>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5" w:name="sub_2614"/>
      <w:bookmarkEnd w:id="14"/>
      <w:r w:rsidRPr="00113925">
        <w:rPr>
          <w:rFonts w:ascii="Times New Roman" w:hAnsi="Times New Roman" w:cs="Times New Roman"/>
        </w:rPr>
        <w:t xml:space="preserve">3.3. </w:t>
      </w:r>
      <w:proofErr w:type="gramStart"/>
      <w:r w:rsidRPr="00113925">
        <w:rPr>
          <w:rFonts w:ascii="Times New Roman" w:hAnsi="Times New Roman" w:cs="Times New Roman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113925">
        <w:rPr>
          <w:rFonts w:ascii="Times New Roman" w:hAnsi="Times New Roman" w:cs="Times New Roma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</w:t>
      </w:r>
      <w:r w:rsidRPr="00113925">
        <w:rPr>
          <w:rFonts w:ascii="Times New Roman" w:hAnsi="Times New Roman" w:cs="Times New Roman"/>
        </w:rPr>
        <w:t xml:space="preserve">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а также решениями Совета МО «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сельсовет»</w:t>
      </w:r>
    </w:p>
    <w:bookmarkEnd w:id="15"/>
    <w:p w:rsidR="00055E59" w:rsidRPr="00113925" w:rsidRDefault="00055E59" w:rsidP="00055E59">
      <w:pPr>
        <w:contextualSpacing/>
        <w:rPr>
          <w:rFonts w:eastAsia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113925">
        <w:rPr>
          <w:rFonts w:ascii="Times New Roman" w:hAnsi="Times New Roman" w:cs="Times New Roman"/>
          <w:color w:val="000000"/>
          <w:lang w:eastAsia="en-US"/>
        </w:rPr>
        <w:t>результатов опроса граждан и (или) подписанные листы</w:t>
      </w:r>
      <w:r w:rsidRPr="00113925">
        <w:rPr>
          <w:rFonts w:ascii="Times New Roman" w:hAnsi="Times New Roman" w:cs="Times New Roman"/>
        </w:rPr>
        <w:t>, подтверждающие поддержку инициативного проекта жителями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или его части.</w:t>
      </w:r>
      <w:r w:rsidRPr="00113925">
        <w:rPr>
          <w:rFonts w:eastAsia="Times New Roman"/>
          <w:color w:val="000000"/>
          <w:lang w:eastAsia="en-US"/>
        </w:rPr>
        <w:t xml:space="preserve"> </w:t>
      </w:r>
      <w:bookmarkStart w:id="16" w:name="sub_2615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3.5. Информация о внесении инициативного проекта в администрацию подлежит опубликованию (обнародованию) и размещению на официальном сайте администрации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</w:t>
      </w:r>
      <w:r w:rsidRPr="00113925">
        <w:rPr>
          <w:rFonts w:ascii="Times New Roman" w:hAnsi="Times New Roman" w:cs="Times New Roman"/>
        </w:rPr>
        <w:lastRenderedPageBreak/>
        <w:t>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,</w:t>
      </w:r>
      <w:proofErr w:type="gramEnd"/>
      <w:r w:rsidRPr="00113925">
        <w:rPr>
          <w:rFonts w:ascii="Times New Roman" w:hAnsi="Times New Roman" w:cs="Times New Roman"/>
        </w:rPr>
        <w:t xml:space="preserve"> достигшие шестнадцатилетнего возраста. </w:t>
      </w:r>
      <w:bookmarkStart w:id="17" w:name="sub_2616"/>
      <w:bookmarkEnd w:id="16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8" w:name="sub_26161"/>
      <w:bookmarkEnd w:id="17"/>
      <w:r w:rsidRPr="00113925">
        <w:rPr>
          <w:rFonts w:ascii="Times New Roman" w:hAnsi="Times New Roman" w:cs="Times New Roman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9" w:name="sub_26162"/>
      <w:bookmarkEnd w:id="18"/>
      <w:r w:rsidRPr="00113925">
        <w:rPr>
          <w:rFonts w:ascii="Times New Roman" w:hAnsi="Times New Roman" w:cs="Times New Roman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0" w:name="sub_2617"/>
      <w:bookmarkEnd w:id="19"/>
      <w:r w:rsidRPr="00113925">
        <w:rPr>
          <w:rFonts w:ascii="Times New Roman" w:hAnsi="Times New Roman" w:cs="Times New Roman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1" w:name="sub_26171"/>
      <w:bookmarkEnd w:id="20"/>
      <w:r w:rsidRPr="00113925">
        <w:rPr>
          <w:rFonts w:ascii="Times New Roman" w:hAnsi="Times New Roman" w:cs="Times New Roman"/>
        </w:rPr>
        <w:t>3.7.1. несоблюдение установленного порядка внесения инициативного проекта и его рассмотрения;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2" w:name="sub_26172"/>
      <w:bookmarkEnd w:id="21"/>
      <w:r w:rsidRPr="00113925">
        <w:rPr>
          <w:rFonts w:ascii="Times New Roman" w:hAnsi="Times New Roman" w:cs="Times New Roman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rFonts w:ascii="Times New Roman" w:hAnsi="Times New Roman" w:cs="Times New Roman"/>
        </w:rPr>
        <w:t>МО  «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3" w:name="sub_26173"/>
      <w:bookmarkEnd w:id="22"/>
      <w:r w:rsidRPr="00113925">
        <w:rPr>
          <w:rFonts w:ascii="Times New Roman" w:hAnsi="Times New Roman" w:cs="Times New Roman"/>
        </w:rPr>
        <w:t>3.7.3. невозможность реализации инициативного проекта ввиду отсутствия у органа местного самоуправления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необходимых полномочий и прав;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4" w:name="sub_26174"/>
      <w:bookmarkEnd w:id="23"/>
      <w:r w:rsidRPr="00113925">
        <w:rPr>
          <w:rFonts w:ascii="Times New Roman" w:hAnsi="Times New Roman" w:cs="Times New Roman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5" w:name="sub_26175"/>
      <w:bookmarkEnd w:id="24"/>
      <w:r w:rsidRPr="00113925">
        <w:rPr>
          <w:rFonts w:ascii="Times New Roman" w:hAnsi="Times New Roman" w:cs="Times New Roman"/>
        </w:rPr>
        <w:t>3.7.5. наличие возможности решения описанной в инициативном проекте проблемы более эффективным способом;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6" w:name="sub_26176"/>
      <w:bookmarkEnd w:id="25"/>
      <w:r w:rsidRPr="00113925">
        <w:rPr>
          <w:rFonts w:ascii="Times New Roman" w:hAnsi="Times New Roman" w:cs="Times New Roman"/>
        </w:rPr>
        <w:t>3.7.6. признание инициативного проекта не прошедшим конкурсный отбор.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7" w:name="sub_2618"/>
      <w:bookmarkEnd w:id="26"/>
      <w:r w:rsidRPr="00113925">
        <w:rPr>
          <w:rFonts w:ascii="Times New Roman" w:hAnsi="Times New Roman" w:cs="Times New Roman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</w:t>
      </w:r>
      <w:bookmarkStart w:id="28" w:name="sub_26111"/>
      <w:bookmarkEnd w:id="27"/>
      <w:r w:rsidRPr="00113925">
        <w:rPr>
          <w:rFonts w:ascii="Times New Roman" w:hAnsi="Times New Roman" w:cs="Times New Roman"/>
        </w:rPr>
        <w:t>.</w:t>
      </w:r>
    </w:p>
    <w:bookmarkEnd w:id="28"/>
    <w:p w:rsidR="00055E59" w:rsidRPr="00113925" w:rsidRDefault="00055E59" w:rsidP="00055E59">
      <w:pPr>
        <w:widowControl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3.9. В случае</w:t>
      </w:r>
      <w:proofErr w:type="gramStart"/>
      <w:r w:rsidRPr="00113925">
        <w:rPr>
          <w:rFonts w:ascii="Times New Roman" w:hAnsi="Times New Roman" w:cs="Times New Roman"/>
        </w:rPr>
        <w:t>,</w:t>
      </w:r>
      <w:proofErr w:type="gramEnd"/>
      <w:r w:rsidRPr="00113925">
        <w:rPr>
          <w:rFonts w:ascii="Times New Roman" w:hAnsi="Times New Roman" w:cs="Times New Roman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</w:t>
      </w:r>
      <w:r>
        <w:rPr>
          <w:rFonts w:ascii="Times New Roman" w:hAnsi="Times New Roman" w:cs="Times New Roman"/>
        </w:rPr>
        <w:t>нформирует инициаторов проекта.</w:t>
      </w:r>
    </w:p>
    <w:p w:rsidR="00055E59" w:rsidRPr="008E4F16" w:rsidRDefault="00055E59" w:rsidP="00055E59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29" w:name="sub_1004"/>
      <w:r w:rsidRPr="00113925">
        <w:rPr>
          <w:rFonts w:ascii="Times New Roman" w:hAnsi="Times New Roman" w:cs="Times New Roman"/>
          <w:sz w:val="24"/>
          <w:szCs w:val="24"/>
        </w:rPr>
        <w:t>4. Состав и порядок работы комиссии по проведению конкурсного отбора инициативных проектов</w:t>
      </w:r>
      <w:bookmarkEnd w:id="29"/>
      <w:r>
        <w:rPr>
          <w:rFonts w:ascii="Times New Roman" w:hAnsi="Times New Roman" w:cs="Times New Roman"/>
        </w:rPr>
        <w:t>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0" w:name="sub_1041"/>
      <w:r w:rsidRPr="00113925">
        <w:rPr>
          <w:rFonts w:ascii="Times New Roman" w:hAnsi="Times New Roman" w:cs="Times New Roman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 w:rsidRPr="00113925">
        <w:rPr>
          <w:rFonts w:ascii="Times New Roman" w:hAnsi="Times New Roman" w:cs="Times New Roman"/>
        </w:rPr>
        <w:t>, уполномоченным проводить конкурсный отбор инициативных проектов.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4.2. Состав комиссии утверждается постановлением администрации.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При этом половина от общего числа членов комиссии назначается на основе предложений Совета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сельсовет».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2" w:name="sub_1043"/>
      <w:bookmarkEnd w:id="31"/>
      <w:r w:rsidRPr="00113925">
        <w:rPr>
          <w:rFonts w:ascii="Times New Roman" w:hAnsi="Times New Roman" w:cs="Times New Roman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3" w:name="sub_1044"/>
      <w:bookmarkEnd w:id="32"/>
      <w:r w:rsidRPr="00113925">
        <w:rPr>
          <w:rFonts w:ascii="Times New Roman" w:hAnsi="Times New Roman" w:cs="Times New Roman"/>
        </w:rPr>
        <w:t>4.4. Заместитель председателя комиссии исполняет обязанности председателя в период его отсутствия.</w:t>
      </w:r>
    </w:p>
    <w:p w:rsidR="00055E59" w:rsidRPr="00113925" w:rsidRDefault="00055E59" w:rsidP="00055E59">
      <w:pPr>
        <w:ind w:firstLine="709"/>
        <w:rPr>
          <w:color w:val="000000"/>
        </w:rPr>
      </w:pPr>
      <w:bookmarkStart w:id="34" w:name="sub_1045"/>
      <w:bookmarkEnd w:id="33"/>
      <w:r w:rsidRPr="00113925">
        <w:rPr>
          <w:rFonts w:ascii="Times New Roman" w:hAnsi="Times New Roman" w:cs="Times New Roman"/>
        </w:rPr>
        <w:lastRenderedPageBreak/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113925">
        <w:rPr>
          <w:color w:val="000000"/>
        </w:rPr>
        <w:t xml:space="preserve">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5" w:name="sub_1046"/>
      <w:bookmarkEnd w:id="34"/>
      <w:r w:rsidRPr="00113925">
        <w:rPr>
          <w:rFonts w:ascii="Times New Roman" w:hAnsi="Times New Roman" w:cs="Times New Roman"/>
        </w:rPr>
        <w:t>4.6. Секретарь комиссии</w:t>
      </w:r>
      <w:bookmarkEnd w:id="35"/>
      <w:r w:rsidRPr="00113925">
        <w:rPr>
          <w:rFonts w:ascii="Times New Roman" w:hAnsi="Times New Roman" w:cs="Times New Roman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055E59" w:rsidRPr="00113925" w:rsidRDefault="00055E59" w:rsidP="00055E59">
      <w:pPr>
        <w:suppressAutoHyphens/>
        <w:rPr>
          <w:rFonts w:ascii="Times New Roman" w:hAnsi="Times New Roman"/>
          <w:lang w:eastAsia="en-US"/>
        </w:rPr>
      </w:pPr>
      <w:bookmarkStart w:id="36" w:name="sub_1047"/>
      <w:r w:rsidRPr="00113925">
        <w:rPr>
          <w:rFonts w:ascii="Times New Roman" w:hAnsi="Times New Roman" w:cs="Times New Roman"/>
        </w:rPr>
        <w:t>4.7. Формой работы комиссии является заседание.</w:t>
      </w:r>
      <w:r w:rsidRPr="00113925">
        <w:rPr>
          <w:rFonts w:ascii="Times New Roman" w:hAnsi="Times New Roman"/>
          <w:lang w:eastAsia="en-US"/>
        </w:rPr>
        <w:t xml:space="preserve">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7" w:name="sub_1048"/>
      <w:bookmarkEnd w:id="36"/>
      <w:r w:rsidRPr="00113925">
        <w:rPr>
          <w:rFonts w:ascii="Times New Roman" w:hAnsi="Times New Roman" w:cs="Times New Roman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7"/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В заседаниях комиссии могут участвовать приглашённые лица, не являющиеся членами комиссии.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055E59" w:rsidRPr="00113925" w:rsidRDefault="00055E59" w:rsidP="00055E59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sub_1005"/>
      <w:r w:rsidRPr="00113925">
        <w:rPr>
          <w:rFonts w:ascii="Times New Roman" w:hAnsi="Times New Roman" w:cs="Times New Roman"/>
          <w:sz w:val="24"/>
          <w:szCs w:val="24"/>
        </w:rPr>
        <w:t>5. Порядок рассмотрения и оценки заявлений и инициативных проектов</w:t>
      </w:r>
      <w:bookmarkEnd w:id="38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9" w:name="sub_1051"/>
      <w:r w:rsidRPr="00113925">
        <w:rPr>
          <w:rFonts w:ascii="Times New Roman" w:hAnsi="Times New Roman" w:cs="Times New Roman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40" w:name="sub_1052"/>
      <w:bookmarkEnd w:id="39"/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 xml:space="preserve">5.2. Члены комиссии оценивают каждый представленный инициативный проект </w:t>
      </w:r>
      <w:r w:rsidRPr="00113925">
        <w:rPr>
          <w:rFonts w:ascii="Times New Roman" w:hAnsi="Times New Roman" w:cs="Times New Roman"/>
          <w:color w:val="000000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1" w:name="sub_1054"/>
      <w:bookmarkEnd w:id="40"/>
      <w:r w:rsidRPr="00113925">
        <w:rPr>
          <w:rFonts w:ascii="Times New Roman" w:hAnsi="Times New Roman" w:cs="Times New Roman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2" w:name="sub_1056"/>
      <w:bookmarkEnd w:id="41"/>
      <w:r w:rsidRPr="00113925">
        <w:rPr>
          <w:rFonts w:ascii="Times New Roman" w:hAnsi="Times New Roman" w:cs="Times New Roman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3" w:name="sub_1058"/>
      <w:bookmarkEnd w:id="42"/>
      <w:r w:rsidRPr="00113925">
        <w:rPr>
          <w:rFonts w:ascii="Times New Roman" w:hAnsi="Times New Roman" w:cs="Times New Roman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администрации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в информационно-телекоммуникационной сети "Интернет".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4" w:name="sub_1059"/>
      <w:bookmarkEnd w:id="43"/>
      <w:r w:rsidRPr="00113925">
        <w:rPr>
          <w:rFonts w:ascii="Times New Roman" w:hAnsi="Times New Roman" w:cs="Times New Roman"/>
        </w:rPr>
        <w:t>5.6. Документы и материалы, представленные на конкурсный отбор, не подлежат возврату.</w:t>
      </w:r>
    </w:p>
    <w:bookmarkEnd w:id="44"/>
    <w:p w:rsidR="00055E59" w:rsidRPr="00113925" w:rsidRDefault="00055E59" w:rsidP="00055E59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113925">
        <w:rPr>
          <w:rFonts w:ascii="Times New Roman" w:hAnsi="Times New Roman" w:cs="Times New Roman"/>
          <w:b/>
          <w:color w:val="000000"/>
          <w:lang w:eastAsia="en-US"/>
        </w:rPr>
        <w:t>6. Порядок ре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ализации инициативных проектов 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6.2. Реализация инициативных проектов осуществляется на условиях 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софинансирования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6.3.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на основании договора пожертвования, заключенного с администрацией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и (или) заключает с администрацией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  <w:proofErr w:type="gramEnd"/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6.5. Учёт инициативных платежей осуществляется отдельно по каждому проекту.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6.6.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Контроль за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6.7.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Контроль за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ходом реализации инициативного проекта осуществляют координаторы муниципальных программ МО «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сельсовет», в рамках которых предусмотрена реализация соответствующих инициативных проектов.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6.9.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 xml:space="preserve">Координаторы муниципальных программ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уполномоченный орган и финансовый отдел администрации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отчёт о ходе реализации инициативного проекта.</w:t>
      </w:r>
      <w:proofErr w:type="gramEnd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информационно-телекоммуникационной сети "Интернет" в течение 30 календарных дней со дня завершения реа</w:t>
      </w:r>
      <w:r>
        <w:rPr>
          <w:rFonts w:ascii="Times New Roman" w:hAnsi="Times New Roman" w:cs="Times New Roman"/>
        </w:rPr>
        <w:t xml:space="preserve">лизации инициативного проекта. </w:t>
      </w:r>
    </w:p>
    <w:p w:rsidR="00055E59" w:rsidRPr="00113925" w:rsidRDefault="00055E59" w:rsidP="00055E59">
      <w:pPr>
        <w:ind w:firstLine="709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113925">
        <w:rPr>
          <w:rFonts w:ascii="Times New Roman" w:hAnsi="Times New Roman" w:cs="Times New Roman"/>
          <w:b/>
          <w:color w:val="000000"/>
          <w:lang w:eastAsia="en-US"/>
        </w:rPr>
        <w:t>7. Порядок расчета и возврата сумм ин</w:t>
      </w:r>
      <w:r>
        <w:rPr>
          <w:rFonts w:ascii="Times New Roman" w:hAnsi="Times New Roman" w:cs="Times New Roman"/>
          <w:b/>
          <w:color w:val="000000"/>
          <w:lang w:eastAsia="en-US"/>
        </w:rPr>
        <w:t>ициативных платежей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7.1. В случае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софинансирования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инициативного проекта.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7.3. Инициаторы проекта предоставляют заявление на возврат денежных средств с указанием банковских реквизитов в финансовый отдел администрации, осуществляющий учёт инициативных платежей, в целях возврата инициативных платежей.</w:t>
      </w:r>
    </w:p>
    <w:p w:rsidR="00055E59" w:rsidRPr="00113925" w:rsidRDefault="00055E59" w:rsidP="00055E59">
      <w:pPr>
        <w:contextualSpacing/>
        <w:rPr>
          <w:rStyle w:val="af3"/>
          <w:rFonts w:ascii="Times New Roman" w:hAnsi="Times New Roman"/>
          <w:b w:val="0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7.4. Финансовый отдел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ind w:left="4962" w:firstLine="0"/>
        <w:jc w:val="center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left="4962" w:firstLine="0"/>
        <w:jc w:val="center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firstLine="0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left="4962" w:firstLine="0"/>
        <w:jc w:val="right"/>
        <w:rPr>
          <w:rStyle w:val="af3"/>
          <w:rFonts w:ascii="Times New Roman" w:hAnsi="Times New Roman"/>
          <w:b w:val="0"/>
          <w:bCs/>
        </w:rPr>
      </w:pPr>
    </w:p>
    <w:p w:rsidR="00055E59" w:rsidRPr="008E4F16" w:rsidRDefault="00055E59" w:rsidP="00055E59">
      <w:pPr>
        <w:ind w:left="4962" w:firstLine="0"/>
        <w:jc w:val="right"/>
        <w:rPr>
          <w:rStyle w:val="af3"/>
          <w:rFonts w:ascii="Times New Roman" w:hAnsi="Times New Roman"/>
          <w:b w:val="0"/>
          <w:bCs/>
          <w:sz w:val="22"/>
          <w:szCs w:val="22"/>
        </w:rPr>
      </w:pPr>
      <w:r w:rsidRPr="008E4F16">
        <w:rPr>
          <w:rStyle w:val="af3"/>
          <w:rFonts w:ascii="Times New Roman" w:hAnsi="Times New Roman"/>
          <w:b w:val="0"/>
          <w:bCs/>
          <w:sz w:val="22"/>
          <w:szCs w:val="22"/>
        </w:rPr>
        <w:t>Приложение № 2.</w:t>
      </w:r>
    </w:p>
    <w:p w:rsidR="00055E59" w:rsidRPr="008E4F16" w:rsidRDefault="00055E59" w:rsidP="00055E59">
      <w:pPr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E4F16">
        <w:rPr>
          <w:rStyle w:val="af3"/>
          <w:rFonts w:ascii="Times New Roman" w:hAnsi="Times New Roman"/>
          <w:b w:val="0"/>
          <w:bCs/>
          <w:sz w:val="22"/>
          <w:szCs w:val="22"/>
        </w:rPr>
        <w:t xml:space="preserve">к Положению </w:t>
      </w:r>
      <w:r w:rsidRPr="008E4F16">
        <w:rPr>
          <w:rFonts w:ascii="Times New Roman" w:hAnsi="Times New Roman" w:cs="Times New Roman"/>
          <w:sz w:val="22"/>
          <w:szCs w:val="22"/>
        </w:rPr>
        <w:t>о порядке реализации</w:t>
      </w:r>
    </w:p>
    <w:p w:rsidR="00055E59" w:rsidRPr="008E4F16" w:rsidRDefault="00055E59" w:rsidP="00055E59">
      <w:pPr>
        <w:ind w:left="4962" w:firstLine="0"/>
        <w:jc w:val="right"/>
        <w:rPr>
          <w:rStyle w:val="af4"/>
          <w:rFonts w:ascii="Times New Roman" w:hAnsi="Times New Roman"/>
          <w:b w:val="0"/>
          <w:bCs/>
          <w:sz w:val="22"/>
          <w:szCs w:val="22"/>
        </w:rPr>
      </w:pPr>
      <w:r w:rsidRPr="008E4F16">
        <w:rPr>
          <w:rFonts w:ascii="Times New Roman" w:hAnsi="Times New Roman" w:cs="Times New Roman"/>
          <w:sz w:val="22"/>
          <w:szCs w:val="22"/>
        </w:rPr>
        <w:t xml:space="preserve"> инициативных проектов </w:t>
      </w:r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 xml:space="preserve">в МО </w:t>
      </w:r>
    </w:p>
    <w:p w:rsidR="00055E59" w:rsidRPr="008E4F16" w:rsidRDefault="00055E59" w:rsidP="00055E59">
      <w:pPr>
        <w:ind w:left="4962" w:firstLine="0"/>
        <w:jc w:val="right"/>
        <w:rPr>
          <w:rStyle w:val="af3"/>
          <w:rFonts w:ascii="Times New Roman" w:hAnsi="Times New Roman" w:cs="Times New Roman"/>
          <w:b w:val="0"/>
          <w:sz w:val="22"/>
          <w:szCs w:val="22"/>
        </w:rPr>
      </w:pPr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>«</w:t>
      </w:r>
      <w:proofErr w:type="spellStart"/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>Капустиноярский</w:t>
      </w:r>
      <w:proofErr w:type="spellEnd"/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 xml:space="preserve"> сельсовет»</w:t>
      </w:r>
    </w:p>
    <w:p w:rsidR="00055E59" w:rsidRPr="00113925" w:rsidRDefault="00055E59" w:rsidP="00055E59">
      <w:pPr>
        <w:jc w:val="right"/>
        <w:rPr>
          <w:rFonts w:ascii="Times New Roman" w:hAnsi="Times New Roman" w:cs="Times New Roman"/>
          <w:b/>
          <w:bCs/>
        </w:rPr>
      </w:pPr>
    </w:p>
    <w:p w:rsidR="00055E59" w:rsidRPr="00113925" w:rsidRDefault="00055E59" w:rsidP="00055E59">
      <w:pPr>
        <w:jc w:val="right"/>
        <w:rPr>
          <w:rFonts w:ascii="Times New Roman" w:hAnsi="Times New Roman" w:cs="Times New Roman"/>
          <w:b/>
          <w:bCs/>
        </w:rPr>
      </w:pP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  <w:r w:rsidRPr="00113925">
        <w:rPr>
          <w:rFonts w:ascii="Times New Roman" w:hAnsi="Times New Roman"/>
          <w:b/>
        </w:rPr>
        <w:t>КРИТЕРИИ ОЦЕНКИ</w:t>
      </w: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  <w:r w:rsidRPr="00113925">
        <w:rPr>
          <w:rFonts w:ascii="Times New Roman" w:hAnsi="Times New Roman"/>
          <w:b/>
        </w:rPr>
        <w:t>инициативных проектов</w:t>
      </w: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113925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rPr>
          <w:trHeight w:val="681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5E59" w:rsidRPr="00113925" w:rsidRDefault="00055E59" w:rsidP="00055E59">
      <w:pPr>
        <w:jc w:val="right"/>
        <w:rPr>
          <w:rStyle w:val="af3"/>
          <w:rFonts w:ascii="Times New Roman" w:hAnsi="Times New Roman"/>
          <w:bCs/>
        </w:rPr>
      </w:pPr>
    </w:p>
    <w:bookmarkEnd w:id="45"/>
    <w:p w:rsidR="00055E59" w:rsidRPr="00113925" w:rsidRDefault="00055E59" w:rsidP="00055E59">
      <w:pPr>
        <w:tabs>
          <w:tab w:val="left" w:pos="1100"/>
        </w:tabs>
        <w:ind w:firstLine="0"/>
        <w:rPr>
          <w:rFonts w:ascii="Times New Roman" w:hAnsi="Times New Roman"/>
        </w:rPr>
      </w:pPr>
    </w:p>
    <w:p w:rsidR="00055E59" w:rsidRPr="00113925" w:rsidRDefault="00055E59" w:rsidP="00055E59">
      <w:pPr>
        <w:tabs>
          <w:tab w:val="left" w:pos="1100"/>
        </w:tabs>
        <w:ind w:firstLine="0"/>
        <w:rPr>
          <w:rFonts w:ascii="Times New Roman" w:hAnsi="Times New Roman"/>
        </w:rPr>
      </w:pPr>
      <w:r w:rsidRPr="00113925">
        <w:rPr>
          <w:rFonts w:ascii="Times New Roman" w:hAnsi="Times New Roman"/>
        </w:rPr>
        <w:t>Зам.  главы  администрации</w:t>
      </w:r>
    </w:p>
    <w:p w:rsidR="00055E59" w:rsidRPr="00113925" w:rsidRDefault="00055E59" w:rsidP="00055E59">
      <w:pPr>
        <w:pStyle w:val="af7"/>
        <w:tabs>
          <w:tab w:val="clear" w:pos="9355"/>
          <w:tab w:val="right" w:pos="9639"/>
        </w:tabs>
        <w:jc w:val="both"/>
        <w:rPr>
          <w:rFonts w:eastAsia="Times New Roman"/>
          <w:sz w:val="24"/>
        </w:rPr>
      </w:pPr>
      <w:r w:rsidRPr="00113925">
        <w:rPr>
          <w:rFonts w:eastAsia="Times New Roman"/>
          <w:sz w:val="24"/>
        </w:rPr>
        <w:t>МО «</w:t>
      </w:r>
      <w:proofErr w:type="spellStart"/>
      <w:r w:rsidRPr="00113925">
        <w:rPr>
          <w:rFonts w:eastAsia="Times New Roman"/>
          <w:sz w:val="24"/>
        </w:rPr>
        <w:t>Капустиноярский</w:t>
      </w:r>
      <w:proofErr w:type="spellEnd"/>
      <w:r w:rsidRPr="00113925">
        <w:rPr>
          <w:rFonts w:eastAsia="Times New Roman"/>
          <w:sz w:val="24"/>
        </w:rPr>
        <w:t xml:space="preserve"> сельсовет»</w:t>
      </w:r>
      <w:r w:rsidRPr="00113925">
        <w:rPr>
          <w:rFonts w:eastAsia="Times New Roman"/>
          <w:sz w:val="24"/>
        </w:rPr>
        <w:tab/>
      </w:r>
      <w:r w:rsidRPr="00113925">
        <w:rPr>
          <w:rFonts w:eastAsia="Times New Roman"/>
          <w:sz w:val="24"/>
        </w:rPr>
        <w:tab/>
        <w:t xml:space="preserve">   Ф.  Я. </w:t>
      </w:r>
      <w:proofErr w:type="spellStart"/>
      <w:r w:rsidRPr="00113925">
        <w:rPr>
          <w:rFonts w:eastAsia="Times New Roman"/>
          <w:sz w:val="24"/>
        </w:rPr>
        <w:t>Самигуллин</w:t>
      </w:r>
      <w:proofErr w:type="spellEnd"/>
      <w:r w:rsidRPr="00113925">
        <w:rPr>
          <w:rFonts w:eastAsia="Times New Roman"/>
          <w:sz w:val="24"/>
        </w:rPr>
        <w:t>.</w:t>
      </w:r>
    </w:p>
    <w:p w:rsidR="00055E59" w:rsidRPr="00113925" w:rsidRDefault="00055E59" w:rsidP="00055E59">
      <w:pPr>
        <w:ind w:firstLine="0"/>
        <w:jc w:val="left"/>
        <w:rPr>
          <w:rStyle w:val="af3"/>
          <w:rFonts w:ascii="Times New Roman" w:hAnsi="Times New Roman"/>
          <w:bCs/>
        </w:rPr>
      </w:pPr>
    </w:p>
    <w:p w:rsidR="00055E59" w:rsidRDefault="00055E59" w:rsidP="00055E59"/>
    <w:p w:rsidR="006E3FF1" w:rsidRDefault="006E3FF1"/>
    <w:sectPr w:rsidR="006E3FF1" w:rsidSect="00305D86">
      <w:headerReference w:type="default" r:id="rId8"/>
      <w:pgSz w:w="11906" w:h="16838"/>
      <w:pgMar w:top="964" w:right="566" w:bottom="96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63" w:rsidRDefault="00812C63" w:rsidP="006B7F8F">
      <w:r>
        <w:separator/>
      </w:r>
    </w:p>
  </w:endnote>
  <w:endnote w:type="continuationSeparator" w:id="0">
    <w:p w:rsidR="00812C63" w:rsidRDefault="00812C63" w:rsidP="006B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63" w:rsidRDefault="00812C63" w:rsidP="006B7F8F">
      <w:r>
        <w:separator/>
      </w:r>
    </w:p>
  </w:footnote>
  <w:footnote w:type="continuationSeparator" w:id="0">
    <w:p w:rsidR="00812C63" w:rsidRDefault="00812C63" w:rsidP="006B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86" w:rsidRDefault="00B31112">
    <w:pPr>
      <w:pStyle w:val="af5"/>
      <w:jc w:val="center"/>
    </w:pPr>
    <w:r>
      <w:fldChar w:fldCharType="begin"/>
    </w:r>
    <w:r w:rsidR="00055E59">
      <w:instrText xml:space="preserve"> PAGE   \* MERGEFORMAT </w:instrText>
    </w:r>
    <w:r>
      <w:fldChar w:fldCharType="separate"/>
    </w:r>
    <w:r w:rsidR="00F440D7">
      <w:rPr>
        <w:noProof/>
      </w:rPr>
      <w:t>10</w:t>
    </w:r>
    <w:r>
      <w:fldChar w:fldCharType="end"/>
    </w:r>
  </w:p>
  <w:p w:rsidR="00305D86" w:rsidRDefault="00812C6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F9"/>
    <w:rsid w:val="00027E4A"/>
    <w:rsid w:val="00055E59"/>
    <w:rsid w:val="003D3743"/>
    <w:rsid w:val="005B4963"/>
    <w:rsid w:val="006B7F8F"/>
    <w:rsid w:val="006E3FF1"/>
    <w:rsid w:val="007337DF"/>
    <w:rsid w:val="00812C63"/>
    <w:rsid w:val="009169F9"/>
    <w:rsid w:val="00A41947"/>
    <w:rsid w:val="00B31112"/>
    <w:rsid w:val="00F4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uiPriority w:val="99"/>
    <w:rsid w:val="00055E59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055E59"/>
    <w:rPr>
      <w:rFonts w:cs="Times New Roman"/>
      <w:b/>
      <w:color w:val="106BBE"/>
    </w:rPr>
  </w:style>
  <w:style w:type="paragraph" w:styleId="af5">
    <w:name w:val="header"/>
    <w:basedOn w:val="a"/>
    <w:link w:val="af6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055E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55E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055E59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age-datecreate">
    <w:name w:val="page-date_create"/>
    <w:basedOn w:val="a"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uiPriority w:val="99"/>
    <w:rsid w:val="00055E59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055E59"/>
    <w:rPr>
      <w:rFonts w:cs="Times New Roman"/>
      <w:b/>
      <w:color w:val="106BBE"/>
    </w:rPr>
  </w:style>
  <w:style w:type="paragraph" w:styleId="af5">
    <w:name w:val="header"/>
    <w:basedOn w:val="a"/>
    <w:link w:val="af6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055E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55E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055E59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age-datecreate">
    <w:name w:val="page-date_create"/>
    <w:basedOn w:val="a"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9AB8-4D48-4BF3-9E37-886489E8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6</cp:revision>
  <dcterms:created xsi:type="dcterms:W3CDTF">2021-04-06T04:44:00Z</dcterms:created>
  <dcterms:modified xsi:type="dcterms:W3CDTF">2021-04-06T04:49:00Z</dcterms:modified>
</cp:coreProperties>
</file>