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2465" w:rsidRPr="00982465" w:rsidRDefault="00982465" w:rsidP="00982465">
      <w:pPr>
        <w:jc w:val="center"/>
        <w:rPr>
          <w:rFonts w:ascii="Times New Roman" w:eastAsia="Times New Roman" w:hAnsi="Times New Roman"/>
          <w:sz w:val="28"/>
          <w:szCs w:val="28"/>
          <w:lang w:eastAsia="ru-RU"/>
        </w:rPr>
      </w:pPr>
      <w:r w:rsidRPr="00982465">
        <w:rPr>
          <w:rFonts w:ascii="Times New Roman" w:eastAsia="Times New Roman" w:hAnsi="Times New Roman"/>
          <w:sz w:val="28"/>
          <w:szCs w:val="28"/>
          <w:lang w:eastAsia="ru-RU"/>
        </w:rPr>
        <w:t>АДМИНИСТРАЦИЯ</w:t>
      </w:r>
    </w:p>
    <w:p w:rsidR="00982465" w:rsidRPr="00982465" w:rsidRDefault="00982465" w:rsidP="00982465">
      <w:pPr>
        <w:jc w:val="center"/>
        <w:rPr>
          <w:rFonts w:ascii="Times New Roman" w:eastAsia="Times New Roman" w:hAnsi="Times New Roman"/>
          <w:sz w:val="28"/>
          <w:szCs w:val="28"/>
          <w:lang w:eastAsia="ru-RU"/>
        </w:rPr>
      </w:pPr>
      <w:r w:rsidRPr="00982465">
        <w:rPr>
          <w:rFonts w:ascii="Times New Roman" w:eastAsia="Times New Roman" w:hAnsi="Times New Roman"/>
          <w:sz w:val="28"/>
          <w:szCs w:val="28"/>
          <w:lang w:eastAsia="ru-RU"/>
        </w:rPr>
        <w:t>МУНИЦИПАЛЬНОЕ ОБРАЗОВАНИЕ «КАПУСТИНОЯРСКИЙСЕЛЬСОВЕТ» АХТУБИНСКОГО РАЙОНА АСТРАХАНСКОЙ ОБЛАСТИ.</w:t>
      </w:r>
    </w:p>
    <w:p w:rsidR="00982465" w:rsidRPr="00982465" w:rsidRDefault="00982465" w:rsidP="00982465">
      <w:pPr>
        <w:jc w:val="center"/>
        <w:rPr>
          <w:rFonts w:ascii="Times New Roman" w:eastAsia="Times New Roman" w:hAnsi="Times New Roman"/>
          <w:sz w:val="28"/>
          <w:szCs w:val="28"/>
          <w:lang w:eastAsia="ru-RU"/>
        </w:rPr>
      </w:pPr>
    </w:p>
    <w:p w:rsidR="00982465" w:rsidRPr="00982465" w:rsidRDefault="00982465" w:rsidP="00982465">
      <w:pPr>
        <w:jc w:val="center"/>
        <w:rPr>
          <w:rFonts w:ascii="Times New Roman" w:eastAsia="Times New Roman" w:hAnsi="Times New Roman"/>
          <w:b/>
          <w:sz w:val="28"/>
          <w:szCs w:val="28"/>
          <w:lang w:eastAsia="ru-RU"/>
        </w:rPr>
      </w:pPr>
      <w:r w:rsidRPr="00982465">
        <w:rPr>
          <w:rFonts w:ascii="Times New Roman" w:eastAsia="Times New Roman" w:hAnsi="Times New Roman"/>
          <w:b/>
          <w:sz w:val="28"/>
          <w:szCs w:val="28"/>
          <w:lang w:eastAsia="ru-RU"/>
        </w:rPr>
        <w:t>ПОСТАНОВЛЕНИЕ</w:t>
      </w:r>
    </w:p>
    <w:p w:rsidR="00982465" w:rsidRPr="00982465" w:rsidRDefault="00982465" w:rsidP="00982465">
      <w:pPr>
        <w:tabs>
          <w:tab w:val="left" w:pos="7260"/>
        </w:tabs>
        <w:suppressAutoHyphens/>
        <w:rPr>
          <w:rFonts w:ascii="Times New Roman" w:eastAsia="Times New Roman" w:hAnsi="Times New Roman"/>
          <w:sz w:val="28"/>
          <w:szCs w:val="28"/>
          <w:lang w:eastAsia="ar-SA"/>
        </w:rPr>
      </w:pPr>
    </w:p>
    <w:p w:rsidR="00982465" w:rsidRPr="00982465" w:rsidRDefault="0096091B" w:rsidP="00982465">
      <w:pPr>
        <w:tabs>
          <w:tab w:val="left" w:pos="3296"/>
          <w:tab w:val="left" w:pos="6551"/>
        </w:tabs>
        <w:suppressAutoHyphens/>
        <w:jc w:val="center"/>
        <w:rPr>
          <w:rFonts w:ascii="Times New Roman" w:eastAsia="Times New Roman" w:hAnsi="Times New Roman"/>
          <w:sz w:val="28"/>
          <w:szCs w:val="28"/>
          <w:lang w:eastAsia="ar-SA"/>
        </w:rPr>
      </w:pPr>
      <w:r>
        <w:rPr>
          <w:rFonts w:ascii="Times New Roman" w:eastAsia="Times New Roman" w:hAnsi="Times New Roman"/>
          <w:sz w:val="28"/>
          <w:szCs w:val="28"/>
          <w:lang w:eastAsia="ar-SA"/>
        </w:rPr>
        <w:t xml:space="preserve">от  29.09. </w:t>
      </w:r>
      <w:r w:rsidR="00982465" w:rsidRPr="00982465">
        <w:rPr>
          <w:rFonts w:ascii="Times New Roman" w:eastAsia="Times New Roman" w:hAnsi="Times New Roman"/>
          <w:sz w:val="28"/>
          <w:szCs w:val="28"/>
          <w:lang w:eastAsia="ar-SA"/>
        </w:rPr>
        <w:t xml:space="preserve">2021 года.                                         </w:t>
      </w:r>
      <w:r>
        <w:rPr>
          <w:rFonts w:ascii="Times New Roman" w:eastAsia="Times New Roman" w:hAnsi="Times New Roman"/>
          <w:sz w:val="28"/>
          <w:szCs w:val="28"/>
          <w:lang w:eastAsia="ar-SA"/>
        </w:rPr>
        <w:t xml:space="preserve">                            № 118</w:t>
      </w:r>
    </w:p>
    <w:p w:rsidR="00982465" w:rsidRPr="00982465" w:rsidRDefault="00982465" w:rsidP="00982465">
      <w:pPr>
        <w:tabs>
          <w:tab w:val="left" w:pos="3296"/>
          <w:tab w:val="left" w:pos="6551"/>
        </w:tabs>
        <w:suppressAutoHyphens/>
        <w:rPr>
          <w:rFonts w:ascii="Times New Roman" w:eastAsia="Times New Roman" w:hAnsi="Times New Roman"/>
          <w:b/>
          <w:sz w:val="28"/>
          <w:szCs w:val="26"/>
          <w:lang w:eastAsia="ru-RU"/>
        </w:rPr>
      </w:pPr>
    </w:p>
    <w:p w:rsidR="00982465" w:rsidRPr="00982465" w:rsidRDefault="00982465" w:rsidP="00982465">
      <w:pPr>
        <w:rPr>
          <w:rFonts w:ascii="Times New Roman" w:eastAsia="Times New Roman" w:hAnsi="Times New Roman"/>
          <w:b/>
          <w:sz w:val="28"/>
          <w:szCs w:val="26"/>
          <w:lang w:eastAsia="ru-RU"/>
        </w:rPr>
      </w:pPr>
      <w:r w:rsidRPr="00982465">
        <w:rPr>
          <w:rFonts w:ascii="Times New Roman" w:eastAsia="Times New Roman" w:hAnsi="Times New Roman"/>
          <w:b/>
          <w:sz w:val="28"/>
          <w:szCs w:val="26"/>
          <w:lang w:eastAsia="ru-RU"/>
        </w:rPr>
        <w:t>Об утверждении Положения об осуществлении</w:t>
      </w:r>
    </w:p>
    <w:p w:rsidR="00982465" w:rsidRPr="00982465" w:rsidRDefault="00982465" w:rsidP="00982465">
      <w:pPr>
        <w:rPr>
          <w:rFonts w:ascii="Times New Roman" w:eastAsia="Times New Roman" w:hAnsi="Times New Roman"/>
          <w:b/>
          <w:sz w:val="28"/>
          <w:szCs w:val="26"/>
          <w:lang w:eastAsia="ru-RU"/>
        </w:rPr>
      </w:pPr>
      <w:r w:rsidRPr="00982465">
        <w:rPr>
          <w:rFonts w:ascii="Times New Roman" w:eastAsia="Times New Roman" w:hAnsi="Times New Roman"/>
          <w:b/>
          <w:sz w:val="28"/>
          <w:szCs w:val="26"/>
          <w:lang w:eastAsia="ru-RU"/>
        </w:rPr>
        <w:t>внутреннего финансового аудита по МО</w:t>
      </w:r>
    </w:p>
    <w:p w:rsidR="00982465" w:rsidRPr="00982465" w:rsidRDefault="00982465" w:rsidP="00982465">
      <w:pPr>
        <w:rPr>
          <w:rFonts w:ascii="Times New Roman" w:eastAsia="Times New Roman" w:hAnsi="Times New Roman"/>
          <w:b/>
          <w:sz w:val="28"/>
          <w:szCs w:val="26"/>
          <w:lang w:eastAsia="ru-RU"/>
        </w:rPr>
      </w:pPr>
      <w:r w:rsidRPr="00982465">
        <w:rPr>
          <w:rFonts w:ascii="Times New Roman" w:eastAsia="Times New Roman" w:hAnsi="Times New Roman"/>
          <w:b/>
          <w:sz w:val="28"/>
          <w:szCs w:val="26"/>
          <w:lang w:eastAsia="ru-RU"/>
        </w:rPr>
        <w:t>«</w:t>
      </w:r>
      <w:proofErr w:type="spellStart"/>
      <w:r w:rsidRPr="00982465">
        <w:rPr>
          <w:rFonts w:ascii="Times New Roman" w:eastAsia="Times New Roman" w:hAnsi="Times New Roman"/>
          <w:b/>
          <w:sz w:val="28"/>
          <w:szCs w:val="26"/>
          <w:lang w:eastAsia="ru-RU"/>
        </w:rPr>
        <w:t>Капустиноярский</w:t>
      </w:r>
      <w:proofErr w:type="spellEnd"/>
      <w:r w:rsidRPr="00982465">
        <w:rPr>
          <w:rFonts w:ascii="Times New Roman" w:eastAsia="Times New Roman" w:hAnsi="Times New Roman"/>
          <w:b/>
          <w:sz w:val="28"/>
          <w:szCs w:val="26"/>
          <w:lang w:eastAsia="ru-RU"/>
        </w:rPr>
        <w:t xml:space="preserve"> сельсовет»</w:t>
      </w:r>
    </w:p>
    <w:p w:rsidR="00982465" w:rsidRPr="00982465" w:rsidRDefault="00982465" w:rsidP="00982465">
      <w:pPr>
        <w:widowControl w:val="0"/>
        <w:autoSpaceDE w:val="0"/>
        <w:autoSpaceDN w:val="0"/>
        <w:ind w:firstLine="709"/>
        <w:jc w:val="both"/>
        <w:rPr>
          <w:rFonts w:ascii="Times New Roman" w:eastAsia="Times New Roman" w:hAnsi="Times New Roman"/>
          <w:sz w:val="26"/>
          <w:szCs w:val="26"/>
          <w:lang w:eastAsia="ru-RU"/>
        </w:rPr>
      </w:pPr>
    </w:p>
    <w:p w:rsidR="00982465" w:rsidRPr="00982465" w:rsidRDefault="00982465" w:rsidP="00982465">
      <w:pPr>
        <w:widowControl w:val="0"/>
        <w:autoSpaceDE w:val="0"/>
        <w:autoSpaceDN w:val="0"/>
        <w:ind w:firstLine="709"/>
        <w:jc w:val="both"/>
        <w:rPr>
          <w:rFonts w:ascii="Times New Roman" w:eastAsia="Times New Roman" w:hAnsi="Times New Roman"/>
          <w:sz w:val="28"/>
          <w:szCs w:val="28"/>
          <w:lang w:eastAsia="ru-RU"/>
        </w:rPr>
      </w:pPr>
      <w:r w:rsidRPr="00982465">
        <w:rPr>
          <w:rFonts w:ascii="Times New Roman" w:eastAsia="Times New Roman" w:hAnsi="Times New Roman"/>
          <w:sz w:val="28"/>
          <w:szCs w:val="28"/>
          <w:lang w:eastAsia="ru-RU"/>
        </w:rPr>
        <w:t>В с</w:t>
      </w:r>
      <w:r w:rsidRPr="00982465">
        <w:rPr>
          <w:rFonts w:ascii="Times New Roman" w:eastAsia="Times New Roman" w:hAnsi="Times New Roman"/>
          <w:spacing w:val="-1"/>
          <w:sz w:val="28"/>
          <w:szCs w:val="28"/>
          <w:lang w:eastAsia="ru-RU"/>
        </w:rPr>
        <w:t>о</w:t>
      </w:r>
      <w:r w:rsidRPr="00982465">
        <w:rPr>
          <w:rFonts w:ascii="Times New Roman" w:eastAsia="Times New Roman" w:hAnsi="Times New Roman"/>
          <w:spacing w:val="1"/>
          <w:sz w:val="28"/>
          <w:szCs w:val="28"/>
          <w:lang w:eastAsia="ru-RU"/>
        </w:rPr>
        <w:t>о</w:t>
      </w:r>
      <w:r w:rsidRPr="00982465">
        <w:rPr>
          <w:rFonts w:ascii="Times New Roman" w:eastAsia="Times New Roman" w:hAnsi="Times New Roman"/>
          <w:sz w:val="28"/>
          <w:szCs w:val="28"/>
          <w:lang w:eastAsia="ru-RU"/>
        </w:rPr>
        <w:t>т</w:t>
      </w:r>
      <w:r w:rsidRPr="00982465">
        <w:rPr>
          <w:rFonts w:ascii="Times New Roman" w:eastAsia="Times New Roman" w:hAnsi="Times New Roman"/>
          <w:spacing w:val="-1"/>
          <w:sz w:val="28"/>
          <w:szCs w:val="28"/>
          <w:lang w:eastAsia="ru-RU"/>
        </w:rPr>
        <w:t>в</w:t>
      </w:r>
      <w:r w:rsidRPr="00982465">
        <w:rPr>
          <w:rFonts w:ascii="Times New Roman" w:eastAsia="Times New Roman" w:hAnsi="Times New Roman"/>
          <w:sz w:val="28"/>
          <w:szCs w:val="28"/>
          <w:lang w:eastAsia="ru-RU"/>
        </w:rPr>
        <w:t>е</w:t>
      </w:r>
      <w:r w:rsidRPr="00982465">
        <w:rPr>
          <w:rFonts w:ascii="Times New Roman" w:eastAsia="Times New Roman" w:hAnsi="Times New Roman"/>
          <w:spacing w:val="-3"/>
          <w:sz w:val="28"/>
          <w:szCs w:val="28"/>
          <w:lang w:eastAsia="ru-RU"/>
        </w:rPr>
        <w:t>т</w:t>
      </w:r>
      <w:r w:rsidRPr="00982465">
        <w:rPr>
          <w:rFonts w:ascii="Times New Roman" w:eastAsia="Times New Roman" w:hAnsi="Times New Roman"/>
          <w:sz w:val="28"/>
          <w:szCs w:val="28"/>
          <w:lang w:eastAsia="ru-RU"/>
        </w:rPr>
        <w:t>ст</w:t>
      </w:r>
      <w:r w:rsidRPr="00982465">
        <w:rPr>
          <w:rFonts w:ascii="Times New Roman" w:eastAsia="Times New Roman" w:hAnsi="Times New Roman"/>
          <w:spacing w:val="-1"/>
          <w:sz w:val="28"/>
          <w:szCs w:val="28"/>
          <w:lang w:eastAsia="ru-RU"/>
        </w:rPr>
        <w:t>ви</w:t>
      </w:r>
      <w:r w:rsidRPr="00982465">
        <w:rPr>
          <w:rFonts w:ascii="Times New Roman" w:eastAsia="Times New Roman" w:hAnsi="Times New Roman"/>
          <w:sz w:val="28"/>
          <w:szCs w:val="28"/>
          <w:lang w:eastAsia="ru-RU"/>
        </w:rPr>
        <w:t xml:space="preserve">и </w:t>
      </w:r>
      <w:r w:rsidRPr="00982465">
        <w:rPr>
          <w:rFonts w:ascii="Times New Roman" w:eastAsia="Times New Roman" w:hAnsi="Times New Roman"/>
          <w:spacing w:val="17"/>
          <w:sz w:val="28"/>
          <w:szCs w:val="28"/>
          <w:lang w:eastAsia="ru-RU"/>
        </w:rPr>
        <w:t xml:space="preserve">со </w:t>
      </w:r>
      <w:r w:rsidRPr="00982465">
        <w:rPr>
          <w:rFonts w:ascii="Times New Roman" w:eastAsia="Times New Roman" w:hAnsi="Times New Roman"/>
          <w:sz w:val="28"/>
          <w:szCs w:val="28"/>
          <w:lang w:eastAsia="ru-RU"/>
        </w:rPr>
        <w:t>с</w:t>
      </w:r>
      <w:r w:rsidRPr="00982465">
        <w:rPr>
          <w:rFonts w:ascii="Times New Roman" w:eastAsia="Times New Roman" w:hAnsi="Times New Roman"/>
          <w:spacing w:val="-3"/>
          <w:sz w:val="28"/>
          <w:szCs w:val="28"/>
          <w:lang w:eastAsia="ru-RU"/>
        </w:rPr>
        <w:t>т</w:t>
      </w:r>
      <w:r w:rsidRPr="00982465">
        <w:rPr>
          <w:rFonts w:ascii="Times New Roman" w:eastAsia="Times New Roman" w:hAnsi="Times New Roman"/>
          <w:sz w:val="28"/>
          <w:szCs w:val="28"/>
          <w:lang w:eastAsia="ru-RU"/>
        </w:rPr>
        <w:t>ат</w:t>
      </w:r>
      <w:r w:rsidRPr="00982465">
        <w:rPr>
          <w:rFonts w:ascii="Times New Roman" w:eastAsia="Times New Roman" w:hAnsi="Times New Roman"/>
          <w:spacing w:val="-1"/>
          <w:sz w:val="28"/>
          <w:szCs w:val="28"/>
          <w:lang w:eastAsia="ru-RU"/>
        </w:rPr>
        <w:t>ьей 1</w:t>
      </w:r>
      <w:r w:rsidRPr="00982465">
        <w:rPr>
          <w:rFonts w:ascii="Times New Roman" w:eastAsia="Times New Roman" w:hAnsi="Times New Roman"/>
          <w:spacing w:val="1"/>
          <w:sz w:val="28"/>
          <w:szCs w:val="28"/>
          <w:lang w:eastAsia="ru-RU"/>
        </w:rPr>
        <w:t>6</w:t>
      </w:r>
      <w:r w:rsidRPr="00982465">
        <w:rPr>
          <w:rFonts w:ascii="Times New Roman" w:eastAsia="Times New Roman" w:hAnsi="Times New Roman"/>
          <w:spacing w:val="-1"/>
          <w:sz w:val="28"/>
          <w:szCs w:val="28"/>
          <w:lang w:eastAsia="ru-RU"/>
        </w:rPr>
        <w:t>0</w:t>
      </w:r>
      <w:r w:rsidRPr="00982465">
        <w:rPr>
          <w:rFonts w:ascii="Times New Roman" w:eastAsia="Times New Roman" w:hAnsi="Times New Roman"/>
          <w:spacing w:val="-1"/>
          <w:position w:val="13"/>
          <w:sz w:val="18"/>
          <w:szCs w:val="18"/>
          <w:lang w:eastAsia="ru-RU"/>
        </w:rPr>
        <w:t>2</w:t>
      </w:r>
      <w:r w:rsidRPr="00982465">
        <w:rPr>
          <w:rFonts w:ascii="Times New Roman" w:eastAsia="Times New Roman" w:hAnsi="Times New Roman"/>
          <w:position w:val="13"/>
          <w:sz w:val="18"/>
          <w:szCs w:val="18"/>
          <w:lang w:eastAsia="ru-RU"/>
        </w:rPr>
        <w:t xml:space="preserve">-1 </w:t>
      </w:r>
      <w:r w:rsidRPr="00982465">
        <w:rPr>
          <w:rFonts w:ascii="Times New Roman" w:eastAsia="Times New Roman" w:hAnsi="Times New Roman"/>
          <w:sz w:val="28"/>
          <w:szCs w:val="28"/>
          <w:lang w:eastAsia="ru-RU"/>
        </w:rPr>
        <w:t>Б</w:t>
      </w:r>
      <w:r w:rsidRPr="00982465">
        <w:rPr>
          <w:rFonts w:ascii="Times New Roman" w:eastAsia="Times New Roman" w:hAnsi="Times New Roman"/>
          <w:spacing w:val="-1"/>
          <w:sz w:val="28"/>
          <w:szCs w:val="28"/>
          <w:lang w:eastAsia="ru-RU"/>
        </w:rPr>
        <w:t>ю</w:t>
      </w:r>
      <w:r w:rsidRPr="00982465">
        <w:rPr>
          <w:rFonts w:ascii="Times New Roman" w:eastAsia="Times New Roman" w:hAnsi="Times New Roman"/>
          <w:spacing w:val="1"/>
          <w:sz w:val="28"/>
          <w:szCs w:val="28"/>
          <w:lang w:eastAsia="ru-RU"/>
        </w:rPr>
        <w:t>дж</w:t>
      </w:r>
      <w:r w:rsidRPr="00982465">
        <w:rPr>
          <w:rFonts w:ascii="Times New Roman" w:eastAsia="Times New Roman" w:hAnsi="Times New Roman"/>
          <w:sz w:val="28"/>
          <w:szCs w:val="28"/>
          <w:lang w:eastAsia="ru-RU"/>
        </w:rPr>
        <w:t>е</w:t>
      </w:r>
      <w:r w:rsidRPr="00982465">
        <w:rPr>
          <w:rFonts w:ascii="Times New Roman" w:eastAsia="Times New Roman" w:hAnsi="Times New Roman"/>
          <w:spacing w:val="-3"/>
          <w:sz w:val="28"/>
          <w:szCs w:val="28"/>
          <w:lang w:eastAsia="ru-RU"/>
        </w:rPr>
        <w:t>т</w:t>
      </w:r>
      <w:r w:rsidRPr="00982465">
        <w:rPr>
          <w:rFonts w:ascii="Times New Roman" w:eastAsia="Times New Roman" w:hAnsi="Times New Roman"/>
          <w:spacing w:val="-1"/>
          <w:sz w:val="28"/>
          <w:szCs w:val="28"/>
          <w:lang w:eastAsia="ru-RU"/>
        </w:rPr>
        <w:t>н</w:t>
      </w:r>
      <w:r w:rsidRPr="00982465">
        <w:rPr>
          <w:rFonts w:ascii="Times New Roman" w:eastAsia="Times New Roman" w:hAnsi="Times New Roman"/>
          <w:spacing w:val="1"/>
          <w:sz w:val="28"/>
          <w:szCs w:val="28"/>
          <w:lang w:eastAsia="ru-RU"/>
        </w:rPr>
        <w:t>о</w:t>
      </w:r>
      <w:r w:rsidRPr="00982465">
        <w:rPr>
          <w:rFonts w:ascii="Times New Roman" w:eastAsia="Times New Roman" w:hAnsi="Times New Roman"/>
          <w:sz w:val="28"/>
          <w:szCs w:val="28"/>
          <w:lang w:eastAsia="ru-RU"/>
        </w:rPr>
        <w:t xml:space="preserve">го </w:t>
      </w:r>
      <w:r w:rsidRPr="00982465">
        <w:rPr>
          <w:rFonts w:ascii="Times New Roman" w:eastAsia="Times New Roman" w:hAnsi="Times New Roman"/>
          <w:spacing w:val="-2"/>
          <w:sz w:val="28"/>
          <w:szCs w:val="28"/>
          <w:lang w:eastAsia="ru-RU"/>
        </w:rPr>
        <w:t>к</w:t>
      </w:r>
      <w:r w:rsidRPr="00982465">
        <w:rPr>
          <w:rFonts w:ascii="Times New Roman" w:eastAsia="Times New Roman" w:hAnsi="Times New Roman"/>
          <w:spacing w:val="-1"/>
          <w:sz w:val="28"/>
          <w:szCs w:val="28"/>
          <w:lang w:eastAsia="ru-RU"/>
        </w:rPr>
        <w:t>о</w:t>
      </w:r>
      <w:r w:rsidRPr="00982465">
        <w:rPr>
          <w:rFonts w:ascii="Times New Roman" w:eastAsia="Times New Roman" w:hAnsi="Times New Roman"/>
          <w:spacing w:val="1"/>
          <w:sz w:val="28"/>
          <w:szCs w:val="28"/>
          <w:lang w:eastAsia="ru-RU"/>
        </w:rPr>
        <w:t>д</w:t>
      </w:r>
      <w:r w:rsidRPr="00982465">
        <w:rPr>
          <w:rFonts w:ascii="Times New Roman" w:eastAsia="Times New Roman" w:hAnsi="Times New Roman"/>
          <w:spacing w:val="-2"/>
          <w:sz w:val="28"/>
          <w:szCs w:val="28"/>
          <w:lang w:eastAsia="ru-RU"/>
        </w:rPr>
        <w:t>е</w:t>
      </w:r>
      <w:r w:rsidRPr="00982465">
        <w:rPr>
          <w:rFonts w:ascii="Times New Roman" w:eastAsia="Times New Roman" w:hAnsi="Times New Roman"/>
          <w:sz w:val="28"/>
          <w:szCs w:val="28"/>
          <w:lang w:eastAsia="ru-RU"/>
        </w:rPr>
        <w:t xml:space="preserve">кса </w:t>
      </w:r>
      <w:r w:rsidRPr="00982465">
        <w:rPr>
          <w:rFonts w:ascii="Times New Roman" w:eastAsia="Times New Roman" w:hAnsi="Times New Roman"/>
          <w:spacing w:val="-3"/>
          <w:sz w:val="28"/>
          <w:szCs w:val="28"/>
          <w:lang w:eastAsia="ru-RU"/>
        </w:rPr>
        <w:t>Р</w:t>
      </w:r>
      <w:r w:rsidRPr="00982465">
        <w:rPr>
          <w:rFonts w:ascii="Times New Roman" w:eastAsia="Times New Roman" w:hAnsi="Times New Roman"/>
          <w:spacing w:val="1"/>
          <w:sz w:val="28"/>
          <w:szCs w:val="28"/>
          <w:lang w:eastAsia="ru-RU"/>
        </w:rPr>
        <w:t>о</w:t>
      </w:r>
      <w:r w:rsidRPr="00982465">
        <w:rPr>
          <w:rFonts w:ascii="Times New Roman" w:eastAsia="Times New Roman" w:hAnsi="Times New Roman"/>
          <w:sz w:val="28"/>
          <w:szCs w:val="28"/>
          <w:lang w:eastAsia="ru-RU"/>
        </w:rPr>
        <w:t>с</w:t>
      </w:r>
      <w:r w:rsidRPr="00982465">
        <w:rPr>
          <w:rFonts w:ascii="Times New Roman" w:eastAsia="Times New Roman" w:hAnsi="Times New Roman"/>
          <w:spacing w:val="-2"/>
          <w:sz w:val="28"/>
          <w:szCs w:val="28"/>
          <w:lang w:eastAsia="ru-RU"/>
        </w:rPr>
        <w:t>с</w:t>
      </w:r>
      <w:r w:rsidRPr="00982465">
        <w:rPr>
          <w:rFonts w:ascii="Times New Roman" w:eastAsia="Times New Roman" w:hAnsi="Times New Roman"/>
          <w:spacing w:val="1"/>
          <w:sz w:val="28"/>
          <w:szCs w:val="28"/>
          <w:lang w:eastAsia="ru-RU"/>
        </w:rPr>
        <w:t>и</w:t>
      </w:r>
      <w:r w:rsidRPr="00982465">
        <w:rPr>
          <w:rFonts w:ascii="Times New Roman" w:eastAsia="Times New Roman" w:hAnsi="Times New Roman"/>
          <w:spacing w:val="-1"/>
          <w:sz w:val="28"/>
          <w:szCs w:val="28"/>
          <w:lang w:eastAsia="ru-RU"/>
        </w:rPr>
        <w:t>й</w:t>
      </w:r>
      <w:r w:rsidRPr="00982465">
        <w:rPr>
          <w:rFonts w:ascii="Times New Roman" w:eastAsia="Times New Roman" w:hAnsi="Times New Roman"/>
          <w:sz w:val="28"/>
          <w:szCs w:val="28"/>
          <w:lang w:eastAsia="ru-RU"/>
        </w:rPr>
        <w:t>с</w:t>
      </w:r>
      <w:r w:rsidRPr="00982465">
        <w:rPr>
          <w:rFonts w:ascii="Times New Roman" w:eastAsia="Times New Roman" w:hAnsi="Times New Roman"/>
          <w:spacing w:val="-2"/>
          <w:sz w:val="28"/>
          <w:szCs w:val="28"/>
          <w:lang w:eastAsia="ru-RU"/>
        </w:rPr>
        <w:t>к</w:t>
      </w:r>
      <w:r w:rsidRPr="00982465">
        <w:rPr>
          <w:rFonts w:ascii="Times New Roman" w:eastAsia="Times New Roman" w:hAnsi="Times New Roman"/>
          <w:spacing w:val="1"/>
          <w:sz w:val="28"/>
          <w:szCs w:val="28"/>
          <w:lang w:eastAsia="ru-RU"/>
        </w:rPr>
        <w:t>о</w:t>
      </w:r>
      <w:r w:rsidRPr="00982465">
        <w:rPr>
          <w:rFonts w:ascii="Times New Roman" w:eastAsia="Times New Roman" w:hAnsi="Times New Roman"/>
          <w:sz w:val="28"/>
          <w:szCs w:val="28"/>
          <w:lang w:eastAsia="ru-RU"/>
        </w:rPr>
        <w:t xml:space="preserve">й </w:t>
      </w:r>
      <w:r w:rsidRPr="00982465">
        <w:rPr>
          <w:rFonts w:ascii="Times New Roman" w:eastAsia="Times New Roman" w:hAnsi="Times New Roman"/>
          <w:spacing w:val="-1"/>
          <w:sz w:val="28"/>
          <w:szCs w:val="28"/>
          <w:lang w:eastAsia="ru-RU"/>
        </w:rPr>
        <w:t>Ф</w:t>
      </w:r>
      <w:r w:rsidRPr="00982465">
        <w:rPr>
          <w:rFonts w:ascii="Times New Roman" w:eastAsia="Times New Roman" w:hAnsi="Times New Roman"/>
          <w:sz w:val="28"/>
          <w:szCs w:val="28"/>
          <w:lang w:eastAsia="ru-RU"/>
        </w:rPr>
        <w:t>е</w:t>
      </w:r>
      <w:r w:rsidRPr="00982465">
        <w:rPr>
          <w:rFonts w:ascii="Times New Roman" w:eastAsia="Times New Roman" w:hAnsi="Times New Roman"/>
          <w:spacing w:val="1"/>
          <w:sz w:val="28"/>
          <w:szCs w:val="28"/>
          <w:lang w:eastAsia="ru-RU"/>
        </w:rPr>
        <w:t>д</w:t>
      </w:r>
      <w:r w:rsidRPr="00982465">
        <w:rPr>
          <w:rFonts w:ascii="Times New Roman" w:eastAsia="Times New Roman" w:hAnsi="Times New Roman"/>
          <w:spacing w:val="-2"/>
          <w:sz w:val="28"/>
          <w:szCs w:val="28"/>
          <w:lang w:eastAsia="ru-RU"/>
        </w:rPr>
        <w:t>е</w:t>
      </w:r>
      <w:r w:rsidRPr="00982465">
        <w:rPr>
          <w:rFonts w:ascii="Times New Roman" w:eastAsia="Times New Roman" w:hAnsi="Times New Roman"/>
          <w:spacing w:val="1"/>
          <w:sz w:val="28"/>
          <w:szCs w:val="28"/>
          <w:lang w:eastAsia="ru-RU"/>
        </w:rPr>
        <w:t>р</w:t>
      </w:r>
      <w:r w:rsidRPr="00982465">
        <w:rPr>
          <w:rFonts w:ascii="Times New Roman" w:eastAsia="Times New Roman" w:hAnsi="Times New Roman"/>
          <w:sz w:val="28"/>
          <w:szCs w:val="28"/>
          <w:lang w:eastAsia="ru-RU"/>
        </w:rPr>
        <w:t>а</w:t>
      </w:r>
      <w:r w:rsidRPr="00982465">
        <w:rPr>
          <w:rFonts w:ascii="Times New Roman" w:eastAsia="Times New Roman" w:hAnsi="Times New Roman"/>
          <w:spacing w:val="-1"/>
          <w:sz w:val="28"/>
          <w:szCs w:val="28"/>
          <w:lang w:eastAsia="ru-RU"/>
        </w:rPr>
        <w:t>ц</w:t>
      </w:r>
      <w:r w:rsidRPr="00982465">
        <w:rPr>
          <w:rFonts w:ascii="Times New Roman" w:eastAsia="Times New Roman" w:hAnsi="Times New Roman"/>
          <w:spacing w:val="1"/>
          <w:sz w:val="28"/>
          <w:szCs w:val="28"/>
          <w:lang w:eastAsia="ru-RU"/>
        </w:rPr>
        <w:t>и</w:t>
      </w:r>
      <w:r w:rsidRPr="00982465">
        <w:rPr>
          <w:rFonts w:ascii="Times New Roman" w:eastAsia="Times New Roman" w:hAnsi="Times New Roman"/>
          <w:sz w:val="28"/>
          <w:szCs w:val="28"/>
          <w:lang w:eastAsia="ru-RU"/>
        </w:rPr>
        <w:t>и, с федеральными стандартами внутреннего финансового аудита, утвержденными Министерством финансов Российской Федерации, Администрация МО «</w:t>
      </w:r>
      <w:proofErr w:type="spellStart"/>
      <w:r w:rsidRPr="00982465">
        <w:rPr>
          <w:rFonts w:ascii="Times New Roman" w:eastAsia="Times New Roman" w:hAnsi="Times New Roman"/>
          <w:sz w:val="28"/>
          <w:szCs w:val="28"/>
          <w:lang w:eastAsia="ru-RU"/>
        </w:rPr>
        <w:t>Капустиноярский</w:t>
      </w:r>
      <w:proofErr w:type="spellEnd"/>
      <w:r w:rsidRPr="00982465">
        <w:rPr>
          <w:rFonts w:ascii="Times New Roman" w:eastAsia="Times New Roman" w:hAnsi="Times New Roman"/>
          <w:sz w:val="28"/>
          <w:szCs w:val="28"/>
          <w:lang w:eastAsia="ru-RU"/>
        </w:rPr>
        <w:t xml:space="preserve"> сельсовет»:  </w:t>
      </w:r>
    </w:p>
    <w:p w:rsidR="00982465" w:rsidRPr="00982465" w:rsidRDefault="00982465" w:rsidP="00982465">
      <w:pPr>
        <w:widowControl w:val="0"/>
        <w:autoSpaceDE w:val="0"/>
        <w:autoSpaceDN w:val="0"/>
        <w:ind w:firstLine="709"/>
        <w:jc w:val="both"/>
        <w:rPr>
          <w:rFonts w:ascii="Times New Roman" w:eastAsia="Times New Roman" w:hAnsi="Times New Roman"/>
          <w:sz w:val="28"/>
          <w:szCs w:val="28"/>
          <w:lang w:eastAsia="ru-RU"/>
        </w:rPr>
      </w:pPr>
    </w:p>
    <w:p w:rsidR="00982465" w:rsidRPr="00982465" w:rsidRDefault="00982465" w:rsidP="00982465">
      <w:pPr>
        <w:widowControl w:val="0"/>
        <w:autoSpaceDE w:val="0"/>
        <w:autoSpaceDN w:val="0"/>
        <w:ind w:firstLine="709"/>
        <w:jc w:val="both"/>
        <w:rPr>
          <w:rFonts w:ascii="Times New Roman" w:eastAsia="Times New Roman" w:hAnsi="Times New Roman"/>
          <w:b/>
          <w:spacing w:val="60"/>
          <w:sz w:val="28"/>
          <w:szCs w:val="28"/>
          <w:lang w:eastAsia="ru-RU"/>
        </w:rPr>
      </w:pPr>
      <w:r w:rsidRPr="00982465">
        <w:rPr>
          <w:rFonts w:ascii="Times New Roman" w:eastAsia="Times New Roman" w:hAnsi="Times New Roman"/>
          <w:b/>
          <w:spacing w:val="60"/>
          <w:sz w:val="28"/>
          <w:szCs w:val="28"/>
          <w:lang w:eastAsia="ru-RU"/>
        </w:rPr>
        <w:t>Постановляет:</w:t>
      </w:r>
    </w:p>
    <w:p w:rsidR="00982465" w:rsidRPr="00982465" w:rsidRDefault="00982465" w:rsidP="00982465">
      <w:pPr>
        <w:widowControl w:val="0"/>
        <w:autoSpaceDE w:val="0"/>
        <w:autoSpaceDN w:val="0"/>
        <w:ind w:firstLine="709"/>
        <w:jc w:val="both"/>
        <w:rPr>
          <w:rFonts w:ascii="Times New Roman" w:eastAsia="Times New Roman" w:hAnsi="Times New Roman"/>
          <w:color w:val="000000"/>
          <w:sz w:val="28"/>
          <w:szCs w:val="28"/>
        </w:rPr>
      </w:pPr>
    </w:p>
    <w:p w:rsidR="00982465" w:rsidRPr="00982465" w:rsidRDefault="00982465" w:rsidP="00982465">
      <w:pPr>
        <w:widowControl w:val="0"/>
        <w:numPr>
          <w:ilvl w:val="0"/>
          <w:numId w:val="1"/>
        </w:numPr>
        <w:autoSpaceDE w:val="0"/>
        <w:autoSpaceDN w:val="0"/>
        <w:adjustRightInd w:val="0"/>
        <w:spacing w:after="200" w:line="276" w:lineRule="auto"/>
        <w:ind w:firstLine="352"/>
        <w:jc w:val="both"/>
        <w:rPr>
          <w:rFonts w:ascii="Times New Roman" w:eastAsia="Times New Roman" w:hAnsi="Times New Roman"/>
          <w:sz w:val="28"/>
          <w:szCs w:val="28"/>
          <w:lang w:eastAsia="ru-RU"/>
        </w:rPr>
      </w:pPr>
      <w:r w:rsidRPr="00982465">
        <w:rPr>
          <w:rFonts w:ascii="Times New Roman" w:eastAsia="Times New Roman" w:hAnsi="Times New Roman"/>
          <w:spacing w:val="1"/>
          <w:sz w:val="28"/>
          <w:szCs w:val="28"/>
          <w:lang w:eastAsia="ru-RU"/>
        </w:rPr>
        <w:t>У</w:t>
      </w:r>
      <w:r w:rsidRPr="00982465">
        <w:rPr>
          <w:rFonts w:ascii="Times New Roman" w:eastAsia="Times New Roman" w:hAnsi="Times New Roman"/>
          <w:sz w:val="28"/>
          <w:szCs w:val="28"/>
          <w:lang w:eastAsia="ru-RU"/>
        </w:rPr>
        <w:t>т</w:t>
      </w:r>
      <w:r w:rsidRPr="00982465">
        <w:rPr>
          <w:rFonts w:ascii="Times New Roman" w:eastAsia="Times New Roman" w:hAnsi="Times New Roman"/>
          <w:spacing w:val="-1"/>
          <w:sz w:val="28"/>
          <w:szCs w:val="28"/>
          <w:lang w:eastAsia="ru-RU"/>
        </w:rPr>
        <w:t>в</w:t>
      </w:r>
      <w:r w:rsidRPr="00982465">
        <w:rPr>
          <w:rFonts w:ascii="Times New Roman" w:eastAsia="Times New Roman" w:hAnsi="Times New Roman"/>
          <w:spacing w:val="-2"/>
          <w:sz w:val="28"/>
          <w:szCs w:val="28"/>
          <w:lang w:eastAsia="ru-RU"/>
        </w:rPr>
        <w:t>е</w:t>
      </w:r>
      <w:r w:rsidRPr="00982465">
        <w:rPr>
          <w:rFonts w:ascii="Times New Roman" w:eastAsia="Times New Roman" w:hAnsi="Times New Roman"/>
          <w:spacing w:val="1"/>
          <w:sz w:val="28"/>
          <w:szCs w:val="28"/>
          <w:lang w:eastAsia="ru-RU"/>
        </w:rPr>
        <w:t>р</w:t>
      </w:r>
      <w:r w:rsidRPr="00982465">
        <w:rPr>
          <w:rFonts w:ascii="Times New Roman" w:eastAsia="Times New Roman" w:hAnsi="Times New Roman"/>
          <w:spacing w:val="-1"/>
          <w:sz w:val="28"/>
          <w:szCs w:val="28"/>
          <w:lang w:eastAsia="ru-RU"/>
        </w:rPr>
        <w:t>д</w:t>
      </w:r>
      <w:r w:rsidRPr="00982465">
        <w:rPr>
          <w:rFonts w:ascii="Times New Roman" w:eastAsia="Times New Roman" w:hAnsi="Times New Roman"/>
          <w:spacing w:val="1"/>
          <w:sz w:val="28"/>
          <w:szCs w:val="28"/>
          <w:lang w:eastAsia="ru-RU"/>
        </w:rPr>
        <w:t>и</w:t>
      </w:r>
      <w:r w:rsidRPr="00982465">
        <w:rPr>
          <w:rFonts w:ascii="Times New Roman" w:eastAsia="Times New Roman" w:hAnsi="Times New Roman"/>
          <w:sz w:val="28"/>
          <w:szCs w:val="28"/>
          <w:lang w:eastAsia="ru-RU"/>
        </w:rPr>
        <w:t xml:space="preserve">ть </w:t>
      </w:r>
      <w:r w:rsidRPr="00982465">
        <w:rPr>
          <w:rFonts w:ascii="Times New Roman" w:eastAsia="Times New Roman" w:hAnsi="Times New Roman"/>
          <w:spacing w:val="35"/>
          <w:sz w:val="28"/>
          <w:szCs w:val="28"/>
          <w:lang w:eastAsia="ru-RU"/>
        </w:rPr>
        <w:t xml:space="preserve">Положение </w:t>
      </w:r>
      <w:r w:rsidRPr="00982465">
        <w:rPr>
          <w:rFonts w:ascii="Times New Roman" w:eastAsia="Times New Roman" w:hAnsi="Times New Roman"/>
          <w:spacing w:val="34"/>
          <w:sz w:val="28"/>
          <w:szCs w:val="28"/>
          <w:lang w:eastAsia="ru-RU"/>
        </w:rPr>
        <w:t xml:space="preserve">об </w:t>
      </w:r>
      <w:r w:rsidRPr="00982465">
        <w:rPr>
          <w:rFonts w:ascii="Times New Roman" w:eastAsia="Times New Roman" w:hAnsi="Times New Roman"/>
          <w:spacing w:val="1"/>
          <w:sz w:val="28"/>
          <w:szCs w:val="28"/>
          <w:lang w:eastAsia="ru-RU"/>
        </w:rPr>
        <w:t>о</w:t>
      </w:r>
      <w:r w:rsidRPr="00982465">
        <w:rPr>
          <w:rFonts w:ascii="Times New Roman" w:eastAsia="Times New Roman" w:hAnsi="Times New Roman"/>
          <w:sz w:val="28"/>
          <w:szCs w:val="28"/>
          <w:lang w:eastAsia="ru-RU"/>
        </w:rPr>
        <w:t>с</w:t>
      </w:r>
      <w:r w:rsidRPr="00982465">
        <w:rPr>
          <w:rFonts w:ascii="Times New Roman" w:eastAsia="Times New Roman" w:hAnsi="Times New Roman"/>
          <w:spacing w:val="-4"/>
          <w:sz w:val="28"/>
          <w:szCs w:val="28"/>
          <w:lang w:eastAsia="ru-RU"/>
        </w:rPr>
        <w:t>у</w:t>
      </w:r>
      <w:r w:rsidRPr="00982465">
        <w:rPr>
          <w:rFonts w:ascii="Times New Roman" w:eastAsia="Times New Roman" w:hAnsi="Times New Roman"/>
          <w:sz w:val="28"/>
          <w:szCs w:val="28"/>
          <w:lang w:eastAsia="ru-RU"/>
        </w:rPr>
        <w:t>щест</w:t>
      </w:r>
      <w:r w:rsidRPr="00982465">
        <w:rPr>
          <w:rFonts w:ascii="Times New Roman" w:eastAsia="Times New Roman" w:hAnsi="Times New Roman"/>
          <w:spacing w:val="-1"/>
          <w:sz w:val="28"/>
          <w:szCs w:val="28"/>
          <w:lang w:eastAsia="ru-RU"/>
        </w:rPr>
        <w:t>вл</w:t>
      </w:r>
      <w:r w:rsidRPr="00982465">
        <w:rPr>
          <w:rFonts w:ascii="Times New Roman" w:eastAsia="Times New Roman" w:hAnsi="Times New Roman"/>
          <w:sz w:val="28"/>
          <w:szCs w:val="28"/>
          <w:lang w:eastAsia="ru-RU"/>
        </w:rPr>
        <w:t>е</w:t>
      </w:r>
      <w:r w:rsidRPr="00982465">
        <w:rPr>
          <w:rFonts w:ascii="Times New Roman" w:eastAsia="Times New Roman" w:hAnsi="Times New Roman"/>
          <w:spacing w:val="1"/>
          <w:sz w:val="28"/>
          <w:szCs w:val="28"/>
          <w:lang w:eastAsia="ru-RU"/>
        </w:rPr>
        <w:t xml:space="preserve">нии </w:t>
      </w:r>
      <w:r w:rsidRPr="00982465">
        <w:rPr>
          <w:rFonts w:ascii="Times New Roman" w:eastAsia="Times New Roman" w:hAnsi="Times New Roman"/>
          <w:spacing w:val="-3"/>
          <w:sz w:val="28"/>
          <w:szCs w:val="28"/>
          <w:lang w:eastAsia="ru-RU"/>
        </w:rPr>
        <w:t>в</w:t>
      </w:r>
      <w:r w:rsidRPr="00982465">
        <w:rPr>
          <w:rFonts w:ascii="Times New Roman" w:eastAsia="Times New Roman" w:hAnsi="Times New Roman"/>
          <w:spacing w:val="1"/>
          <w:sz w:val="28"/>
          <w:szCs w:val="28"/>
          <w:lang w:eastAsia="ru-RU"/>
        </w:rPr>
        <w:t>н</w:t>
      </w:r>
      <w:r w:rsidRPr="00982465">
        <w:rPr>
          <w:rFonts w:ascii="Times New Roman" w:eastAsia="Times New Roman" w:hAnsi="Times New Roman"/>
          <w:spacing w:val="-4"/>
          <w:sz w:val="28"/>
          <w:szCs w:val="28"/>
          <w:lang w:eastAsia="ru-RU"/>
        </w:rPr>
        <w:t>у</w:t>
      </w:r>
      <w:r w:rsidRPr="00982465">
        <w:rPr>
          <w:rFonts w:ascii="Times New Roman" w:eastAsia="Times New Roman" w:hAnsi="Times New Roman"/>
          <w:sz w:val="28"/>
          <w:szCs w:val="28"/>
          <w:lang w:eastAsia="ru-RU"/>
        </w:rPr>
        <w:t>т</w:t>
      </w:r>
      <w:r w:rsidRPr="00982465">
        <w:rPr>
          <w:rFonts w:ascii="Times New Roman" w:eastAsia="Times New Roman" w:hAnsi="Times New Roman"/>
          <w:spacing w:val="1"/>
          <w:sz w:val="28"/>
          <w:szCs w:val="28"/>
          <w:lang w:eastAsia="ru-RU"/>
        </w:rPr>
        <w:t>р</w:t>
      </w:r>
      <w:r w:rsidRPr="00982465">
        <w:rPr>
          <w:rFonts w:ascii="Times New Roman" w:eastAsia="Times New Roman" w:hAnsi="Times New Roman"/>
          <w:sz w:val="28"/>
          <w:szCs w:val="28"/>
          <w:lang w:eastAsia="ru-RU"/>
        </w:rPr>
        <w:t>е</w:t>
      </w:r>
      <w:r w:rsidRPr="00982465">
        <w:rPr>
          <w:rFonts w:ascii="Times New Roman" w:eastAsia="Times New Roman" w:hAnsi="Times New Roman"/>
          <w:spacing w:val="1"/>
          <w:sz w:val="28"/>
          <w:szCs w:val="28"/>
          <w:lang w:eastAsia="ru-RU"/>
        </w:rPr>
        <w:t>нн</w:t>
      </w:r>
      <w:r w:rsidRPr="00982465">
        <w:rPr>
          <w:rFonts w:ascii="Times New Roman" w:eastAsia="Times New Roman" w:hAnsi="Times New Roman"/>
          <w:spacing w:val="-2"/>
          <w:sz w:val="28"/>
          <w:szCs w:val="28"/>
          <w:lang w:eastAsia="ru-RU"/>
        </w:rPr>
        <w:t>е</w:t>
      </w:r>
      <w:r w:rsidRPr="00982465">
        <w:rPr>
          <w:rFonts w:ascii="Times New Roman" w:eastAsia="Times New Roman" w:hAnsi="Times New Roman"/>
          <w:sz w:val="28"/>
          <w:szCs w:val="28"/>
          <w:lang w:eastAsia="ru-RU"/>
        </w:rPr>
        <w:t xml:space="preserve">го </w:t>
      </w:r>
      <w:r w:rsidRPr="00982465">
        <w:rPr>
          <w:rFonts w:ascii="Times New Roman" w:eastAsia="Times New Roman" w:hAnsi="Times New Roman"/>
          <w:spacing w:val="-2"/>
          <w:sz w:val="28"/>
          <w:szCs w:val="28"/>
          <w:lang w:eastAsia="ru-RU"/>
        </w:rPr>
        <w:t>ф</w:t>
      </w:r>
      <w:r w:rsidRPr="00982465">
        <w:rPr>
          <w:rFonts w:ascii="Times New Roman" w:eastAsia="Times New Roman" w:hAnsi="Times New Roman"/>
          <w:spacing w:val="-1"/>
          <w:sz w:val="28"/>
          <w:szCs w:val="28"/>
          <w:lang w:eastAsia="ru-RU"/>
        </w:rPr>
        <w:t>и</w:t>
      </w:r>
      <w:r w:rsidRPr="00982465">
        <w:rPr>
          <w:rFonts w:ascii="Times New Roman" w:eastAsia="Times New Roman" w:hAnsi="Times New Roman"/>
          <w:spacing w:val="1"/>
          <w:sz w:val="28"/>
          <w:szCs w:val="28"/>
          <w:lang w:eastAsia="ru-RU"/>
        </w:rPr>
        <w:t>н</w:t>
      </w:r>
      <w:r w:rsidRPr="00982465">
        <w:rPr>
          <w:rFonts w:ascii="Times New Roman" w:eastAsia="Times New Roman" w:hAnsi="Times New Roman"/>
          <w:sz w:val="28"/>
          <w:szCs w:val="28"/>
          <w:lang w:eastAsia="ru-RU"/>
        </w:rPr>
        <w:t>а</w:t>
      </w:r>
      <w:r w:rsidRPr="00982465">
        <w:rPr>
          <w:rFonts w:ascii="Times New Roman" w:eastAsia="Times New Roman" w:hAnsi="Times New Roman"/>
          <w:spacing w:val="-1"/>
          <w:sz w:val="28"/>
          <w:szCs w:val="28"/>
          <w:lang w:eastAsia="ru-RU"/>
        </w:rPr>
        <w:t>н</w:t>
      </w:r>
      <w:r w:rsidRPr="00982465">
        <w:rPr>
          <w:rFonts w:ascii="Times New Roman" w:eastAsia="Times New Roman" w:hAnsi="Times New Roman"/>
          <w:sz w:val="28"/>
          <w:szCs w:val="28"/>
          <w:lang w:eastAsia="ru-RU"/>
        </w:rPr>
        <w:t>с</w:t>
      </w:r>
      <w:r w:rsidRPr="00982465">
        <w:rPr>
          <w:rFonts w:ascii="Times New Roman" w:eastAsia="Times New Roman" w:hAnsi="Times New Roman"/>
          <w:spacing w:val="1"/>
          <w:sz w:val="28"/>
          <w:szCs w:val="28"/>
          <w:lang w:eastAsia="ru-RU"/>
        </w:rPr>
        <w:t>о</w:t>
      </w:r>
      <w:r w:rsidRPr="00982465">
        <w:rPr>
          <w:rFonts w:ascii="Times New Roman" w:eastAsia="Times New Roman" w:hAnsi="Times New Roman"/>
          <w:spacing w:val="-3"/>
          <w:sz w:val="28"/>
          <w:szCs w:val="28"/>
          <w:lang w:eastAsia="ru-RU"/>
        </w:rPr>
        <w:t>в</w:t>
      </w:r>
      <w:r w:rsidRPr="00982465">
        <w:rPr>
          <w:rFonts w:ascii="Times New Roman" w:eastAsia="Times New Roman" w:hAnsi="Times New Roman"/>
          <w:spacing w:val="1"/>
          <w:sz w:val="28"/>
          <w:szCs w:val="28"/>
          <w:lang w:eastAsia="ru-RU"/>
        </w:rPr>
        <w:t>о</w:t>
      </w:r>
      <w:r w:rsidRPr="00982465">
        <w:rPr>
          <w:rFonts w:ascii="Times New Roman" w:eastAsia="Times New Roman" w:hAnsi="Times New Roman"/>
          <w:spacing w:val="-2"/>
          <w:sz w:val="28"/>
          <w:szCs w:val="28"/>
          <w:lang w:eastAsia="ru-RU"/>
        </w:rPr>
        <w:t>г</w:t>
      </w:r>
      <w:r w:rsidRPr="00982465">
        <w:rPr>
          <w:rFonts w:ascii="Times New Roman" w:eastAsia="Times New Roman" w:hAnsi="Times New Roman"/>
          <w:sz w:val="28"/>
          <w:szCs w:val="28"/>
          <w:lang w:eastAsia="ru-RU"/>
        </w:rPr>
        <w:t>о а</w:t>
      </w:r>
      <w:r w:rsidRPr="00982465">
        <w:rPr>
          <w:rFonts w:ascii="Times New Roman" w:eastAsia="Times New Roman" w:hAnsi="Times New Roman"/>
          <w:spacing w:val="-4"/>
          <w:sz w:val="28"/>
          <w:szCs w:val="28"/>
          <w:lang w:eastAsia="ru-RU"/>
        </w:rPr>
        <w:t>у</w:t>
      </w:r>
      <w:r w:rsidRPr="00982465">
        <w:rPr>
          <w:rFonts w:ascii="Times New Roman" w:eastAsia="Times New Roman" w:hAnsi="Times New Roman"/>
          <w:spacing w:val="1"/>
          <w:sz w:val="28"/>
          <w:szCs w:val="28"/>
          <w:lang w:eastAsia="ru-RU"/>
        </w:rPr>
        <w:t>ди</w:t>
      </w:r>
      <w:r w:rsidRPr="00982465">
        <w:rPr>
          <w:rFonts w:ascii="Times New Roman" w:eastAsia="Times New Roman" w:hAnsi="Times New Roman"/>
          <w:sz w:val="28"/>
          <w:szCs w:val="28"/>
          <w:lang w:eastAsia="ru-RU"/>
        </w:rPr>
        <w:t>та с</w:t>
      </w:r>
      <w:r w:rsidRPr="00982465">
        <w:rPr>
          <w:rFonts w:ascii="Times New Roman" w:eastAsia="Times New Roman" w:hAnsi="Times New Roman"/>
          <w:spacing w:val="1"/>
          <w:sz w:val="28"/>
          <w:szCs w:val="28"/>
          <w:lang w:eastAsia="ru-RU"/>
        </w:rPr>
        <w:t>о</w:t>
      </w:r>
      <w:r w:rsidRPr="00982465">
        <w:rPr>
          <w:rFonts w:ascii="Times New Roman" w:eastAsia="Times New Roman" w:hAnsi="Times New Roman"/>
          <w:sz w:val="28"/>
          <w:szCs w:val="28"/>
          <w:lang w:eastAsia="ru-RU"/>
        </w:rPr>
        <w:t>г</w:t>
      </w:r>
      <w:r w:rsidRPr="00982465">
        <w:rPr>
          <w:rFonts w:ascii="Times New Roman" w:eastAsia="Times New Roman" w:hAnsi="Times New Roman"/>
          <w:spacing w:val="-1"/>
          <w:sz w:val="28"/>
          <w:szCs w:val="28"/>
          <w:lang w:eastAsia="ru-RU"/>
        </w:rPr>
        <w:t>л</w:t>
      </w:r>
      <w:r w:rsidRPr="00982465">
        <w:rPr>
          <w:rFonts w:ascii="Times New Roman" w:eastAsia="Times New Roman" w:hAnsi="Times New Roman"/>
          <w:sz w:val="28"/>
          <w:szCs w:val="28"/>
          <w:lang w:eastAsia="ru-RU"/>
        </w:rPr>
        <w:t>а</w:t>
      </w:r>
      <w:r w:rsidRPr="00982465">
        <w:rPr>
          <w:rFonts w:ascii="Times New Roman" w:eastAsia="Times New Roman" w:hAnsi="Times New Roman"/>
          <w:spacing w:val="-2"/>
          <w:sz w:val="28"/>
          <w:szCs w:val="28"/>
          <w:lang w:eastAsia="ru-RU"/>
        </w:rPr>
        <w:t>с</w:t>
      </w:r>
      <w:r w:rsidRPr="00982465">
        <w:rPr>
          <w:rFonts w:ascii="Times New Roman" w:eastAsia="Times New Roman" w:hAnsi="Times New Roman"/>
          <w:spacing w:val="1"/>
          <w:sz w:val="28"/>
          <w:szCs w:val="28"/>
          <w:lang w:eastAsia="ru-RU"/>
        </w:rPr>
        <w:t>н</w:t>
      </w:r>
      <w:r w:rsidRPr="00982465">
        <w:rPr>
          <w:rFonts w:ascii="Times New Roman" w:eastAsia="Times New Roman" w:hAnsi="Times New Roman"/>
          <w:sz w:val="28"/>
          <w:szCs w:val="28"/>
          <w:lang w:eastAsia="ru-RU"/>
        </w:rPr>
        <w:t xml:space="preserve">о </w:t>
      </w:r>
      <w:r w:rsidRPr="00982465">
        <w:rPr>
          <w:rFonts w:ascii="Times New Roman" w:eastAsia="Times New Roman" w:hAnsi="Times New Roman"/>
          <w:spacing w:val="-2"/>
          <w:sz w:val="28"/>
          <w:szCs w:val="28"/>
          <w:lang w:eastAsia="ru-RU"/>
        </w:rPr>
        <w:t>п</w:t>
      </w:r>
      <w:r w:rsidRPr="00982465">
        <w:rPr>
          <w:rFonts w:ascii="Times New Roman" w:eastAsia="Times New Roman" w:hAnsi="Times New Roman"/>
          <w:spacing w:val="1"/>
          <w:sz w:val="28"/>
          <w:szCs w:val="28"/>
          <w:lang w:eastAsia="ru-RU"/>
        </w:rPr>
        <w:t>ри</w:t>
      </w:r>
      <w:r w:rsidRPr="00982465">
        <w:rPr>
          <w:rFonts w:ascii="Times New Roman" w:eastAsia="Times New Roman" w:hAnsi="Times New Roman"/>
          <w:spacing w:val="-3"/>
          <w:sz w:val="28"/>
          <w:szCs w:val="28"/>
          <w:lang w:eastAsia="ru-RU"/>
        </w:rPr>
        <w:t>л</w:t>
      </w:r>
      <w:r w:rsidRPr="00982465">
        <w:rPr>
          <w:rFonts w:ascii="Times New Roman" w:eastAsia="Times New Roman" w:hAnsi="Times New Roman"/>
          <w:spacing w:val="1"/>
          <w:sz w:val="28"/>
          <w:szCs w:val="28"/>
          <w:lang w:eastAsia="ru-RU"/>
        </w:rPr>
        <w:t>о</w:t>
      </w:r>
      <w:r w:rsidRPr="00982465">
        <w:rPr>
          <w:rFonts w:ascii="Times New Roman" w:eastAsia="Times New Roman" w:hAnsi="Times New Roman"/>
          <w:spacing w:val="-2"/>
          <w:sz w:val="28"/>
          <w:szCs w:val="28"/>
          <w:lang w:eastAsia="ru-RU"/>
        </w:rPr>
        <w:t>ж</w:t>
      </w:r>
      <w:r w:rsidRPr="00982465">
        <w:rPr>
          <w:rFonts w:ascii="Times New Roman" w:eastAsia="Times New Roman" w:hAnsi="Times New Roman"/>
          <w:sz w:val="28"/>
          <w:szCs w:val="28"/>
          <w:lang w:eastAsia="ru-RU"/>
        </w:rPr>
        <w:t>е</w:t>
      </w:r>
      <w:r w:rsidRPr="00982465">
        <w:rPr>
          <w:rFonts w:ascii="Times New Roman" w:eastAsia="Times New Roman" w:hAnsi="Times New Roman"/>
          <w:spacing w:val="1"/>
          <w:sz w:val="28"/>
          <w:szCs w:val="28"/>
          <w:lang w:eastAsia="ru-RU"/>
        </w:rPr>
        <w:t>ни</w:t>
      </w:r>
      <w:r w:rsidRPr="00982465">
        <w:rPr>
          <w:rFonts w:ascii="Times New Roman" w:eastAsia="Times New Roman" w:hAnsi="Times New Roman"/>
          <w:sz w:val="28"/>
          <w:szCs w:val="28"/>
          <w:lang w:eastAsia="ru-RU"/>
        </w:rPr>
        <w:t>ю к</w:t>
      </w:r>
      <w:r w:rsidRPr="00982465">
        <w:rPr>
          <w:rFonts w:ascii="Times New Roman" w:eastAsia="Times New Roman" w:hAnsi="Times New Roman"/>
          <w:spacing w:val="1"/>
          <w:sz w:val="28"/>
          <w:szCs w:val="28"/>
          <w:lang w:eastAsia="ru-RU"/>
        </w:rPr>
        <w:t xml:space="preserve"> н</w:t>
      </w:r>
      <w:r w:rsidRPr="00982465">
        <w:rPr>
          <w:rFonts w:ascii="Times New Roman" w:eastAsia="Times New Roman" w:hAnsi="Times New Roman"/>
          <w:sz w:val="28"/>
          <w:szCs w:val="28"/>
          <w:lang w:eastAsia="ru-RU"/>
        </w:rPr>
        <w:t>ас</w:t>
      </w:r>
      <w:r w:rsidRPr="00982465">
        <w:rPr>
          <w:rFonts w:ascii="Times New Roman" w:eastAsia="Times New Roman" w:hAnsi="Times New Roman"/>
          <w:spacing w:val="-3"/>
          <w:sz w:val="28"/>
          <w:szCs w:val="28"/>
          <w:lang w:eastAsia="ru-RU"/>
        </w:rPr>
        <w:t>т</w:t>
      </w:r>
      <w:r w:rsidRPr="00982465">
        <w:rPr>
          <w:rFonts w:ascii="Times New Roman" w:eastAsia="Times New Roman" w:hAnsi="Times New Roman"/>
          <w:spacing w:val="1"/>
          <w:sz w:val="28"/>
          <w:szCs w:val="28"/>
          <w:lang w:eastAsia="ru-RU"/>
        </w:rPr>
        <w:t>о</w:t>
      </w:r>
      <w:r w:rsidRPr="00982465">
        <w:rPr>
          <w:rFonts w:ascii="Times New Roman" w:eastAsia="Times New Roman" w:hAnsi="Times New Roman"/>
          <w:spacing w:val="-2"/>
          <w:sz w:val="28"/>
          <w:szCs w:val="28"/>
          <w:lang w:eastAsia="ru-RU"/>
        </w:rPr>
        <w:t>я</w:t>
      </w:r>
      <w:r w:rsidRPr="00982465">
        <w:rPr>
          <w:rFonts w:ascii="Times New Roman" w:eastAsia="Times New Roman" w:hAnsi="Times New Roman"/>
          <w:sz w:val="28"/>
          <w:szCs w:val="28"/>
          <w:lang w:eastAsia="ru-RU"/>
        </w:rPr>
        <w:t>щ</w:t>
      </w:r>
      <w:r w:rsidRPr="00982465">
        <w:rPr>
          <w:rFonts w:ascii="Times New Roman" w:eastAsia="Times New Roman" w:hAnsi="Times New Roman"/>
          <w:spacing w:val="-2"/>
          <w:sz w:val="28"/>
          <w:szCs w:val="28"/>
          <w:lang w:eastAsia="ru-RU"/>
        </w:rPr>
        <w:t>е</w:t>
      </w:r>
      <w:r w:rsidRPr="00982465">
        <w:rPr>
          <w:rFonts w:ascii="Times New Roman" w:eastAsia="Times New Roman" w:hAnsi="Times New Roman"/>
          <w:sz w:val="28"/>
          <w:szCs w:val="28"/>
          <w:lang w:eastAsia="ru-RU"/>
        </w:rPr>
        <w:t xml:space="preserve">му </w:t>
      </w:r>
      <w:r w:rsidRPr="00982465">
        <w:rPr>
          <w:rFonts w:ascii="Times New Roman" w:eastAsia="Times New Roman" w:hAnsi="Times New Roman"/>
          <w:spacing w:val="1"/>
          <w:sz w:val="28"/>
          <w:szCs w:val="28"/>
          <w:lang w:eastAsia="ru-RU"/>
        </w:rPr>
        <w:t>по</w:t>
      </w:r>
      <w:r w:rsidRPr="00982465">
        <w:rPr>
          <w:rFonts w:ascii="Times New Roman" w:eastAsia="Times New Roman" w:hAnsi="Times New Roman"/>
          <w:sz w:val="28"/>
          <w:szCs w:val="28"/>
          <w:lang w:eastAsia="ru-RU"/>
        </w:rPr>
        <w:t>с</w:t>
      </w:r>
      <w:r w:rsidRPr="00982465">
        <w:rPr>
          <w:rFonts w:ascii="Times New Roman" w:eastAsia="Times New Roman" w:hAnsi="Times New Roman"/>
          <w:spacing w:val="-3"/>
          <w:sz w:val="28"/>
          <w:szCs w:val="28"/>
          <w:lang w:eastAsia="ru-RU"/>
        </w:rPr>
        <w:t>т</w:t>
      </w:r>
      <w:r w:rsidRPr="00982465">
        <w:rPr>
          <w:rFonts w:ascii="Times New Roman" w:eastAsia="Times New Roman" w:hAnsi="Times New Roman"/>
          <w:sz w:val="28"/>
          <w:szCs w:val="28"/>
          <w:lang w:eastAsia="ru-RU"/>
        </w:rPr>
        <w:t>а</w:t>
      </w:r>
      <w:r w:rsidRPr="00982465">
        <w:rPr>
          <w:rFonts w:ascii="Times New Roman" w:eastAsia="Times New Roman" w:hAnsi="Times New Roman"/>
          <w:spacing w:val="-1"/>
          <w:sz w:val="28"/>
          <w:szCs w:val="28"/>
          <w:lang w:eastAsia="ru-RU"/>
        </w:rPr>
        <w:t>н</w:t>
      </w:r>
      <w:r w:rsidRPr="00982465">
        <w:rPr>
          <w:rFonts w:ascii="Times New Roman" w:eastAsia="Times New Roman" w:hAnsi="Times New Roman"/>
          <w:spacing w:val="1"/>
          <w:sz w:val="28"/>
          <w:szCs w:val="28"/>
          <w:lang w:eastAsia="ru-RU"/>
        </w:rPr>
        <w:t>о</w:t>
      </w:r>
      <w:r w:rsidRPr="00982465">
        <w:rPr>
          <w:rFonts w:ascii="Times New Roman" w:eastAsia="Times New Roman" w:hAnsi="Times New Roman"/>
          <w:spacing w:val="-1"/>
          <w:sz w:val="28"/>
          <w:szCs w:val="28"/>
          <w:lang w:eastAsia="ru-RU"/>
        </w:rPr>
        <w:t>вл</w:t>
      </w:r>
      <w:r w:rsidRPr="00982465">
        <w:rPr>
          <w:rFonts w:ascii="Times New Roman" w:eastAsia="Times New Roman" w:hAnsi="Times New Roman"/>
          <w:sz w:val="28"/>
          <w:szCs w:val="28"/>
          <w:lang w:eastAsia="ru-RU"/>
        </w:rPr>
        <w:t>е</w:t>
      </w:r>
      <w:r w:rsidRPr="00982465">
        <w:rPr>
          <w:rFonts w:ascii="Times New Roman" w:eastAsia="Times New Roman" w:hAnsi="Times New Roman"/>
          <w:spacing w:val="-1"/>
          <w:sz w:val="28"/>
          <w:szCs w:val="28"/>
          <w:lang w:eastAsia="ru-RU"/>
        </w:rPr>
        <w:t>н</w:t>
      </w:r>
      <w:r w:rsidRPr="00982465">
        <w:rPr>
          <w:rFonts w:ascii="Times New Roman" w:eastAsia="Times New Roman" w:hAnsi="Times New Roman"/>
          <w:spacing w:val="1"/>
          <w:sz w:val="28"/>
          <w:szCs w:val="28"/>
          <w:lang w:eastAsia="ru-RU"/>
        </w:rPr>
        <w:t>и</w:t>
      </w:r>
      <w:r w:rsidRPr="00982465">
        <w:rPr>
          <w:rFonts w:ascii="Times New Roman" w:eastAsia="Times New Roman" w:hAnsi="Times New Roman"/>
          <w:spacing w:val="-1"/>
          <w:sz w:val="28"/>
          <w:szCs w:val="28"/>
          <w:lang w:eastAsia="ru-RU"/>
        </w:rPr>
        <w:t>ю</w:t>
      </w:r>
      <w:r w:rsidRPr="00982465">
        <w:rPr>
          <w:rFonts w:ascii="Times New Roman" w:eastAsia="Times New Roman" w:hAnsi="Times New Roman"/>
          <w:sz w:val="28"/>
          <w:szCs w:val="28"/>
          <w:lang w:eastAsia="ru-RU"/>
        </w:rPr>
        <w:t>.</w:t>
      </w:r>
    </w:p>
    <w:p w:rsidR="00982465" w:rsidRPr="00982465" w:rsidRDefault="00982465" w:rsidP="00982465">
      <w:pPr>
        <w:autoSpaceDE w:val="0"/>
        <w:autoSpaceDN w:val="0"/>
        <w:adjustRightInd w:val="0"/>
        <w:ind w:firstLineChars="125" w:firstLine="350"/>
        <w:contextualSpacing/>
        <w:jc w:val="both"/>
        <w:rPr>
          <w:rFonts w:ascii="Times New Roman" w:eastAsia="Times New Roman" w:hAnsi="Times New Roman"/>
          <w:kern w:val="2"/>
          <w:sz w:val="28"/>
          <w:szCs w:val="28"/>
        </w:rPr>
      </w:pPr>
      <w:r w:rsidRPr="00982465">
        <w:rPr>
          <w:rFonts w:ascii="Times New Roman" w:eastAsia="Times New Roman" w:hAnsi="Times New Roman"/>
          <w:kern w:val="2"/>
          <w:sz w:val="28"/>
          <w:szCs w:val="28"/>
        </w:rPr>
        <w:t>2. Настоящее постановление вступает в силу со дня его официального обнародования.</w:t>
      </w:r>
    </w:p>
    <w:p w:rsidR="00982465" w:rsidRPr="00982465" w:rsidRDefault="00982465" w:rsidP="00982465">
      <w:pPr>
        <w:autoSpaceDE w:val="0"/>
        <w:autoSpaceDN w:val="0"/>
        <w:adjustRightInd w:val="0"/>
        <w:ind w:firstLineChars="125" w:firstLine="350"/>
        <w:contextualSpacing/>
        <w:jc w:val="both"/>
        <w:rPr>
          <w:rFonts w:ascii="Times New Roman" w:eastAsia="Times New Roman" w:hAnsi="Times New Roman"/>
          <w:sz w:val="28"/>
          <w:szCs w:val="28"/>
          <w:lang w:eastAsia="ru-RU"/>
        </w:rPr>
      </w:pPr>
      <w:r w:rsidRPr="00982465">
        <w:rPr>
          <w:rFonts w:ascii="Times New Roman" w:eastAsia="Times New Roman" w:hAnsi="Times New Roman"/>
          <w:kern w:val="2"/>
          <w:sz w:val="28"/>
          <w:szCs w:val="28"/>
        </w:rPr>
        <w:t xml:space="preserve">3. </w:t>
      </w:r>
      <w:proofErr w:type="gramStart"/>
      <w:r w:rsidRPr="00982465">
        <w:rPr>
          <w:rFonts w:ascii="Times New Roman" w:eastAsia="Times New Roman" w:hAnsi="Times New Roman"/>
          <w:sz w:val="28"/>
          <w:szCs w:val="28"/>
          <w:lang w:eastAsia="ru-RU"/>
        </w:rPr>
        <w:t>Контроль за</w:t>
      </w:r>
      <w:proofErr w:type="gramEnd"/>
      <w:r w:rsidRPr="00982465">
        <w:rPr>
          <w:rFonts w:ascii="Times New Roman" w:eastAsia="Times New Roman" w:hAnsi="Times New Roman"/>
          <w:sz w:val="28"/>
          <w:szCs w:val="28"/>
          <w:lang w:eastAsia="ru-RU"/>
        </w:rPr>
        <w:t xml:space="preserve"> выполнением настоящего постановления оставляю за собой.</w:t>
      </w:r>
    </w:p>
    <w:p w:rsidR="00982465" w:rsidRPr="00982465" w:rsidRDefault="00982465" w:rsidP="00982465">
      <w:pPr>
        <w:ind w:firstLineChars="125" w:firstLine="350"/>
        <w:jc w:val="both"/>
        <w:rPr>
          <w:rFonts w:ascii="Times New Roman" w:eastAsia="Times New Roman" w:hAnsi="Times New Roman"/>
          <w:color w:val="000000"/>
          <w:sz w:val="28"/>
          <w:szCs w:val="28"/>
          <w:lang w:eastAsia="ru-RU"/>
        </w:rPr>
      </w:pPr>
    </w:p>
    <w:p w:rsidR="00982465" w:rsidRPr="00982465" w:rsidRDefault="00982465" w:rsidP="00982465">
      <w:pPr>
        <w:ind w:firstLineChars="125" w:firstLine="350"/>
        <w:jc w:val="both"/>
        <w:rPr>
          <w:rFonts w:ascii="Times New Roman" w:eastAsia="Times New Roman" w:hAnsi="Times New Roman"/>
          <w:color w:val="000000"/>
          <w:sz w:val="28"/>
          <w:szCs w:val="28"/>
          <w:lang w:eastAsia="ru-RU"/>
        </w:rPr>
      </w:pPr>
    </w:p>
    <w:p w:rsidR="00982465" w:rsidRPr="00982465" w:rsidRDefault="00982465" w:rsidP="00982465">
      <w:pPr>
        <w:ind w:firstLineChars="125" w:firstLine="350"/>
        <w:jc w:val="both"/>
        <w:rPr>
          <w:rFonts w:ascii="Times New Roman" w:eastAsia="Times New Roman" w:hAnsi="Times New Roman"/>
          <w:color w:val="000000"/>
          <w:sz w:val="28"/>
          <w:szCs w:val="28"/>
          <w:lang w:eastAsia="ru-RU"/>
        </w:rPr>
      </w:pPr>
    </w:p>
    <w:p w:rsidR="00982465" w:rsidRPr="00982465" w:rsidRDefault="00982465" w:rsidP="00982465">
      <w:pPr>
        <w:jc w:val="both"/>
        <w:rPr>
          <w:rFonts w:ascii="Times New Roman" w:eastAsia="Times New Roman" w:hAnsi="Times New Roman"/>
          <w:sz w:val="28"/>
          <w:szCs w:val="28"/>
          <w:lang w:eastAsia="ru-RU"/>
        </w:rPr>
      </w:pPr>
      <w:r w:rsidRPr="00982465">
        <w:rPr>
          <w:rFonts w:ascii="Times New Roman" w:eastAsia="Times New Roman" w:hAnsi="Times New Roman"/>
          <w:sz w:val="28"/>
          <w:szCs w:val="28"/>
          <w:lang w:eastAsia="ru-RU"/>
        </w:rPr>
        <w:t>Глава администрации МО</w:t>
      </w:r>
    </w:p>
    <w:p w:rsidR="00982465" w:rsidRPr="00982465" w:rsidRDefault="00982465" w:rsidP="00982465">
      <w:pPr>
        <w:jc w:val="both"/>
        <w:rPr>
          <w:rFonts w:ascii="Times New Roman" w:eastAsia="Times New Roman" w:hAnsi="Times New Roman"/>
          <w:sz w:val="28"/>
          <w:szCs w:val="28"/>
          <w:lang w:eastAsia="ru-RU"/>
        </w:rPr>
      </w:pPr>
      <w:r w:rsidRPr="00982465">
        <w:rPr>
          <w:rFonts w:ascii="Times New Roman" w:eastAsia="Times New Roman" w:hAnsi="Times New Roman"/>
          <w:sz w:val="28"/>
          <w:szCs w:val="28"/>
          <w:lang w:eastAsia="ru-RU"/>
        </w:rPr>
        <w:t>«</w:t>
      </w:r>
      <w:proofErr w:type="spellStart"/>
      <w:r w:rsidRPr="00982465">
        <w:rPr>
          <w:rFonts w:ascii="Times New Roman" w:eastAsia="Times New Roman" w:hAnsi="Times New Roman"/>
          <w:sz w:val="28"/>
          <w:szCs w:val="28"/>
          <w:lang w:eastAsia="ru-RU"/>
        </w:rPr>
        <w:t>Капустиноярский</w:t>
      </w:r>
      <w:proofErr w:type="spellEnd"/>
      <w:r w:rsidRPr="00982465">
        <w:rPr>
          <w:rFonts w:ascii="Times New Roman" w:eastAsia="Times New Roman" w:hAnsi="Times New Roman"/>
          <w:sz w:val="28"/>
          <w:szCs w:val="28"/>
          <w:lang w:eastAsia="ru-RU"/>
        </w:rPr>
        <w:t xml:space="preserve"> сельсовет»                                    В. С. Игнатенко.</w:t>
      </w:r>
    </w:p>
    <w:p w:rsidR="00982465" w:rsidRPr="00982465" w:rsidRDefault="00982465" w:rsidP="00982465">
      <w:pPr>
        <w:jc w:val="both"/>
        <w:rPr>
          <w:rFonts w:ascii="Times New Roman" w:eastAsia="Times New Roman" w:hAnsi="Times New Roman"/>
          <w:sz w:val="20"/>
          <w:szCs w:val="20"/>
          <w:lang w:eastAsia="ru-RU"/>
        </w:rPr>
      </w:pPr>
    </w:p>
    <w:p w:rsidR="00982465" w:rsidRPr="00982465" w:rsidRDefault="00982465" w:rsidP="00982465">
      <w:pPr>
        <w:jc w:val="both"/>
        <w:rPr>
          <w:rFonts w:ascii="Times New Roman" w:eastAsia="Times New Roman" w:hAnsi="Times New Roman"/>
          <w:sz w:val="20"/>
          <w:szCs w:val="20"/>
          <w:lang w:eastAsia="ru-RU"/>
        </w:rPr>
      </w:pPr>
    </w:p>
    <w:p w:rsidR="00982465" w:rsidRPr="00982465" w:rsidRDefault="00982465" w:rsidP="00982465">
      <w:pPr>
        <w:jc w:val="both"/>
        <w:rPr>
          <w:rFonts w:ascii="Times New Roman" w:eastAsia="Times New Roman" w:hAnsi="Times New Roman"/>
          <w:sz w:val="20"/>
          <w:szCs w:val="20"/>
          <w:lang w:eastAsia="ru-RU"/>
        </w:rPr>
      </w:pPr>
    </w:p>
    <w:p w:rsidR="00982465" w:rsidRPr="00982465" w:rsidRDefault="00982465" w:rsidP="00982465">
      <w:pPr>
        <w:jc w:val="both"/>
        <w:rPr>
          <w:rFonts w:ascii="Times New Roman" w:eastAsia="Times New Roman" w:hAnsi="Times New Roman"/>
          <w:sz w:val="20"/>
          <w:szCs w:val="20"/>
          <w:lang w:eastAsia="ru-RU"/>
        </w:rPr>
      </w:pPr>
    </w:p>
    <w:p w:rsidR="00982465" w:rsidRPr="00982465" w:rsidRDefault="00982465" w:rsidP="00982465">
      <w:pPr>
        <w:jc w:val="both"/>
        <w:rPr>
          <w:rFonts w:ascii="Times New Roman" w:eastAsia="Times New Roman" w:hAnsi="Times New Roman"/>
          <w:sz w:val="20"/>
          <w:szCs w:val="20"/>
          <w:lang w:eastAsia="ru-RU"/>
        </w:rPr>
      </w:pPr>
    </w:p>
    <w:p w:rsidR="00982465" w:rsidRPr="00982465" w:rsidRDefault="00982465" w:rsidP="00982465">
      <w:pPr>
        <w:jc w:val="both"/>
        <w:rPr>
          <w:rFonts w:ascii="Times New Roman" w:eastAsia="Times New Roman" w:hAnsi="Times New Roman"/>
          <w:sz w:val="20"/>
          <w:szCs w:val="20"/>
          <w:lang w:eastAsia="ru-RU"/>
        </w:rPr>
      </w:pPr>
    </w:p>
    <w:p w:rsidR="00982465" w:rsidRPr="00982465" w:rsidRDefault="00982465" w:rsidP="00982465">
      <w:pPr>
        <w:jc w:val="both"/>
        <w:rPr>
          <w:rFonts w:ascii="Times New Roman" w:eastAsia="Times New Roman" w:hAnsi="Times New Roman"/>
          <w:sz w:val="20"/>
          <w:szCs w:val="20"/>
          <w:lang w:eastAsia="ru-RU"/>
        </w:rPr>
      </w:pPr>
    </w:p>
    <w:p w:rsidR="00982465" w:rsidRPr="00982465" w:rsidRDefault="00982465" w:rsidP="00982465">
      <w:pPr>
        <w:jc w:val="both"/>
        <w:rPr>
          <w:rFonts w:ascii="Times New Roman" w:eastAsia="Times New Roman" w:hAnsi="Times New Roman"/>
          <w:sz w:val="20"/>
          <w:szCs w:val="20"/>
          <w:lang w:eastAsia="ru-RU"/>
        </w:rPr>
      </w:pPr>
    </w:p>
    <w:p w:rsidR="00982465" w:rsidRPr="00982465" w:rsidRDefault="00982465" w:rsidP="00982465">
      <w:pPr>
        <w:jc w:val="both"/>
        <w:rPr>
          <w:rFonts w:ascii="Times New Roman" w:eastAsia="Times New Roman" w:hAnsi="Times New Roman"/>
          <w:sz w:val="20"/>
          <w:szCs w:val="20"/>
          <w:lang w:eastAsia="ru-RU"/>
        </w:rPr>
      </w:pPr>
    </w:p>
    <w:p w:rsidR="00982465" w:rsidRPr="00982465" w:rsidRDefault="00982465" w:rsidP="00982465">
      <w:pPr>
        <w:jc w:val="both"/>
        <w:rPr>
          <w:rFonts w:ascii="Times New Roman" w:eastAsia="Times New Roman" w:hAnsi="Times New Roman"/>
          <w:sz w:val="20"/>
          <w:szCs w:val="20"/>
          <w:lang w:eastAsia="ru-RU"/>
        </w:rPr>
      </w:pPr>
    </w:p>
    <w:p w:rsidR="00982465" w:rsidRPr="00982465" w:rsidRDefault="00982465" w:rsidP="00982465">
      <w:pPr>
        <w:jc w:val="both"/>
        <w:rPr>
          <w:rFonts w:ascii="Times New Roman" w:eastAsia="Times New Roman" w:hAnsi="Times New Roman"/>
          <w:sz w:val="20"/>
          <w:szCs w:val="20"/>
          <w:lang w:eastAsia="ru-RU"/>
        </w:rPr>
      </w:pPr>
    </w:p>
    <w:p w:rsidR="00982465" w:rsidRPr="00982465" w:rsidRDefault="00982465" w:rsidP="00982465">
      <w:pPr>
        <w:jc w:val="both"/>
        <w:rPr>
          <w:rFonts w:ascii="Times New Roman" w:eastAsia="Times New Roman" w:hAnsi="Times New Roman"/>
          <w:sz w:val="20"/>
          <w:szCs w:val="20"/>
          <w:lang w:eastAsia="ru-RU"/>
        </w:rPr>
      </w:pPr>
    </w:p>
    <w:p w:rsidR="00982465" w:rsidRPr="00982465" w:rsidRDefault="00982465" w:rsidP="00982465">
      <w:pPr>
        <w:autoSpaceDE w:val="0"/>
        <w:autoSpaceDN w:val="0"/>
        <w:adjustRightInd w:val="0"/>
        <w:ind w:left="5664"/>
        <w:jc w:val="right"/>
        <w:rPr>
          <w:rFonts w:ascii="Times New Roman" w:eastAsia="Times New Roman" w:hAnsi="Times New Roman"/>
          <w:sz w:val="28"/>
          <w:szCs w:val="28"/>
          <w:lang w:eastAsia="ru-RU"/>
        </w:rPr>
      </w:pPr>
    </w:p>
    <w:p w:rsidR="00982465" w:rsidRPr="00982465" w:rsidRDefault="00982465" w:rsidP="00982465">
      <w:pPr>
        <w:autoSpaceDE w:val="0"/>
        <w:autoSpaceDN w:val="0"/>
        <w:adjustRightInd w:val="0"/>
        <w:ind w:left="5664"/>
        <w:jc w:val="right"/>
        <w:rPr>
          <w:rFonts w:ascii="Times New Roman" w:eastAsia="Times New Roman" w:hAnsi="Times New Roman"/>
          <w:sz w:val="28"/>
          <w:szCs w:val="28"/>
          <w:lang w:eastAsia="ru-RU"/>
        </w:rPr>
      </w:pPr>
    </w:p>
    <w:p w:rsidR="00982465" w:rsidRPr="00982465" w:rsidRDefault="00982465" w:rsidP="00982465">
      <w:pPr>
        <w:autoSpaceDE w:val="0"/>
        <w:autoSpaceDN w:val="0"/>
        <w:adjustRightInd w:val="0"/>
        <w:ind w:left="5664"/>
        <w:jc w:val="right"/>
        <w:rPr>
          <w:rFonts w:ascii="Times New Roman" w:eastAsia="Times New Roman" w:hAnsi="Times New Roman"/>
          <w:sz w:val="28"/>
          <w:szCs w:val="28"/>
          <w:lang w:eastAsia="ru-RU"/>
        </w:rPr>
      </w:pPr>
    </w:p>
    <w:p w:rsidR="00982465" w:rsidRPr="00982465" w:rsidRDefault="00982465" w:rsidP="00982465">
      <w:pPr>
        <w:autoSpaceDE w:val="0"/>
        <w:autoSpaceDN w:val="0"/>
        <w:adjustRightInd w:val="0"/>
        <w:ind w:left="5664"/>
        <w:jc w:val="right"/>
        <w:rPr>
          <w:rFonts w:ascii="Times New Roman" w:eastAsia="Times New Roman" w:hAnsi="Times New Roman"/>
          <w:sz w:val="28"/>
          <w:szCs w:val="28"/>
          <w:lang w:eastAsia="ru-RU"/>
        </w:rPr>
      </w:pPr>
    </w:p>
    <w:p w:rsidR="00982465" w:rsidRPr="00982465" w:rsidRDefault="00982465" w:rsidP="00982465">
      <w:pPr>
        <w:autoSpaceDE w:val="0"/>
        <w:autoSpaceDN w:val="0"/>
        <w:adjustRightInd w:val="0"/>
        <w:ind w:left="5664"/>
        <w:jc w:val="right"/>
        <w:rPr>
          <w:rFonts w:ascii="Times New Roman" w:eastAsia="Times New Roman" w:hAnsi="Times New Roman"/>
          <w:sz w:val="28"/>
          <w:szCs w:val="28"/>
          <w:lang w:eastAsia="ru-RU"/>
        </w:rPr>
      </w:pPr>
    </w:p>
    <w:p w:rsidR="00982465" w:rsidRPr="00982465" w:rsidRDefault="00982465" w:rsidP="00982465">
      <w:pPr>
        <w:autoSpaceDE w:val="0"/>
        <w:autoSpaceDN w:val="0"/>
        <w:adjustRightInd w:val="0"/>
        <w:ind w:left="5664"/>
        <w:jc w:val="right"/>
        <w:rPr>
          <w:rFonts w:ascii="Times New Roman" w:eastAsia="Times New Roman" w:hAnsi="Times New Roman"/>
          <w:sz w:val="28"/>
          <w:szCs w:val="28"/>
          <w:lang w:eastAsia="ru-RU"/>
        </w:rPr>
      </w:pPr>
    </w:p>
    <w:p w:rsidR="00982465" w:rsidRPr="00982465" w:rsidRDefault="00982465" w:rsidP="00982465">
      <w:pPr>
        <w:autoSpaceDE w:val="0"/>
        <w:autoSpaceDN w:val="0"/>
        <w:adjustRightInd w:val="0"/>
        <w:ind w:left="5664"/>
        <w:jc w:val="right"/>
        <w:rPr>
          <w:rFonts w:ascii="Times New Roman" w:eastAsia="Times New Roman" w:hAnsi="Times New Roman"/>
          <w:sz w:val="28"/>
          <w:szCs w:val="28"/>
          <w:lang w:eastAsia="ru-RU"/>
        </w:rPr>
      </w:pPr>
    </w:p>
    <w:p w:rsidR="00982465" w:rsidRPr="00982465" w:rsidRDefault="00982465" w:rsidP="00982465">
      <w:pPr>
        <w:autoSpaceDE w:val="0"/>
        <w:autoSpaceDN w:val="0"/>
        <w:adjustRightInd w:val="0"/>
        <w:ind w:left="5664"/>
        <w:jc w:val="right"/>
        <w:rPr>
          <w:rFonts w:ascii="Times New Roman" w:eastAsia="Times New Roman" w:hAnsi="Times New Roman"/>
          <w:sz w:val="28"/>
          <w:szCs w:val="28"/>
          <w:lang w:eastAsia="ru-RU"/>
        </w:rPr>
      </w:pPr>
    </w:p>
    <w:p w:rsidR="00982465" w:rsidRPr="00982465" w:rsidRDefault="00982465" w:rsidP="00982465">
      <w:pPr>
        <w:autoSpaceDE w:val="0"/>
        <w:autoSpaceDN w:val="0"/>
        <w:adjustRightInd w:val="0"/>
        <w:ind w:left="5664"/>
        <w:jc w:val="right"/>
        <w:rPr>
          <w:rFonts w:ascii="Times New Roman" w:eastAsia="Times New Roman" w:hAnsi="Times New Roman"/>
          <w:sz w:val="18"/>
          <w:szCs w:val="18"/>
          <w:lang w:eastAsia="ru-RU"/>
        </w:rPr>
      </w:pPr>
      <w:r w:rsidRPr="00982465">
        <w:rPr>
          <w:rFonts w:ascii="Times New Roman" w:eastAsia="Times New Roman" w:hAnsi="Times New Roman"/>
          <w:sz w:val="18"/>
          <w:szCs w:val="18"/>
          <w:lang w:eastAsia="ru-RU"/>
        </w:rPr>
        <w:t>Приложение</w:t>
      </w:r>
    </w:p>
    <w:p w:rsidR="00982465" w:rsidRPr="00982465" w:rsidRDefault="00982465" w:rsidP="00982465">
      <w:pPr>
        <w:autoSpaceDE w:val="0"/>
        <w:autoSpaceDN w:val="0"/>
        <w:adjustRightInd w:val="0"/>
        <w:ind w:left="5664"/>
        <w:jc w:val="right"/>
        <w:rPr>
          <w:rFonts w:ascii="Times New Roman" w:eastAsia="Times New Roman" w:hAnsi="Times New Roman"/>
          <w:sz w:val="18"/>
          <w:szCs w:val="18"/>
          <w:lang w:eastAsia="ru-RU"/>
        </w:rPr>
      </w:pPr>
      <w:r w:rsidRPr="00982465">
        <w:rPr>
          <w:rFonts w:ascii="Times New Roman" w:eastAsia="Times New Roman" w:hAnsi="Times New Roman"/>
          <w:sz w:val="18"/>
          <w:szCs w:val="18"/>
          <w:lang w:eastAsia="ru-RU"/>
        </w:rPr>
        <w:t xml:space="preserve">к постановлению администрации </w:t>
      </w:r>
    </w:p>
    <w:p w:rsidR="00982465" w:rsidRPr="00982465" w:rsidRDefault="00982465" w:rsidP="00982465">
      <w:pPr>
        <w:autoSpaceDE w:val="0"/>
        <w:autoSpaceDN w:val="0"/>
        <w:adjustRightInd w:val="0"/>
        <w:ind w:left="5664"/>
        <w:jc w:val="right"/>
        <w:rPr>
          <w:rFonts w:ascii="Times New Roman" w:eastAsia="Times New Roman" w:hAnsi="Times New Roman"/>
          <w:sz w:val="18"/>
          <w:szCs w:val="18"/>
          <w:lang w:eastAsia="ru-RU"/>
        </w:rPr>
      </w:pPr>
      <w:r w:rsidRPr="00982465">
        <w:rPr>
          <w:rFonts w:ascii="Times New Roman" w:eastAsia="Times New Roman" w:hAnsi="Times New Roman"/>
          <w:sz w:val="18"/>
          <w:szCs w:val="18"/>
          <w:lang w:eastAsia="ru-RU"/>
        </w:rPr>
        <w:t>МО «</w:t>
      </w:r>
      <w:proofErr w:type="spellStart"/>
      <w:r w:rsidRPr="00982465">
        <w:rPr>
          <w:rFonts w:ascii="Times New Roman" w:eastAsia="Times New Roman" w:hAnsi="Times New Roman"/>
          <w:sz w:val="18"/>
          <w:szCs w:val="18"/>
          <w:lang w:eastAsia="ru-RU"/>
        </w:rPr>
        <w:t>Капустиноярский</w:t>
      </w:r>
      <w:proofErr w:type="spellEnd"/>
      <w:r w:rsidRPr="00982465">
        <w:rPr>
          <w:rFonts w:ascii="Times New Roman" w:eastAsia="Times New Roman" w:hAnsi="Times New Roman"/>
          <w:sz w:val="18"/>
          <w:szCs w:val="18"/>
          <w:lang w:eastAsia="ru-RU"/>
        </w:rPr>
        <w:t xml:space="preserve"> сельсовет»</w:t>
      </w:r>
    </w:p>
    <w:p w:rsidR="00982465" w:rsidRPr="00982465" w:rsidRDefault="00982465" w:rsidP="00982465">
      <w:pPr>
        <w:autoSpaceDE w:val="0"/>
        <w:autoSpaceDN w:val="0"/>
        <w:adjustRightInd w:val="0"/>
        <w:ind w:left="5664"/>
        <w:jc w:val="right"/>
        <w:rPr>
          <w:rFonts w:ascii="Times New Roman" w:eastAsia="Times New Roman" w:hAnsi="Times New Roman"/>
          <w:bCs/>
          <w:sz w:val="18"/>
          <w:szCs w:val="18"/>
          <w:lang w:eastAsia="ru-RU"/>
        </w:rPr>
      </w:pPr>
      <w:r w:rsidRPr="00982465">
        <w:rPr>
          <w:rFonts w:ascii="Times New Roman" w:eastAsia="Times New Roman" w:hAnsi="Times New Roman"/>
          <w:bCs/>
          <w:sz w:val="18"/>
          <w:szCs w:val="18"/>
          <w:lang w:eastAsia="ru-RU"/>
        </w:rPr>
        <w:t xml:space="preserve">от </w:t>
      </w:r>
      <w:r w:rsidR="0096091B">
        <w:rPr>
          <w:rFonts w:ascii="Times New Roman" w:eastAsia="Times New Roman" w:hAnsi="Times New Roman"/>
          <w:bCs/>
          <w:sz w:val="18"/>
          <w:szCs w:val="18"/>
          <w:lang w:eastAsia="ru-RU"/>
        </w:rPr>
        <w:t xml:space="preserve">  29.09.2021 года    № 118</w:t>
      </w:r>
    </w:p>
    <w:p w:rsidR="00982465" w:rsidRPr="00982465" w:rsidRDefault="00982465" w:rsidP="00982465">
      <w:pPr>
        <w:autoSpaceDE w:val="0"/>
        <w:autoSpaceDN w:val="0"/>
        <w:adjustRightInd w:val="0"/>
        <w:spacing w:line="276" w:lineRule="auto"/>
        <w:ind w:left="5664"/>
        <w:jc w:val="center"/>
        <w:rPr>
          <w:rFonts w:ascii="Times New Roman" w:eastAsia="Times New Roman" w:hAnsi="Times New Roman"/>
          <w:bCs/>
          <w:sz w:val="28"/>
          <w:szCs w:val="28"/>
          <w:lang w:eastAsia="ru-RU"/>
        </w:rPr>
      </w:pPr>
    </w:p>
    <w:p w:rsidR="00982465" w:rsidRPr="00982465" w:rsidRDefault="00982465" w:rsidP="00982465">
      <w:pPr>
        <w:autoSpaceDE w:val="0"/>
        <w:autoSpaceDN w:val="0"/>
        <w:adjustRightInd w:val="0"/>
        <w:spacing w:line="276" w:lineRule="auto"/>
        <w:ind w:left="5664"/>
        <w:jc w:val="center"/>
        <w:rPr>
          <w:rFonts w:ascii="Times New Roman" w:eastAsia="Times New Roman" w:hAnsi="Times New Roman"/>
          <w:bCs/>
          <w:sz w:val="28"/>
          <w:szCs w:val="28"/>
          <w:lang w:eastAsia="ru-RU"/>
        </w:rPr>
      </w:pPr>
    </w:p>
    <w:p w:rsidR="00982465" w:rsidRPr="00982465" w:rsidRDefault="00982465" w:rsidP="00982465">
      <w:pPr>
        <w:autoSpaceDE w:val="0"/>
        <w:autoSpaceDN w:val="0"/>
        <w:adjustRightInd w:val="0"/>
        <w:spacing w:line="276" w:lineRule="auto"/>
        <w:ind w:left="5664"/>
        <w:jc w:val="center"/>
        <w:rPr>
          <w:rFonts w:ascii="Times New Roman" w:eastAsia="Times New Roman" w:hAnsi="Times New Roman"/>
          <w:bCs/>
          <w:sz w:val="28"/>
          <w:szCs w:val="28"/>
          <w:lang w:eastAsia="ru-RU"/>
        </w:rPr>
      </w:pPr>
    </w:p>
    <w:p w:rsidR="00982465" w:rsidRPr="00982465" w:rsidRDefault="00982465" w:rsidP="00982465">
      <w:pPr>
        <w:autoSpaceDE w:val="0"/>
        <w:autoSpaceDN w:val="0"/>
        <w:adjustRightInd w:val="0"/>
        <w:jc w:val="center"/>
        <w:rPr>
          <w:rFonts w:ascii="Times New Roman" w:eastAsia="Times New Roman" w:hAnsi="Times New Roman"/>
          <w:b/>
          <w:bCs/>
          <w:sz w:val="28"/>
          <w:szCs w:val="28"/>
          <w:lang w:eastAsia="ru-RU"/>
        </w:rPr>
      </w:pPr>
      <w:r w:rsidRPr="00982465">
        <w:rPr>
          <w:rFonts w:ascii="Times New Roman" w:eastAsia="Times New Roman" w:hAnsi="Times New Roman"/>
          <w:b/>
          <w:bCs/>
          <w:sz w:val="28"/>
          <w:szCs w:val="28"/>
          <w:lang w:eastAsia="ru-RU"/>
        </w:rPr>
        <w:t>Положение</w:t>
      </w:r>
    </w:p>
    <w:p w:rsidR="00982465" w:rsidRPr="00982465" w:rsidRDefault="00982465" w:rsidP="00982465">
      <w:pPr>
        <w:autoSpaceDE w:val="0"/>
        <w:autoSpaceDN w:val="0"/>
        <w:adjustRightInd w:val="0"/>
        <w:jc w:val="center"/>
        <w:rPr>
          <w:rFonts w:ascii="Times New Roman" w:eastAsia="Times New Roman" w:hAnsi="Times New Roman"/>
          <w:b/>
          <w:bCs/>
          <w:sz w:val="28"/>
          <w:szCs w:val="28"/>
          <w:lang w:eastAsia="ru-RU"/>
        </w:rPr>
      </w:pPr>
      <w:r w:rsidRPr="00982465">
        <w:rPr>
          <w:rFonts w:ascii="Times New Roman" w:eastAsia="Times New Roman" w:hAnsi="Times New Roman"/>
          <w:b/>
          <w:sz w:val="28"/>
          <w:szCs w:val="28"/>
          <w:lang w:eastAsia="ru-RU"/>
        </w:rPr>
        <w:t>Об осуществлении внутреннего финансового аудита</w:t>
      </w:r>
    </w:p>
    <w:p w:rsidR="00982465" w:rsidRPr="00982465" w:rsidRDefault="00982465" w:rsidP="00982465">
      <w:pPr>
        <w:autoSpaceDE w:val="0"/>
        <w:autoSpaceDN w:val="0"/>
        <w:adjustRightInd w:val="0"/>
        <w:ind w:firstLine="709"/>
        <w:jc w:val="center"/>
        <w:rPr>
          <w:rFonts w:ascii="Times New Roman" w:eastAsia="Times New Roman" w:hAnsi="Times New Roman"/>
          <w:sz w:val="28"/>
          <w:szCs w:val="28"/>
          <w:lang w:eastAsia="ru-RU"/>
        </w:rPr>
      </w:pPr>
    </w:p>
    <w:p w:rsidR="00982465" w:rsidRPr="00982465" w:rsidRDefault="00982465" w:rsidP="00982465">
      <w:pPr>
        <w:autoSpaceDE w:val="0"/>
        <w:autoSpaceDN w:val="0"/>
        <w:adjustRightInd w:val="0"/>
        <w:jc w:val="center"/>
        <w:rPr>
          <w:rFonts w:ascii="Times New Roman" w:eastAsia="Times New Roman" w:hAnsi="Times New Roman"/>
          <w:bCs/>
          <w:sz w:val="28"/>
          <w:szCs w:val="28"/>
          <w:lang w:eastAsia="ru-RU"/>
        </w:rPr>
      </w:pPr>
      <w:r w:rsidRPr="00982465">
        <w:rPr>
          <w:rFonts w:ascii="Times New Roman" w:eastAsia="Times New Roman" w:hAnsi="Times New Roman"/>
          <w:sz w:val="28"/>
          <w:szCs w:val="28"/>
          <w:lang w:eastAsia="ru-RU"/>
        </w:rPr>
        <w:t>1.</w:t>
      </w:r>
      <w:r w:rsidRPr="00982465">
        <w:rPr>
          <w:rFonts w:ascii="Times New Roman" w:eastAsia="Times New Roman" w:hAnsi="Times New Roman"/>
          <w:b/>
          <w:bCs/>
          <w:sz w:val="28"/>
          <w:szCs w:val="28"/>
          <w:lang w:eastAsia="ru-RU"/>
        </w:rPr>
        <w:t>Общие положения, основания и порядок организации внутреннего финансового аудита</w:t>
      </w:r>
    </w:p>
    <w:p w:rsidR="00982465" w:rsidRPr="00982465" w:rsidRDefault="00982465" w:rsidP="00982465">
      <w:pPr>
        <w:autoSpaceDE w:val="0"/>
        <w:autoSpaceDN w:val="0"/>
        <w:adjustRightInd w:val="0"/>
        <w:jc w:val="center"/>
        <w:rPr>
          <w:rFonts w:ascii="Times New Roman" w:eastAsia="Times New Roman" w:hAnsi="Times New Roman"/>
          <w:b/>
          <w:bCs/>
          <w:sz w:val="28"/>
          <w:szCs w:val="28"/>
          <w:lang w:eastAsia="ru-RU"/>
        </w:rPr>
      </w:pPr>
    </w:p>
    <w:p w:rsidR="00982465" w:rsidRPr="00982465" w:rsidRDefault="00982465" w:rsidP="00982465">
      <w:pPr>
        <w:numPr>
          <w:ilvl w:val="1"/>
          <w:numId w:val="2"/>
        </w:numPr>
        <w:tabs>
          <w:tab w:val="left" w:pos="994"/>
        </w:tabs>
        <w:autoSpaceDE w:val="0"/>
        <w:autoSpaceDN w:val="0"/>
        <w:adjustRightInd w:val="0"/>
        <w:spacing w:after="200" w:line="276" w:lineRule="auto"/>
        <w:ind w:firstLineChars="125" w:firstLine="350"/>
        <w:jc w:val="both"/>
        <w:rPr>
          <w:rFonts w:ascii="Times New Roman" w:eastAsia="Times New Roman" w:hAnsi="Times New Roman"/>
          <w:sz w:val="28"/>
          <w:szCs w:val="28"/>
          <w:lang w:eastAsia="ru-RU"/>
        </w:rPr>
      </w:pPr>
      <w:r w:rsidRPr="00982465">
        <w:rPr>
          <w:rFonts w:ascii="Times New Roman" w:eastAsia="Times New Roman" w:hAnsi="Times New Roman"/>
          <w:sz w:val="28"/>
          <w:szCs w:val="28"/>
          <w:lang w:eastAsia="ru-RU"/>
        </w:rPr>
        <w:t>Настоящее Положение применяется должностными лицами (работниками) г</w:t>
      </w:r>
      <w:r w:rsidRPr="00982465">
        <w:rPr>
          <w:rFonts w:ascii="Times New Roman" w:eastAsia="Times New Roman" w:hAnsi="Times New Roman"/>
          <w:spacing w:val="-3"/>
          <w:sz w:val="28"/>
          <w:szCs w:val="28"/>
          <w:lang w:eastAsia="ru-RU"/>
        </w:rPr>
        <w:t>л</w:t>
      </w:r>
      <w:r w:rsidRPr="00982465">
        <w:rPr>
          <w:rFonts w:ascii="Times New Roman" w:eastAsia="Times New Roman" w:hAnsi="Times New Roman"/>
          <w:sz w:val="28"/>
          <w:szCs w:val="28"/>
          <w:lang w:eastAsia="ru-RU"/>
        </w:rPr>
        <w:t>а</w:t>
      </w:r>
      <w:r w:rsidRPr="00982465">
        <w:rPr>
          <w:rFonts w:ascii="Times New Roman" w:eastAsia="Times New Roman" w:hAnsi="Times New Roman"/>
          <w:spacing w:val="-1"/>
          <w:sz w:val="28"/>
          <w:szCs w:val="28"/>
          <w:lang w:eastAsia="ru-RU"/>
        </w:rPr>
        <w:t>в</w:t>
      </w:r>
      <w:r w:rsidRPr="00982465">
        <w:rPr>
          <w:rFonts w:ascii="Times New Roman" w:eastAsia="Times New Roman" w:hAnsi="Times New Roman"/>
          <w:spacing w:val="1"/>
          <w:sz w:val="28"/>
          <w:szCs w:val="28"/>
          <w:lang w:eastAsia="ru-RU"/>
        </w:rPr>
        <w:t xml:space="preserve">ных </w:t>
      </w:r>
      <w:r w:rsidRPr="00982465">
        <w:rPr>
          <w:rFonts w:ascii="Times New Roman" w:eastAsia="Times New Roman" w:hAnsi="Times New Roman"/>
          <w:spacing w:val="-1"/>
          <w:sz w:val="28"/>
          <w:szCs w:val="28"/>
          <w:lang w:eastAsia="ru-RU"/>
        </w:rPr>
        <w:t>р</w:t>
      </w:r>
      <w:r w:rsidRPr="00982465">
        <w:rPr>
          <w:rFonts w:ascii="Times New Roman" w:eastAsia="Times New Roman" w:hAnsi="Times New Roman"/>
          <w:sz w:val="28"/>
          <w:szCs w:val="28"/>
          <w:lang w:eastAsia="ru-RU"/>
        </w:rPr>
        <w:t>ас</w:t>
      </w:r>
      <w:r w:rsidRPr="00982465">
        <w:rPr>
          <w:rFonts w:ascii="Times New Roman" w:eastAsia="Times New Roman" w:hAnsi="Times New Roman"/>
          <w:spacing w:val="-1"/>
          <w:sz w:val="28"/>
          <w:szCs w:val="28"/>
          <w:lang w:eastAsia="ru-RU"/>
        </w:rPr>
        <w:t>по</w:t>
      </w:r>
      <w:r w:rsidRPr="00982465">
        <w:rPr>
          <w:rFonts w:ascii="Times New Roman" w:eastAsia="Times New Roman" w:hAnsi="Times New Roman"/>
          <w:spacing w:val="1"/>
          <w:sz w:val="28"/>
          <w:szCs w:val="28"/>
          <w:lang w:eastAsia="ru-RU"/>
        </w:rPr>
        <w:t>р</w:t>
      </w:r>
      <w:r w:rsidRPr="00982465">
        <w:rPr>
          <w:rFonts w:ascii="Times New Roman" w:eastAsia="Times New Roman" w:hAnsi="Times New Roman"/>
          <w:spacing w:val="-2"/>
          <w:sz w:val="28"/>
          <w:szCs w:val="28"/>
          <w:lang w:eastAsia="ru-RU"/>
        </w:rPr>
        <w:t>я</w:t>
      </w:r>
      <w:r w:rsidRPr="00982465">
        <w:rPr>
          <w:rFonts w:ascii="Times New Roman" w:eastAsia="Times New Roman" w:hAnsi="Times New Roman"/>
          <w:spacing w:val="-1"/>
          <w:sz w:val="28"/>
          <w:szCs w:val="28"/>
          <w:lang w:eastAsia="ru-RU"/>
        </w:rPr>
        <w:t>д</w:t>
      </w:r>
      <w:r w:rsidRPr="00982465">
        <w:rPr>
          <w:rFonts w:ascii="Times New Roman" w:eastAsia="Times New Roman" w:hAnsi="Times New Roman"/>
          <w:spacing w:val="1"/>
          <w:sz w:val="28"/>
          <w:szCs w:val="28"/>
          <w:lang w:eastAsia="ru-RU"/>
        </w:rPr>
        <w:t>и</w:t>
      </w:r>
      <w:r w:rsidRPr="00982465">
        <w:rPr>
          <w:rFonts w:ascii="Times New Roman" w:eastAsia="Times New Roman" w:hAnsi="Times New Roman"/>
          <w:sz w:val="28"/>
          <w:szCs w:val="28"/>
          <w:lang w:eastAsia="ru-RU"/>
        </w:rPr>
        <w:t>телей (</w:t>
      </w:r>
      <w:r w:rsidRPr="00982465">
        <w:rPr>
          <w:rFonts w:ascii="Times New Roman" w:eastAsia="Times New Roman" w:hAnsi="Times New Roman"/>
          <w:spacing w:val="1"/>
          <w:sz w:val="28"/>
          <w:szCs w:val="28"/>
          <w:lang w:eastAsia="ru-RU"/>
        </w:rPr>
        <w:t>р</w:t>
      </w:r>
      <w:r w:rsidRPr="00982465">
        <w:rPr>
          <w:rFonts w:ascii="Times New Roman" w:eastAsia="Times New Roman" w:hAnsi="Times New Roman"/>
          <w:spacing w:val="-2"/>
          <w:sz w:val="28"/>
          <w:szCs w:val="28"/>
          <w:lang w:eastAsia="ru-RU"/>
        </w:rPr>
        <w:t>а</w:t>
      </w:r>
      <w:r w:rsidRPr="00982465">
        <w:rPr>
          <w:rFonts w:ascii="Times New Roman" w:eastAsia="Times New Roman" w:hAnsi="Times New Roman"/>
          <w:sz w:val="28"/>
          <w:szCs w:val="28"/>
          <w:lang w:eastAsia="ru-RU"/>
        </w:rPr>
        <w:t>с</w:t>
      </w:r>
      <w:r w:rsidRPr="00982465">
        <w:rPr>
          <w:rFonts w:ascii="Times New Roman" w:eastAsia="Times New Roman" w:hAnsi="Times New Roman"/>
          <w:spacing w:val="-1"/>
          <w:sz w:val="28"/>
          <w:szCs w:val="28"/>
          <w:lang w:eastAsia="ru-RU"/>
        </w:rPr>
        <w:t>п</w:t>
      </w:r>
      <w:r w:rsidRPr="00982465">
        <w:rPr>
          <w:rFonts w:ascii="Times New Roman" w:eastAsia="Times New Roman" w:hAnsi="Times New Roman"/>
          <w:spacing w:val="1"/>
          <w:sz w:val="28"/>
          <w:szCs w:val="28"/>
          <w:lang w:eastAsia="ru-RU"/>
        </w:rPr>
        <w:t>о</w:t>
      </w:r>
      <w:r w:rsidRPr="00982465">
        <w:rPr>
          <w:rFonts w:ascii="Times New Roman" w:eastAsia="Times New Roman" w:hAnsi="Times New Roman"/>
          <w:spacing w:val="-1"/>
          <w:sz w:val="28"/>
          <w:szCs w:val="28"/>
          <w:lang w:eastAsia="ru-RU"/>
        </w:rPr>
        <w:t>р</w:t>
      </w:r>
      <w:r w:rsidRPr="00982465">
        <w:rPr>
          <w:rFonts w:ascii="Times New Roman" w:eastAsia="Times New Roman" w:hAnsi="Times New Roman"/>
          <w:spacing w:val="-2"/>
          <w:sz w:val="28"/>
          <w:szCs w:val="28"/>
          <w:lang w:eastAsia="ru-RU"/>
        </w:rPr>
        <w:t>я</w:t>
      </w:r>
      <w:r w:rsidRPr="00982465">
        <w:rPr>
          <w:rFonts w:ascii="Times New Roman" w:eastAsia="Times New Roman" w:hAnsi="Times New Roman"/>
          <w:spacing w:val="1"/>
          <w:sz w:val="28"/>
          <w:szCs w:val="28"/>
          <w:lang w:eastAsia="ru-RU"/>
        </w:rPr>
        <w:t>ди</w:t>
      </w:r>
      <w:r w:rsidRPr="00982465">
        <w:rPr>
          <w:rFonts w:ascii="Times New Roman" w:eastAsia="Times New Roman" w:hAnsi="Times New Roman"/>
          <w:sz w:val="28"/>
          <w:szCs w:val="28"/>
          <w:lang w:eastAsia="ru-RU"/>
        </w:rPr>
        <w:t>те</w:t>
      </w:r>
      <w:r w:rsidRPr="00982465">
        <w:rPr>
          <w:rFonts w:ascii="Times New Roman" w:eastAsia="Times New Roman" w:hAnsi="Times New Roman"/>
          <w:spacing w:val="-3"/>
          <w:sz w:val="28"/>
          <w:szCs w:val="28"/>
          <w:lang w:eastAsia="ru-RU"/>
        </w:rPr>
        <w:t>лей</w:t>
      </w:r>
      <w:r w:rsidRPr="00982465">
        <w:rPr>
          <w:rFonts w:ascii="Times New Roman" w:eastAsia="Times New Roman" w:hAnsi="Times New Roman"/>
          <w:sz w:val="28"/>
          <w:szCs w:val="28"/>
          <w:lang w:eastAsia="ru-RU"/>
        </w:rPr>
        <w:t xml:space="preserve">) </w:t>
      </w:r>
      <w:r w:rsidRPr="00982465">
        <w:rPr>
          <w:rFonts w:ascii="Times New Roman" w:eastAsia="Times New Roman" w:hAnsi="Times New Roman"/>
          <w:spacing w:val="-2"/>
          <w:sz w:val="28"/>
          <w:szCs w:val="28"/>
          <w:lang w:eastAsia="ru-RU"/>
        </w:rPr>
        <w:t>с</w:t>
      </w:r>
      <w:r w:rsidRPr="00982465">
        <w:rPr>
          <w:rFonts w:ascii="Times New Roman" w:eastAsia="Times New Roman" w:hAnsi="Times New Roman"/>
          <w:spacing w:val="1"/>
          <w:sz w:val="28"/>
          <w:szCs w:val="28"/>
          <w:lang w:eastAsia="ru-RU"/>
        </w:rPr>
        <w:t>р</w:t>
      </w:r>
      <w:r w:rsidRPr="00982465">
        <w:rPr>
          <w:rFonts w:ascii="Times New Roman" w:eastAsia="Times New Roman" w:hAnsi="Times New Roman"/>
          <w:spacing w:val="-2"/>
          <w:sz w:val="28"/>
          <w:szCs w:val="28"/>
          <w:lang w:eastAsia="ru-RU"/>
        </w:rPr>
        <w:t>е</w:t>
      </w:r>
      <w:r w:rsidRPr="00982465">
        <w:rPr>
          <w:rFonts w:ascii="Times New Roman" w:eastAsia="Times New Roman" w:hAnsi="Times New Roman"/>
          <w:spacing w:val="1"/>
          <w:sz w:val="28"/>
          <w:szCs w:val="28"/>
          <w:lang w:eastAsia="ru-RU"/>
        </w:rPr>
        <w:t>д</w:t>
      </w:r>
      <w:r w:rsidRPr="00982465">
        <w:rPr>
          <w:rFonts w:ascii="Times New Roman" w:eastAsia="Times New Roman" w:hAnsi="Times New Roman"/>
          <w:sz w:val="28"/>
          <w:szCs w:val="28"/>
          <w:lang w:eastAsia="ru-RU"/>
        </w:rPr>
        <w:t>с</w:t>
      </w:r>
      <w:r w:rsidRPr="00982465">
        <w:rPr>
          <w:rFonts w:ascii="Times New Roman" w:eastAsia="Times New Roman" w:hAnsi="Times New Roman"/>
          <w:spacing w:val="-3"/>
          <w:sz w:val="28"/>
          <w:szCs w:val="28"/>
          <w:lang w:eastAsia="ru-RU"/>
        </w:rPr>
        <w:t>т</w:t>
      </w:r>
      <w:r w:rsidRPr="00982465">
        <w:rPr>
          <w:rFonts w:ascii="Times New Roman" w:eastAsia="Times New Roman" w:hAnsi="Times New Roman"/>
          <w:sz w:val="28"/>
          <w:szCs w:val="28"/>
          <w:lang w:eastAsia="ru-RU"/>
        </w:rPr>
        <w:t xml:space="preserve">в </w:t>
      </w:r>
      <w:r w:rsidRPr="00982465">
        <w:rPr>
          <w:rFonts w:ascii="Times New Roman" w:eastAsia="Times New Roman" w:hAnsi="Times New Roman"/>
          <w:spacing w:val="1"/>
          <w:sz w:val="28"/>
          <w:szCs w:val="28"/>
          <w:lang w:eastAsia="ru-RU"/>
        </w:rPr>
        <w:t>местно</w:t>
      </w:r>
      <w:r w:rsidRPr="00982465">
        <w:rPr>
          <w:rFonts w:ascii="Times New Roman" w:eastAsia="Times New Roman" w:hAnsi="Times New Roman"/>
          <w:spacing w:val="-2"/>
          <w:sz w:val="28"/>
          <w:szCs w:val="28"/>
          <w:lang w:eastAsia="ru-RU"/>
        </w:rPr>
        <w:t>г</w:t>
      </w:r>
      <w:r w:rsidRPr="00982465">
        <w:rPr>
          <w:rFonts w:ascii="Times New Roman" w:eastAsia="Times New Roman" w:hAnsi="Times New Roman"/>
          <w:sz w:val="28"/>
          <w:szCs w:val="28"/>
          <w:lang w:eastAsia="ru-RU"/>
        </w:rPr>
        <w:t xml:space="preserve">о </w:t>
      </w:r>
      <w:r w:rsidRPr="00982465">
        <w:rPr>
          <w:rFonts w:ascii="Times New Roman" w:eastAsia="Times New Roman" w:hAnsi="Times New Roman"/>
          <w:spacing w:val="1"/>
          <w:sz w:val="28"/>
          <w:szCs w:val="28"/>
          <w:lang w:eastAsia="ru-RU"/>
        </w:rPr>
        <w:t>б</w:t>
      </w:r>
      <w:r w:rsidRPr="00982465">
        <w:rPr>
          <w:rFonts w:ascii="Times New Roman" w:eastAsia="Times New Roman" w:hAnsi="Times New Roman"/>
          <w:spacing w:val="-3"/>
          <w:sz w:val="28"/>
          <w:szCs w:val="28"/>
          <w:lang w:eastAsia="ru-RU"/>
        </w:rPr>
        <w:t>ю</w:t>
      </w:r>
      <w:r w:rsidRPr="00982465">
        <w:rPr>
          <w:rFonts w:ascii="Times New Roman" w:eastAsia="Times New Roman" w:hAnsi="Times New Roman"/>
          <w:spacing w:val="1"/>
          <w:sz w:val="28"/>
          <w:szCs w:val="28"/>
          <w:lang w:eastAsia="ru-RU"/>
        </w:rPr>
        <w:t>дж</w:t>
      </w:r>
      <w:r w:rsidRPr="00982465">
        <w:rPr>
          <w:rFonts w:ascii="Times New Roman" w:eastAsia="Times New Roman" w:hAnsi="Times New Roman"/>
          <w:sz w:val="28"/>
          <w:szCs w:val="28"/>
          <w:lang w:eastAsia="ru-RU"/>
        </w:rPr>
        <w:t>е</w:t>
      </w:r>
      <w:r w:rsidRPr="00982465">
        <w:rPr>
          <w:rFonts w:ascii="Times New Roman" w:eastAsia="Times New Roman" w:hAnsi="Times New Roman"/>
          <w:spacing w:val="-3"/>
          <w:sz w:val="28"/>
          <w:szCs w:val="28"/>
          <w:lang w:eastAsia="ru-RU"/>
        </w:rPr>
        <w:t>т</w:t>
      </w:r>
      <w:r w:rsidRPr="00982465">
        <w:rPr>
          <w:rFonts w:ascii="Times New Roman" w:eastAsia="Times New Roman" w:hAnsi="Times New Roman"/>
          <w:sz w:val="28"/>
          <w:szCs w:val="28"/>
          <w:lang w:eastAsia="ru-RU"/>
        </w:rPr>
        <w:t>а, г</w:t>
      </w:r>
      <w:r w:rsidRPr="00982465">
        <w:rPr>
          <w:rFonts w:ascii="Times New Roman" w:eastAsia="Times New Roman" w:hAnsi="Times New Roman"/>
          <w:spacing w:val="-1"/>
          <w:sz w:val="28"/>
          <w:szCs w:val="28"/>
          <w:lang w:eastAsia="ru-RU"/>
        </w:rPr>
        <w:t>л</w:t>
      </w:r>
      <w:r w:rsidRPr="00982465">
        <w:rPr>
          <w:rFonts w:ascii="Times New Roman" w:eastAsia="Times New Roman" w:hAnsi="Times New Roman"/>
          <w:sz w:val="28"/>
          <w:szCs w:val="28"/>
          <w:lang w:eastAsia="ru-RU"/>
        </w:rPr>
        <w:t>а</w:t>
      </w:r>
      <w:r w:rsidRPr="00982465">
        <w:rPr>
          <w:rFonts w:ascii="Times New Roman" w:eastAsia="Times New Roman" w:hAnsi="Times New Roman"/>
          <w:spacing w:val="-1"/>
          <w:sz w:val="28"/>
          <w:szCs w:val="28"/>
          <w:lang w:eastAsia="ru-RU"/>
        </w:rPr>
        <w:t>в</w:t>
      </w:r>
      <w:r w:rsidRPr="00982465">
        <w:rPr>
          <w:rFonts w:ascii="Times New Roman" w:eastAsia="Times New Roman" w:hAnsi="Times New Roman"/>
          <w:spacing w:val="1"/>
          <w:sz w:val="28"/>
          <w:szCs w:val="28"/>
          <w:lang w:eastAsia="ru-RU"/>
        </w:rPr>
        <w:t>н</w:t>
      </w:r>
      <w:r w:rsidRPr="00982465">
        <w:rPr>
          <w:rFonts w:ascii="Times New Roman" w:eastAsia="Times New Roman" w:hAnsi="Times New Roman"/>
          <w:spacing w:val="-1"/>
          <w:sz w:val="28"/>
          <w:szCs w:val="28"/>
          <w:lang w:eastAsia="ru-RU"/>
        </w:rPr>
        <w:t>ых</w:t>
      </w:r>
      <w:r w:rsidRPr="00982465">
        <w:rPr>
          <w:rFonts w:ascii="Times New Roman" w:eastAsia="Times New Roman" w:hAnsi="Times New Roman"/>
          <w:sz w:val="28"/>
          <w:szCs w:val="28"/>
          <w:lang w:eastAsia="ru-RU"/>
        </w:rPr>
        <w:t xml:space="preserve"> а</w:t>
      </w:r>
      <w:r w:rsidRPr="00982465">
        <w:rPr>
          <w:rFonts w:ascii="Times New Roman" w:eastAsia="Times New Roman" w:hAnsi="Times New Roman"/>
          <w:spacing w:val="1"/>
          <w:sz w:val="28"/>
          <w:szCs w:val="28"/>
          <w:lang w:eastAsia="ru-RU"/>
        </w:rPr>
        <w:t>д</w:t>
      </w:r>
      <w:r w:rsidRPr="00982465">
        <w:rPr>
          <w:rFonts w:ascii="Times New Roman" w:eastAsia="Times New Roman" w:hAnsi="Times New Roman"/>
          <w:spacing w:val="-2"/>
          <w:sz w:val="28"/>
          <w:szCs w:val="28"/>
          <w:lang w:eastAsia="ru-RU"/>
        </w:rPr>
        <w:t>м</w:t>
      </w:r>
      <w:r w:rsidRPr="00982465">
        <w:rPr>
          <w:rFonts w:ascii="Times New Roman" w:eastAsia="Times New Roman" w:hAnsi="Times New Roman"/>
          <w:spacing w:val="1"/>
          <w:sz w:val="28"/>
          <w:szCs w:val="28"/>
          <w:lang w:eastAsia="ru-RU"/>
        </w:rPr>
        <w:t>и</w:t>
      </w:r>
      <w:r w:rsidRPr="00982465">
        <w:rPr>
          <w:rFonts w:ascii="Times New Roman" w:eastAsia="Times New Roman" w:hAnsi="Times New Roman"/>
          <w:spacing w:val="-1"/>
          <w:sz w:val="28"/>
          <w:szCs w:val="28"/>
          <w:lang w:eastAsia="ru-RU"/>
        </w:rPr>
        <w:t>ни</w:t>
      </w:r>
      <w:r w:rsidRPr="00982465">
        <w:rPr>
          <w:rFonts w:ascii="Times New Roman" w:eastAsia="Times New Roman" w:hAnsi="Times New Roman"/>
          <w:sz w:val="28"/>
          <w:szCs w:val="28"/>
          <w:lang w:eastAsia="ru-RU"/>
        </w:rPr>
        <w:t>ст</w:t>
      </w:r>
      <w:r w:rsidRPr="00982465">
        <w:rPr>
          <w:rFonts w:ascii="Times New Roman" w:eastAsia="Times New Roman" w:hAnsi="Times New Roman"/>
          <w:spacing w:val="1"/>
          <w:sz w:val="28"/>
          <w:szCs w:val="28"/>
          <w:lang w:eastAsia="ru-RU"/>
        </w:rPr>
        <w:t>р</w:t>
      </w:r>
      <w:r w:rsidRPr="00982465">
        <w:rPr>
          <w:rFonts w:ascii="Times New Roman" w:eastAsia="Times New Roman" w:hAnsi="Times New Roman"/>
          <w:sz w:val="28"/>
          <w:szCs w:val="28"/>
          <w:lang w:eastAsia="ru-RU"/>
        </w:rPr>
        <w:t>а</w:t>
      </w:r>
      <w:r w:rsidRPr="00982465">
        <w:rPr>
          <w:rFonts w:ascii="Times New Roman" w:eastAsia="Times New Roman" w:hAnsi="Times New Roman"/>
          <w:spacing w:val="-3"/>
          <w:sz w:val="28"/>
          <w:szCs w:val="28"/>
          <w:lang w:eastAsia="ru-RU"/>
        </w:rPr>
        <w:t>т</w:t>
      </w:r>
      <w:r w:rsidRPr="00982465">
        <w:rPr>
          <w:rFonts w:ascii="Times New Roman" w:eastAsia="Times New Roman" w:hAnsi="Times New Roman"/>
          <w:spacing w:val="1"/>
          <w:sz w:val="28"/>
          <w:szCs w:val="28"/>
          <w:lang w:eastAsia="ru-RU"/>
        </w:rPr>
        <w:t>о</w:t>
      </w:r>
      <w:r w:rsidRPr="00982465">
        <w:rPr>
          <w:rFonts w:ascii="Times New Roman" w:eastAsia="Times New Roman" w:hAnsi="Times New Roman"/>
          <w:spacing w:val="-1"/>
          <w:sz w:val="28"/>
          <w:szCs w:val="28"/>
          <w:lang w:eastAsia="ru-RU"/>
        </w:rPr>
        <w:t>ров</w:t>
      </w:r>
      <w:r w:rsidRPr="00982465">
        <w:rPr>
          <w:rFonts w:ascii="Times New Roman" w:eastAsia="Times New Roman" w:hAnsi="Times New Roman"/>
          <w:sz w:val="28"/>
          <w:szCs w:val="28"/>
          <w:lang w:eastAsia="ru-RU"/>
        </w:rPr>
        <w:t xml:space="preserve"> (</w:t>
      </w:r>
      <w:r w:rsidRPr="00982465">
        <w:rPr>
          <w:rFonts w:ascii="Times New Roman" w:eastAsia="Times New Roman" w:hAnsi="Times New Roman"/>
          <w:spacing w:val="-2"/>
          <w:sz w:val="28"/>
          <w:szCs w:val="28"/>
          <w:lang w:eastAsia="ru-RU"/>
        </w:rPr>
        <w:t>а</w:t>
      </w:r>
      <w:r w:rsidRPr="00982465">
        <w:rPr>
          <w:rFonts w:ascii="Times New Roman" w:eastAsia="Times New Roman" w:hAnsi="Times New Roman"/>
          <w:spacing w:val="1"/>
          <w:sz w:val="28"/>
          <w:szCs w:val="28"/>
          <w:lang w:eastAsia="ru-RU"/>
        </w:rPr>
        <w:t>д</w:t>
      </w:r>
      <w:r w:rsidRPr="00982465">
        <w:rPr>
          <w:rFonts w:ascii="Times New Roman" w:eastAsia="Times New Roman" w:hAnsi="Times New Roman"/>
          <w:sz w:val="28"/>
          <w:szCs w:val="28"/>
          <w:lang w:eastAsia="ru-RU"/>
        </w:rPr>
        <w:t>м</w:t>
      </w:r>
      <w:r w:rsidRPr="00982465">
        <w:rPr>
          <w:rFonts w:ascii="Times New Roman" w:eastAsia="Times New Roman" w:hAnsi="Times New Roman"/>
          <w:spacing w:val="-1"/>
          <w:sz w:val="28"/>
          <w:szCs w:val="28"/>
          <w:lang w:eastAsia="ru-RU"/>
        </w:rPr>
        <w:t>и</w:t>
      </w:r>
      <w:r w:rsidRPr="00982465">
        <w:rPr>
          <w:rFonts w:ascii="Times New Roman" w:eastAsia="Times New Roman" w:hAnsi="Times New Roman"/>
          <w:spacing w:val="1"/>
          <w:sz w:val="28"/>
          <w:szCs w:val="28"/>
          <w:lang w:eastAsia="ru-RU"/>
        </w:rPr>
        <w:t>н</w:t>
      </w:r>
      <w:r w:rsidRPr="00982465">
        <w:rPr>
          <w:rFonts w:ascii="Times New Roman" w:eastAsia="Times New Roman" w:hAnsi="Times New Roman"/>
          <w:spacing w:val="-1"/>
          <w:sz w:val="28"/>
          <w:szCs w:val="28"/>
          <w:lang w:eastAsia="ru-RU"/>
        </w:rPr>
        <w:t>и</w:t>
      </w:r>
      <w:r w:rsidRPr="00982465">
        <w:rPr>
          <w:rFonts w:ascii="Times New Roman" w:eastAsia="Times New Roman" w:hAnsi="Times New Roman"/>
          <w:sz w:val="28"/>
          <w:szCs w:val="28"/>
          <w:lang w:eastAsia="ru-RU"/>
        </w:rPr>
        <w:t>ст</w:t>
      </w:r>
      <w:r w:rsidRPr="00982465">
        <w:rPr>
          <w:rFonts w:ascii="Times New Roman" w:eastAsia="Times New Roman" w:hAnsi="Times New Roman"/>
          <w:spacing w:val="1"/>
          <w:sz w:val="28"/>
          <w:szCs w:val="28"/>
          <w:lang w:eastAsia="ru-RU"/>
        </w:rPr>
        <w:t>р</w:t>
      </w:r>
      <w:r w:rsidRPr="00982465">
        <w:rPr>
          <w:rFonts w:ascii="Times New Roman" w:eastAsia="Times New Roman" w:hAnsi="Times New Roman"/>
          <w:sz w:val="28"/>
          <w:szCs w:val="28"/>
          <w:lang w:eastAsia="ru-RU"/>
        </w:rPr>
        <w:t>а</w:t>
      </w:r>
      <w:r w:rsidRPr="00982465">
        <w:rPr>
          <w:rFonts w:ascii="Times New Roman" w:eastAsia="Times New Roman" w:hAnsi="Times New Roman"/>
          <w:spacing w:val="-3"/>
          <w:sz w:val="28"/>
          <w:szCs w:val="28"/>
          <w:lang w:eastAsia="ru-RU"/>
        </w:rPr>
        <w:t>т</w:t>
      </w:r>
      <w:r w:rsidRPr="00982465">
        <w:rPr>
          <w:rFonts w:ascii="Times New Roman" w:eastAsia="Times New Roman" w:hAnsi="Times New Roman"/>
          <w:spacing w:val="1"/>
          <w:sz w:val="28"/>
          <w:szCs w:val="28"/>
          <w:lang w:eastAsia="ru-RU"/>
        </w:rPr>
        <w:t>о</w:t>
      </w:r>
      <w:r w:rsidRPr="00982465">
        <w:rPr>
          <w:rFonts w:ascii="Times New Roman" w:eastAsia="Times New Roman" w:hAnsi="Times New Roman"/>
          <w:spacing w:val="-1"/>
          <w:sz w:val="28"/>
          <w:szCs w:val="28"/>
          <w:lang w:eastAsia="ru-RU"/>
        </w:rPr>
        <w:t>ров</w:t>
      </w:r>
      <w:r w:rsidRPr="00982465">
        <w:rPr>
          <w:rFonts w:ascii="Times New Roman" w:eastAsia="Times New Roman" w:hAnsi="Times New Roman"/>
          <w:sz w:val="28"/>
          <w:szCs w:val="28"/>
          <w:lang w:eastAsia="ru-RU"/>
        </w:rPr>
        <w:t xml:space="preserve">) </w:t>
      </w:r>
      <w:r w:rsidRPr="00982465">
        <w:rPr>
          <w:rFonts w:ascii="Times New Roman" w:eastAsia="Times New Roman" w:hAnsi="Times New Roman"/>
          <w:spacing w:val="-1"/>
          <w:sz w:val="28"/>
          <w:szCs w:val="28"/>
          <w:lang w:eastAsia="ru-RU"/>
        </w:rPr>
        <w:t>до</w:t>
      </w:r>
      <w:r w:rsidRPr="00982465">
        <w:rPr>
          <w:rFonts w:ascii="Times New Roman" w:eastAsia="Times New Roman" w:hAnsi="Times New Roman"/>
          <w:spacing w:val="1"/>
          <w:sz w:val="28"/>
          <w:szCs w:val="28"/>
          <w:lang w:eastAsia="ru-RU"/>
        </w:rPr>
        <w:t>х</w:t>
      </w:r>
      <w:r w:rsidRPr="00982465">
        <w:rPr>
          <w:rFonts w:ascii="Times New Roman" w:eastAsia="Times New Roman" w:hAnsi="Times New Roman"/>
          <w:spacing w:val="-1"/>
          <w:sz w:val="28"/>
          <w:szCs w:val="28"/>
          <w:lang w:eastAsia="ru-RU"/>
        </w:rPr>
        <w:t>одо</w:t>
      </w:r>
      <w:r w:rsidRPr="00982465">
        <w:rPr>
          <w:rFonts w:ascii="Times New Roman" w:eastAsia="Times New Roman" w:hAnsi="Times New Roman"/>
          <w:sz w:val="28"/>
          <w:szCs w:val="28"/>
          <w:lang w:eastAsia="ru-RU"/>
        </w:rPr>
        <w:t xml:space="preserve">в </w:t>
      </w:r>
      <w:r w:rsidRPr="00982465">
        <w:rPr>
          <w:rFonts w:ascii="Times New Roman" w:eastAsia="Times New Roman" w:hAnsi="Times New Roman"/>
          <w:spacing w:val="1"/>
          <w:sz w:val="28"/>
          <w:szCs w:val="28"/>
          <w:lang w:eastAsia="ru-RU"/>
        </w:rPr>
        <w:t>мест</w:t>
      </w:r>
      <w:r w:rsidRPr="00982465">
        <w:rPr>
          <w:rFonts w:ascii="Times New Roman" w:eastAsia="Times New Roman" w:hAnsi="Times New Roman"/>
          <w:spacing w:val="-1"/>
          <w:sz w:val="28"/>
          <w:szCs w:val="28"/>
          <w:lang w:eastAsia="ru-RU"/>
        </w:rPr>
        <w:t>н</w:t>
      </w:r>
      <w:r w:rsidRPr="00982465">
        <w:rPr>
          <w:rFonts w:ascii="Times New Roman" w:eastAsia="Times New Roman" w:hAnsi="Times New Roman"/>
          <w:spacing w:val="1"/>
          <w:sz w:val="28"/>
          <w:szCs w:val="28"/>
          <w:lang w:eastAsia="ru-RU"/>
        </w:rPr>
        <w:t>о</w:t>
      </w:r>
      <w:r w:rsidRPr="00982465">
        <w:rPr>
          <w:rFonts w:ascii="Times New Roman" w:eastAsia="Times New Roman" w:hAnsi="Times New Roman"/>
          <w:spacing w:val="-2"/>
          <w:sz w:val="28"/>
          <w:szCs w:val="28"/>
          <w:lang w:eastAsia="ru-RU"/>
        </w:rPr>
        <w:t>г</w:t>
      </w:r>
      <w:r w:rsidRPr="00982465">
        <w:rPr>
          <w:rFonts w:ascii="Times New Roman" w:eastAsia="Times New Roman" w:hAnsi="Times New Roman"/>
          <w:sz w:val="28"/>
          <w:szCs w:val="28"/>
          <w:lang w:eastAsia="ru-RU"/>
        </w:rPr>
        <w:t>о</w:t>
      </w:r>
      <w:r w:rsidRPr="00982465">
        <w:rPr>
          <w:rFonts w:ascii="Times New Roman" w:eastAsia="Times New Roman" w:hAnsi="Times New Roman"/>
          <w:spacing w:val="1"/>
          <w:sz w:val="28"/>
          <w:szCs w:val="28"/>
          <w:lang w:eastAsia="ru-RU"/>
        </w:rPr>
        <w:t xml:space="preserve"> б</w:t>
      </w:r>
      <w:r w:rsidRPr="00982465">
        <w:rPr>
          <w:rFonts w:ascii="Times New Roman" w:eastAsia="Times New Roman" w:hAnsi="Times New Roman"/>
          <w:spacing w:val="-1"/>
          <w:sz w:val="28"/>
          <w:szCs w:val="28"/>
          <w:lang w:eastAsia="ru-RU"/>
        </w:rPr>
        <w:t>ю</w:t>
      </w:r>
      <w:r w:rsidRPr="00982465">
        <w:rPr>
          <w:rFonts w:ascii="Times New Roman" w:eastAsia="Times New Roman" w:hAnsi="Times New Roman"/>
          <w:spacing w:val="1"/>
          <w:sz w:val="28"/>
          <w:szCs w:val="28"/>
          <w:lang w:eastAsia="ru-RU"/>
        </w:rPr>
        <w:t>д</w:t>
      </w:r>
      <w:r w:rsidRPr="00982465">
        <w:rPr>
          <w:rFonts w:ascii="Times New Roman" w:eastAsia="Times New Roman" w:hAnsi="Times New Roman"/>
          <w:spacing w:val="-2"/>
          <w:sz w:val="28"/>
          <w:szCs w:val="28"/>
          <w:lang w:eastAsia="ru-RU"/>
        </w:rPr>
        <w:t>ж</w:t>
      </w:r>
      <w:r w:rsidRPr="00982465">
        <w:rPr>
          <w:rFonts w:ascii="Times New Roman" w:eastAsia="Times New Roman" w:hAnsi="Times New Roman"/>
          <w:sz w:val="28"/>
          <w:szCs w:val="28"/>
          <w:lang w:eastAsia="ru-RU"/>
        </w:rPr>
        <w:t>ета, г</w:t>
      </w:r>
      <w:r w:rsidRPr="00982465">
        <w:rPr>
          <w:rFonts w:ascii="Times New Roman" w:eastAsia="Times New Roman" w:hAnsi="Times New Roman"/>
          <w:spacing w:val="-1"/>
          <w:sz w:val="28"/>
          <w:szCs w:val="28"/>
          <w:lang w:eastAsia="ru-RU"/>
        </w:rPr>
        <w:t>л</w:t>
      </w:r>
      <w:r w:rsidRPr="00982465">
        <w:rPr>
          <w:rFonts w:ascii="Times New Roman" w:eastAsia="Times New Roman" w:hAnsi="Times New Roman"/>
          <w:sz w:val="28"/>
          <w:szCs w:val="28"/>
          <w:lang w:eastAsia="ru-RU"/>
        </w:rPr>
        <w:t>а</w:t>
      </w:r>
      <w:r w:rsidRPr="00982465">
        <w:rPr>
          <w:rFonts w:ascii="Times New Roman" w:eastAsia="Times New Roman" w:hAnsi="Times New Roman"/>
          <w:spacing w:val="-1"/>
          <w:sz w:val="28"/>
          <w:szCs w:val="28"/>
          <w:lang w:eastAsia="ru-RU"/>
        </w:rPr>
        <w:t>вн</w:t>
      </w:r>
      <w:r w:rsidRPr="00982465">
        <w:rPr>
          <w:rFonts w:ascii="Times New Roman" w:eastAsia="Times New Roman" w:hAnsi="Times New Roman"/>
          <w:spacing w:val="1"/>
          <w:sz w:val="28"/>
          <w:szCs w:val="28"/>
          <w:lang w:eastAsia="ru-RU"/>
        </w:rPr>
        <w:t xml:space="preserve">ых </w:t>
      </w:r>
      <w:r w:rsidRPr="00982465">
        <w:rPr>
          <w:rFonts w:ascii="Times New Roman" w:eastAsia="Times New Roman" w:hAnsi="Times New Roman"/>
          <w:spacing w:val="-2"/>
          <w:sz w:val="28"/>
          <w:szCs w:val="28"/>
          <w:lang w:eastAsia="ru-RU"/>
        </w:rPr>
        <w:t>а</w:t>
      </w:r>
      <w:r w:rsidRPr="00982465">
        <w:rPr>
          <w:rFonts w:ascii="Times New Roman" w:eastAsia="Times New Roman" w:hAnsi="Times New Roman"/>
          <w:spacing w:val="1"/>
          <w:sz w:val="28"/>
          <w:szCs w:val="28"/>
          <w:lang w:eastAsia="ru-RU"/>
        </w:rPr>
        <w:t>д</w:t>
      </w:r>
      <w:r w:rsidRPr="00982465">
        <w:rPr>
          <w:rFonts w:ascii="Times New Roman" w:eastAsia="Times New Roman" w:hAnsi="Times New Roman"/>
          <w:sz w:val="28"/>
          <w:szCs w:val="28"/>
          <w:lang w:eastAsia="ru-RU"/>
        </w:rPr>
        <w:t>м</w:t>
      </w:r>
      <w:r w:rsidRPr="00982465">
        <w:rPr>
          <w:rFonts w:ascii="Times New Roman" w:eastAsia="Times New Roman" w:hAnsi="Times New Roman"/>
          <w:spacing w:val="-1"/>
          <w:sz w:val="28"/>
          <w:szCs w:val="28"/>
          <w:lang w:eastAsia="ru-RU"/>
        </w:rPr>
        <w:t>и</w:t>
      </w:r>
      <w:r w:rsidRPr="00982465">
        <w:rPr>
          <w:rFonts w:ascii="Times New Roman" w:eastAsia="Times New Roman" w:hAnsi="Times New Roman"/>
          <w:spacing w:val="1"/>
          <w:sz w:val="28"/>
          <w:szCs w:val="28"/>
          <w:lang w:eastAsia="ru-RU"/>
        </w:rPr>
        <w:t>н</w:t>
      </w:r>
      <w:r w:rsidRPr="00982465">
        <w:rPr>
          <w:rFonts w:ascii="Times New Roman" w:eastAsia="Times New Roman" w:hAnsi="Times New Roman"/>
          <w:spacing w:val="-1"/>
          <w:sz w:val="28"/>
          <w:szCs w:val="28"/>
          <w:lang w:eastAsia="ru-RU"/>
        </w:rPr>
        <w:t>и</w:t>
      </w:r>
      <w:r w:rsidRPr="00982465">
        <w:rPr>
          <w:rFonts w:ascii="Times New Roman" w:eastAsia="Times New Roman" w:hAnsi="Times New Roman"/>
          <w:sz w:val="28"/>
          <w:szCs w:val="28"/>
          <w:lang w:eastAsia="ru-RU"/>
        </w:rPr>
        <w:t>ст</w:t>
      </w:r>
      <w:r w:rsidRPr="00982465">
        <w:rPr>
          <w:rFonts w:ascii="Times New Roman" w:eastAsia="Times New Roman" w:hAnsi="Times New Roman"/>
          <w:spacing w:val="-1"/>
          <w:sz w:val="28"/>
          <w:szCs w:val="28"/>
          <w:lang w:eastAsia="ru-RU"/>
        </w:rPr>
        <w:t>р</w:t>
      </w:r>
      <w:r w:rsidRPr="00982465">
        <w:rPr>
          <w:rFonts w:ascii="Times New Roman" w:eastAsia="Times New Roman" w:hAnsi="Times New Roman"/>
          <w:sz w:val="28"/>
          <w:szCs w:val="28"/>
          <w:lang w:eastAsia="ru-RU"/>
        </w:rPr>
        <w:t>ат</w:t>
      </w:r>
      <w:r w:rsidRPr="00982465">
        <w:rPr>
          <w:rFonts w:ascii="Times New Roman" w:eastAsia="Times New Roman" w:hAnsi="Times New Roman"/>
          <w:spacing w:val="-1"/>
          <w:sz w:val="28"/>
          <w:szCs w:val="28"/>
          <w:lang w:eastAsia="ru-RU"/>
        </w:rPr>
        <w:t>о</w:t>
      </w:r>
      <w:r w:rsidRPr="00982465">
        <w:rPr>
          <w:rFonts w:ascii="Times New Roman" w:eastAsia="Times New Roman" w:hAnsi="Times New Roman"/>
          <w:spacing w:val="1"/>
          <w:sz w:val="28"/>
          <w:szCs w:val="28"/>
          <w:lang w:eastAsia="ru-RU"/>
        </w:rPr>
        <w:t>ров</w:t>
      </w:r>
      <w:r w:rsidRPr="00982465">
        <w:rPr>
          <w:rFonts w:ascii="Times New Roman" w:eastAsia="Times New Roman" w:hAnsi="Times New Roman"/>
          <w:sz w:val="28"/>
          <w:szCs w:val="28"/>
          <w:lang w:eastAsia="ru-RU"/>
        </w:rPr>
        <w:t xml:space="preserve"> (а</w:t>
      </w:r>
      <w:r w:rsidRPr="00982465">
        <w:rPr>
          <w:rFonts w:ascii="Times New Roman" w:eastAsia="Times New Roman" w:hAnsi="Times New Roman"/>
          <w:spacing w:val="-1"/>
          <w:sz w:val="28"/>
          <w:szCs w:val="28"/>
          <w:lang w:eastAsia="ru-RU"/>
        </w:rPr>
        <w:t>д</w:t>
      </w:r>
      <w:r w:rsidRPr="00982465">
        <w:rPr>
          <w:rFonts w:ascii="Times New Roman" w:eastAsia="Times New Roman" w:hAnsi="Times New Roman"/>
          <w:sz w:val="28"/>
          <w:szCs w:val="28"/>
          <w:lang w:eastAsia="ru-RU"/>
        </w:rPr>
        <w:t>м</w:t>
      </w:r>
      <w:r w:rsidRPr="00982465">
        <w:rPr>
          <w:rFonts w:ascii="Times New Roman" w:eastAsia="Times New Roman" w:hAnsi="Times New Roman"/>
          <w:spacing w:val="-1"/>
          <w:sz w:val="28"/>
          <w:szCs w:val="28"/>
          <w:lang w:eastAsia="ru-RU"/>
        </w:rPr>
        <w:t>и</w:t>
      </w:r>
      <w:r w:rsidRPr="00982465">
        <w:rPr>
          <w:rFonts w:ascii="Times New Roman" w:eastAsia="Times New Roman" w:hAnsi="Times New Roman"/>
          <w:spacing w:val="1"/>
          <w:sz w:val="28"/>
          <w:szCs w:val="28"/>
          <w:lang w:eastAsia="ru-RU"/>
        </w:rPr>
        <w:t>ни</w:t>
      </w:r>
      <w:r w:rsidRPr="00982465">
        <w:rPr>
          <w:rFonts w:ascii="Times New Roman" w:eastAsia="Times New Roman" w:hAnsi="Times New Roman"/>
          <w:sz w:val="28"/>
          <w:szCs w:val="28"/>
          <w:lang w:eastAsia="ru-RU"/>
        </w:rPr>
        <w:t>с</w:t>
      </w:r>
      <w:r w:rsidRPr="00982465">
        <w:rPr>
          <w:rFonts w:ascii="Times New Roman" w:eastAsia="Times New Roman" w:hAnsi="Times New Roman"/>
          <w:spacing w:val="-3"/>
          <w:sz w:val="28"/>
          <w:szCs w:val="28"/>
          <w:lang w:eastAsia="ru-RU"/>
        </w:rPr>
        <w:t>т</w:t>
      </w:r>
      <w:r w:rsidRPr="00982465">
        <w:rPr>
          <w:rFonts w:ascii="Times New Roman" w:eastAsia="Times New Roman" w:hAnsi="Times New Roman"/>
          <w:spacing w:val="1"/>
          <w:sz w:val="28"/>
          <w:szCs w:val="28"/>
          <w:lang w:eastAsia="ru-RU"/>
        </w:rPr>
        <w:t>р</w:t>
      </w:r>
      <w:r w:rsidRPr="00982465">
        <w:rPr>
          <w:rFonts w:ascii="Times New Roman" w:eastAsia="Times New Roman" w:hAnsi="Times New Roman"/>
          <w:sz w:val="28"/>
          <w:szCs w:val="28"/>
          <w:lang w:eastAsia="ru-RU"/>
        </w:rPr>
        <w:t>а</w:t>
      </w:r>
      <w:r w:rsidRPr="00982465">
        <w:rPr>
          <w:rFonts w:ascii="Times New Roman" w:eastAsia="Times New Roman" w:hAnsi="Times New Roman"/>
          <w:spacing w:val="-3"/>
          <w:sz w:val="28"/>
          <w:szCs w:val="28"/>
          <w:lang w:eastAsia="ru-RU"/>
        </w:rPr>
        <w:t>т</w:t>
      </w:r>
      <w:r w:rsidRPr="00982465">
        <w:rPr>
          <w:rFonts w:ascii="Times New Roman" w:eastAsia="Times New Roman" w:hAnsi="Times New Roman"/>
          <w:spacing w:val="-1"/>
          <w:sz w:val="28"/>
          <w:szCs w:val="28"/>
          <w:lang w:eastAsia="ru-RU"/>
        </w:rPr>
        <w:t>о</w:t>
      </w:r>
      <w:r w:rsidRPr="00982465">
        <w:rPr>
          <w:rFonts w:ascii="Times New Roman" w:eastAsia="Times New Roman" w:hAnsi="Times New Roman"/>
          <w:spacing w:val="1"/>
          <w:sz w:val="28"/>
          <w:szCs w:val="28"/>
          <w:lang w:eastAsia="ru-RU"/>
        </w:rPr>
        <w:t>ров</w:t>
      </w:r>
      <w:r w:rsidRPr="00982465">
        <w:rPr>
          <w:rFonts w:ascii="Times New Roman" w:eastAsia="Times New Roman" w:hAnsi="Times New Roman"/>
          <w:sz w:val="28"/>
          <w:szCs w:val="28"/>
          <w:lang w:eastAsia="ru-RU"/>
        </w:rPr>
        <w:t xml:space="preserve">) </w:t>
      </w:r>
      <w:r w:rsidRPr="00982465">
        <w:rPr>
          <w:rFonts w:ascii="Times New Roman" w:eastAsia="Times New Roman" w:hAnsi="Times New Roman"/>
          <w:spacing w:val="1"/>
          <w:sz w:val="28"/>
          <w:szCs w:val="28"/>
          <w:lang w:eastAsia="ru-RU"/>
        </w:rPr>
        <w:t>и</w:t>
      </w:r>
      <w:r w:rsidRPr="00982465">
        <w:rPr>
          <w:rFonts w:ascii="Times New Roman" w:eastAsia="Times New Roman" w:hAnsi="Times New Roman"/>
          <w:sz w:val="28"/>
          <w:szCs w:val="28"/>
          <w:lang w:eastAsia="ru-RU"/>
        </w:rPr>
        <w:t>ст</w:t>
      </w:r>
      <w:r w:rsidRPr="00982465">
        <w:rPr>
          <w:rFonts w:ascii="Times New Roman" w:eastAsia="Times New Roman" w:hAnsi="Times New Roman"/>
          <w:spacing w:val="-1"/>
          <w:sz w:val="28"/>
          <w:szCs w:val="28"/>
          <w:lang w:eastAsia="ru-RU"/>
        </w:rPr>
        <w:t>о</w:t>
      </w:r>
      <w:r w:rsidRPr="00982465">
        <w:rPr>
          <w:rFonts w:ascii="Times New Roman" w:eastAsia="Times New Roman" w:hAnsi="Times New Roman"/>
          <w:sz w:val="28"/>
          <w:szCs w:val="28"/>
          <w:lang w:eastAsia="ru-RU"/>
        </w:rPr>
        <w:t>ч</w:t>
      </w:r>
      <w:r w:rsidRPr="00982465">
        <w:rPr>
          <w:rFonts w:ascii="Times New Roman" w:eastAsia="Times New Roman" w:hAnsi="Times New Roman"/>
          <w:spacing w:val="-1"/>
          <w:sz w:val="28"/>
          <w:szCs w:val="28"/>
          <w:lang w:eastAsia="ru-RU"/>
        </w:rPr>
        <w:t>н</w:t>
      </w:r>
      <w:r w:rsidRPr="00982465">
        <w:rPr>
          <w:rFonts w:ascii="Times New Roman" w:eastAsia="Times New Roman" w:hAnsi="Times New Roman"/>
          <w:spacing w:val="1"/>
          <w:sz w:val="28"/>
          <w:szCs w:val="28"/>
          <w:lang w:eastAsia="ru-RU"/>
        </w:rPr>
        <w:t>и</w:t>
      </w:r>
      <w:r w:rsidRPr="00982465">
        <w:rPr>
          <w:rFonts w:ascii="Times New Roman" w:eastAsia="Times New Roman" w:hAnsi="Times New Roman"/>
          <w:spacing w:val="-2"/>
          <w:sz w:val="28"/>
          <w:szCs w:val="28"/>
          <w:lang w:eastAsia="ru-RU"/>
        </w:rPr>
        <w:t>к</w:t>
      </w:r>
      <w:r w:rsidRPr="00982465">
        <w:rPr>
          <w:rFonts w:ascii="Times New Roman" w:eastAsia="Times New Roman" w:hAnsi="Times New Roman"/>
          <w:spacing w:val="1"/>
          <w:sz w:val="28"/>
          <w:szCs w:val="28"/>
          <w:lang w:eastAsia="ru-RU"/>
        </w:rPr>
        <w:t>о</w:t>
      </w:r>
      <w:r w:rsidRPr="00982465">
        <w:rPr>
          <w:rFonts w:ascii="Times New Roman" w:eastAsia="Times New Roman" w:hAnsi="Times New Roman"/>
          <w:sz w:val="28"/>
          <w:szCs w:val="28"/>
          <w:lang w:eastAsia="ru-RU"/>
        </w:rPr>
        <w:t xml:space="preserve">в </w:t>
      </w:r>
      <w:r w:rsidRPr="00982465">
        <w:rPr>
          <w:rFonts w:ascii="Times New Roman" w:eastAsia="Times New Roman" w:hAnsi="Times New Roman"/>
          <w:spacing w:val="-2"/>
          <w:sz w:val="28"/>
          <w:szCs w:val="28"/>
          <w:lang w:eastAsia="ru-RU"/>
        </w:rPr>
        <w:t>ф</w:t>
      </w:r>
      <w:r w:rsidRPr="00982465">
        <w:rPr>
          <w:rFonts w:ascii="Times New Roman" w:eastAsia="Times New Roman" w:hAnsi="Times New Roman"/>
          <w:spacing w:val="1"/>
          <w:sz w:val="28"/>
          <w:szCs w:val="28"/>
          <w:lang w:eastAsia="ru-RU"/>
        </w:rPr>
        <w:t>ин</w:t>
      </w:r>
      <w:r w:rsidRPr="00982465">
        <w:rPr>
          <w:rFonts w:ascii="Times New Roman" w:eastAsia="Times New Roman" w:hAnsi="Times New Roman"/>
          <w:spacing w:val="-2"/>
          <w:sz w:val="28"/>
          <w:szCs w:val="28"/>
          <w:lang w:eastAsia="ru-RU"/>
        </w:rPr>
        <w:t>а</w:t>
      </w:r>
      <w:r w:rsidRPr="00982465">
        <w:rPr>
          <w:rFonts w:ascii="Times New Roman" w:eastAsia="Times New Roman" w:hAnsi="Times New Roman"/>
          <w:spacing w:val="-1"/>
          <w:sz w:val="28"/>
          <w:szCs w:val="28"/>
          <w:lang w:eastAsia="ru-RU"/>
        </w:rPr>
        <w:t>н</w:t>
      </w:r>
      <w:r w:rsidRPr="00982465">
        <w:rPr>
          <w:rFonts w:ascii="Times New Roman" w:eastAsia="Times New Roman" w:hAnsi="Times New Roman"/>
          <w:sz w:val="28"/>
          <w:szCs w:val="28"/>
          <w:lang w:eastAsia="ru-RU"/>
        </w:rPr>
        <w:t>с</w:t>
      </w:r>
      <w:r w:rsidRPr="00982465">
        <w:rPr>
          <w:rFonts w:ascii="Times New Roman" w:eastAsia="Times New Roman" w:hAnsi="Times New Roman"/>
          <w:spacing w:val="1"/>
          <w:sz w:val="28"/>
          <w:szCs w:val="28"/>
          <w:lang w:eastAsia="ru-RU"/>
        </w:rPr>
        <w:t>и</w:t>
      </w:r>
      <w:r w:rsidRPr="00982465">
        <w:rPr>
          <w:rFonts w:ascii="Times New Roman" w:eastAsia="Times New Roman" w:hAnsi="Times New Roman"/>
          <w:spacing w:val="-1"/>
          <w:sz w:val="28"/>
          <w:szCs w:val="28"/>
          <w:lang w:eastAsia="ru-RU"/>
        </w:rPr>
        <w:t>р</w:t>
      </w:r>
      <w:r w:rsidRPr="00982465">
        <w:rPr>
          <w:rFonts w:ascii="Times New Roman" w:eastAsia="Times New Roman" w:hAnsi="Times New Roman"/>
          <w:spacing w:val="1"/>
          <w:sz w:val="28"/>
          <w:szCs w:val="28"/>
          <w:lang w:eastAsia="ru-RU"/>
        </w:rPr>
        <w:t>о</w:t>
      </w:r>
      <w:r w:rsidRPr="00982465">
        <w:rPr>
          <w:rFonts w:ascii="Times New Roman" w:eastAsia="Times New Roman" w:hAnsi="Times New Roman"/>
          <w:spacing w:val="-1"/>
          <w:sz w:val="28"/>
          <w:szCs w:val="28"/>
          <w:lang w:eastAsia="ru-RU"/>
        </w:rPr>
        <w:t>в</w:t>
      </w:r>
      <w:r w:rsidRPr="00982465">
        <w:rPr>
          <w:rFonts w:ascii="Times New Roman" w:eastAsia="Times New Roman" w:hAnsi="Times New Roman"/>
          <w:spacing w:val="-2"/>
          <w:sz w:val="28"/>
          <w:szCs w:val="28"/>
          <w:lang w:eastAsia="ru-RU"/>
        </w:rPr>
        <w:t>а</w:t>
      </w:r>
      <w:r w:rsidRPr="00982465">
        <w:rPr>
          <w:rFonts w:ascii="Times New Roman" w:eastAsia="Times New Roman" w:hAnsi="Times New Roman"/>
          <w:spacing w:val="1"/>
          <w:sz w:val="28"/>
          <w:szCs w:val="28"/>
          <w:lang w:eastAsia="ru-RU"/>
        </w:rPr>
        <w:t>н</w:t>
      </w:r>
      <w:r w:rsidRPr="00982465">
        <w:rPr>
          <w:rFonts w:ascii="Times New Roman" w:eastAsia="Times New Roman" w:hAnsi="Times New Roman"/>
          <w:spacing w:val="-2"/>
          <w:sz w:val="28"/>
          <w:szCs w:val="28"/>
          <w:lang w:eastAsia="ru-RU"/>
        </w:rPr>
        <w:t>и</w:t>
      </w:r>
      <w:r w:rsidRPr="00982465">
        <w:rPr>
          <w:rFonts w:ascii="Times New Roman" w:eastAsia="Times New Roman" w:hAnsi="Times New Roman"/>
          <w:sz w:val="28"/>
          <w:szCs w:val="28"/>
          <w:lang w:eastAsia="ru-RU"/>
        </w:rPr>
        <w:t xml:space="preserve">я </w:t>
      </w:r>
      <w:r w:rsidRPr="00982465">
        <w:rPr>
          <w:rFonts w:ascii="Times New Roman" w:eastAsia="Times New Roman" w:hAnsi="Times New Roman"/>
          <w:spacing w:val="1"/>
          <w:sz w:val="28"/>
          <w:szCs w:val="28"/>
          <w:lang w:eastAsia="ru-RU"/>
        </w:rPr>
        <w:t>д</w:t>
      </w:r>
      <w:r w:rsidRPr="00982465">
        <w:rPr>
          <w:rFonts w:ascii="Times New Roman" w:eastAsia="Times New Roman" w:hAnsi="Times New Roman"/>
          <w:spacing w:val="-2"/>
          <w:sz w:val="28"/>
          <w:szCs w:val="28"/>
          <w:lang w:eastAsia="ru-RU"/>
        </w:rPr>
        <w:t>е</w:t>
      </w:r>
      <w:r w:rsidRPr="00982465">
        <w:rPr>
          <w:rFonts w:ascii="Times New Roman" w:eastAsia="Times New Roman" w:hAnsi="Times New Roman"/>
          <w:spacing w:val="1"/>
          <w:sz w:val="28"/>
          <w:szCs w:val="28"/>
          <w:lang w:eastAsia="ru-RU"/>
        </w:rPr>
        <w:t>ф</w:t>
      </w:r>
      <w:r w:rsidRPr="00982465">
        <w:rPr>
          <w:rFonts w:ascii="Times New Roman" w:eastAsia="Times New Roman" w:hAnsi="Times New Roman"/>
          <w:spacing w:val="-1"/>
          <w:sz w:val="28"/>
          <w:szCs w:val="28"/>
          <w:lang w:eastAsia="ru-RU"/>
        </w:rPr>
        <w:t>ици</w:t>
      </w:r>
      <w:r w:rsidRPr="00982465">
        <w:rPr>
          <w:rFonts w:ascii="Times New Roman" w:eastAsia="Times New Roman" w:hAnsi="Times New Roman"/>
          <w:sz w:val="28"/>
          <w:szCs w:val="28"/>
          <w:lang w:eastAsia="ru-RU"/>
        </w:rPr>
        <w:t>та</w:t>
      </w:r>
      <w:r w:rsidRPr="00982465">
        <w:rPr>
          <w:rFonts w:ascii="Times New Roman" w:eastAsia="Times New Roman" w:hAnsi="Times New Roman"/>
          <w:spacing w:val="1"/>
          <w:sz w:val="28"/>
          <w:szCs w:val="28"/>
          <w:lang w:eastAsia="ru-RU"/>
        </w:rPr>
        <w:t xml:space="preserve"> ме</w:t>
      </w:r>
      <w:r w:rsidRPr="00982465">
        <w:rPr>
          <w:rFonts w:ascii="Times New Roman" w:eastAsia="Times New Roman" w:hAnsi="Times New Roman"/>
          <w:sz w:val="28"/>
          <w:szCs w:val="28"/>
          <w:lang w:eastAsia="ru-RU"/>
        </w:rPr>
        <w:t>ст</w:t>
      </w:r>
      <w:r w:rsidRPr="00982465">
        <w:rPr>
          <w:rFonts w:ascii="Times New Roman" w:eastAsia="Times New Roman" w:hAnsi="Times New Roman"/>
          <w:spacing w:val="-1"/>
          <w:sz w:val="28"/>
          <w:szCs w:val="28"/>
          <w:lang w:eastAsia="ru-RU"/>
        </w:rPr>
        <w:t>н</w:t>
      </w:r>
      <w:r w:rsidRPr="00982465">
        <w:rPr>
          <w:rFonts w:ascii="Times New Roman" w:eastAsia="Times New Roman" w:hAnsi="Times New Roman"/>
          <w:spacing w:val="1"/>
          <w:sz w:val="28"/>
          <w:szCs w:val="28"/>
          <w:lang w:eastAsia="ru-RU"/>
        </w:rPr>
        <w:t>о</w:t>
      </w:r>
      <w:r w:rsidRPr="00982465">
        <w:rPr>
          <w:rFonts w:ascii="Times New Roman" w:eastAsia="Times New Roman" w:hAnsi="Times New Roman"/>
          <w:spacing w:val="-2"/>
          <w:sz w:val="28"/>
          <w:szCs w:val="28"/>
          <w:lang w:eastAsia="ru-RU"/>
        </w:rPr>
        <w:t>г</w:t>
      </w:r>
      <w:r w:rsidRPr="00982465">
        <w:rPr>
          <w:rFonts w:ascii="Times New Roman" w:eastAsia="Times New Roman" w:hAnsi="Times New Roman"/>
          <w:sz w:val="28"/>
          <w:szCs w:val="28"/>
          <w:lang w:eastAsia="ru-RU"/>
        </w:rPr>
        <w:t xml:space="preserve">о </w:t>
      </w:r>
      <w:r w:rsidRPr="00982465">
        <w:rPr>
          <w:rFonts w:ascii="Times New Roman" w:eastAsia="Times New Roman" w:hAnsi="Times New Roman"/>
          <w:spacing w:val="-1"/>
          <w:sz w:val="28"/>
          <w:szCs w:val="28"/>
          <w:lang w:eastAsia="ru-RU"/>
        </w:rPr>
        <w:t>бю</w:t>
      </w:r>
      <w:r w:rsidRPr="00982465">
        <w:rPr>
          <w:rFonts w:ascii="Times New Roman" w:eastAsia="Times New Roman" w:hAnsi="Times New Roman"/>
          <w:spacing w:val="1"/>
          <w:sz w:val="28"/>
          <w:szCs w:val="28"/>
          <w:lang w:eastAsia="ru-RU"/>
        </w:rPr>
        <w:t>дж</w:t>
      </w:r>
      <w:r w:rsidRPr="00982465">
        <w:rPr>
          <w:rFonts w:ascii="Times New Roman" w:eastAsia="Times New Roman" w:hAnsi="Times New Roman"/>
          <w:sz w:val="28"/>
          <w:szCs w:val="28"/>
          <w:lang w:eastAsia="ru-RU"/>
        </w:rPr>
        <w:t xml:space="preserve">ета </w:t>
      </w:r>
      <w:r w:rsidRPr="00982465">
        <w:rPr>
          <w:rFonts w:ascii="Times New Roman" w:eastAsia="Times New Roman" w:hAnsi="Times New Roman"/>
          <w:spacing w:val="1"/>
          <w:sz w:val="28"/>
          <w:szCs w:val="28"/>
          <w:lang w:eastAsia="ru-RU"/>
        </w:rPr>
        <w:t xml:space="preserve">при организации </w:t>
      </w:r>
      <w:r w:rsidRPr="00982465">
        <w:rPr>
          <w:rFonts w:ascii="Times New Roman" w:eastAsia="Times New Roman" w:hAnsi="Times New Roman"/>
          <w:spacing w:val="-1"/>
          <w:sz w:val="28"/>
          <w:szCs w:val="28"/>
          <w:lang w:eastAsia="ru-RU"/>
        </w:rPr>
        <w:t>в</w:t>
      </w:r>
      <w:r w:rsidRPr="00982465">
        <w:rPr>
          <w:rFonts w:ascii="Times New Roman" w:eastAsia="Times New Roman" w:hAnsi="Times New Roman"/>
          <w:spacing w:val="1"/>
          <w:sz w:val="28"/>
          <w:szCs w:val="28"/>
          <w:lang w:eastAsia="ru-RU"/>
        </w:rPr>
        <w:t>н</w:t>
      </w:r>
      <w:r w:rsidRPr="00982465">
        <w:rPr>
          <w:rFonts w:ascii="Times New Roman" w:eastAsia="Times New Roman" w:hAnsi="Times New Roman"/>
          <w:spacing w:val="-4"/>
          <w:sz w:val="28"/>
          <w:szCs w:val="28"/>
          <w:lang w:eastAsia="ru-RU"/>
        </w:rPr>
        <w:t>у</w:t>
      </w:r>
      <w:r w:rsidRPr="00982465">
        <w:rPr>
          <w:rFonts w:ascii="Times New Roman" w:eastAsia="Times New Roman" w:hAnsi="Times New Roman"/>
          <w:sz w:val="28"/>
          <w:szCs w:val="28"/>
          <w:lang w:eastAsia="ru-RU"/>
        </w:rPr>
        <w:t>т</w:t>
      </w:r>
      <w:r w:rsidRPr="00982465">
        <w:rPr>
          <w:rFonts w:ascii="Times New Roman" w:eastAsia="Times New Roman" w:hAnsi="Times New Roman"/>
          <w:spacing w:val="1"/>
          <w:sz w:val="28"/>
          <w:szCs w:val="28"/>
          <w:lang w:eastAsia="ru-RU"/>
        </w:rPr>
        <w:t>р</w:t>
      </w:r>
      <w:r w:rsidRPr="00982465">
        <w:rPr>
          <w:rFonts w:ascii="Times New Roman" w:eastAsia="Times New Roman" w:hAnsi="Times New Roman"/>
          <w:sz w:val="28"/>
          <w:szCs w:val="28"/>
          <w:lang w:eastAsia="ru-RU"/>
        </w:rPr>
        <w:t>е</w:t>
      </w:r>
      <w:r w:rsidRPr="00982465">
        <w:rPr>
          <w:rFonts w:ascii="Times New Roman" w:eastAsia="Times New Roman" w:hAnsi="Times New Roman"/>
          <w:spacing w:val="1"/>
          <w:sz w:val="28"/>
          <w:szCs w:val="28"/>
          <w:lang w:eastAsia="ru-RU"/>
        </w:rPr>
        <w:t>н</w:t>
      </w:r>
      <w:r w:rsidRPr="00982465">
        <w:rPr>
          <w:rFonts w:ascii="Times New Roman" w:eastAsia="Times New Roman" w:hAnsi="Times New Roman"/>
          <w:spacing w:val="-1"/>
          <w:sz w:val="28"/>
          <w:szCs w:val="28"/>
          <w:lang w:eastAsia="ru-RU"/>
        </w:rPr>
        <w:t>н</w:t>
      </w:r>
      <w:r w:rsidRPr="00982465">
        <w:rPr>
          <w:rFonts w:ascii="Times New Roman" w:eastAsia="Times New Roman" w:hAnsi="Times New Roman"/>
          <w:sz w:val="28"/>
          <w:szCs w:val="28"/>
          <w:lang w:eastAsia="ru-RU"/>
        </w:rPr>
        <w:t xml:space="preserve">его </w:t>
      </w:r>
      <w:r w:rsidRPr="00982465">
        <w:rPr>
          <w:rFonts w:ascii="Times New Roman" w:eastAsia="Times New Roman" w:hAnsi="Times New Roman"/>
          <w:spacing w:val="1"/>
          <w:sz w:val="28"/>
          <w:szCs w:val="28"/>
          <w:lang w:eastAsia="ru-RU"/>
        </w:rPr>
        <w:t>ф</w:t>
      </w:r>
      <w:r w:rsidRPr="00982465">
        <w:rPr>
          <w:rFonts w:ascii="Times New Roman" w:eastAsia="Times New Roman" w:hAnsi="Times New Roman"/>
          <w:spacing w:val="-1"/>
          <w:sz w:val="28"/>
          <w:szCs w:val="28"/>
          <w:lang w:eastAsia="ru-RU"/>
        </w:rPr>
        <w:t>и</w:t>
      </w:r>
      <w:r w:rsidRPr="00982465">
        <w:rPr>
          <w:rFonts w:ascii="Times New Roman" w:eastAsia="Times New Roman" w:hAnsi="Times New Roman"/>
          <w:spacing w:val="1"/>
          <w:sz w:val="28"/>
          <w:szCs w:val="28"/>
          <w:lang w:eastAsia="ru-RU"/>
        </w:rPr>
        <w:t>н</w:t>
      </w:r>
      <w:r w:rsidRPr="00982465">
        <w:rPr>
          <w:rFonts w:ascii="Times New Roman" w:eastAsia="Times New Roman" w:hAnsi="Times New Roman"/>
          <w:sz w:val="28"/>
          <w:szCs w:val="28"/>
          <w:lang w:eastAsia="ru-RU"/>
        </w:rPr>
        <w:t>а</w:t>
      </w:r>
      <w:r w:rsidRPr="00982465">
        <w:rPr>
          <w:rFonts w:ascii="Times New Roman" w:eastAsia="Times New Roman" w:hAnsi="Times New Roman"/>
          <w:spacing w:val="-1"/>
          <w:sz w:val="28"/>
          <w:szCs w:val="28"/>
          <w:lang w:eastAsia="ru-RU"/>
        </w:rPr>
        <w:t>н</w:t>
      </w:r>
      <w:r w:rsidRPr="00982465">
        <w:rPr>
          <w:rFonts w:ascii="Times New Roman" w:eastAsia="Times New Roman" w:hAnsi="Times New Roman"/>
          <w:sz w:val="28"/>
          <w:szCs w:val="28"/>
          <w:lang w:eastAsia="ru-RU"/>
        </w:rPr>
        <w:t>с</w:t>
      </w:r>
      <w:r w:rsidRPr="00982465">
        <w:rPr>
          <w:rFonts w:ascii="Times New Roman" w:eastAsia="Times New Roman" w:hAnsi="Times New Roman"/>
          <w:spacing w:val="1"/>
          <w:sz w:val="28"/>
          <w:szCs w:val="28"/>
          <w:lang w:eastAsia="ru-RU"/>
        </w:rPr>
        <w:t>о</w:t>
      </w:r>
      <w:r w:rsidRPr="00982465">
        <w:rPr>
          <w:rFonts w:ascii="Times New Roman" w:eastAsia="Times New Roman" w:hAnsi="Times New Roman"/>
          <w:spacing w:val="-3"/>
          <w:sz w:val="28"/>
          <w:szCs w:val="28"/>
          <w:lang w:eastAsia="ru-RU"/>
        </w:rPr>
        <w:t>в</w:t>
      </w:r>
      <w:r w:rsidRPr="00982465">
        <w:rPr>
          <w:rFonts w:ascii="Times New Roman" w:eastAsia="Times New Roman" w:hAnsi="Times New Roman"/>
          <w:spacing w:val="1"/>
          <w:sz w:val="28"/>
          <w:szCs w:val="28"/>
          <w:lang w:eastAsia="ru-RU"/>
        </w:rPr>
        <w:t>о</w:t>
      </w:r>
      <w:r w:rsidRPr="00982465">
        <w:rPr>
          <w:rFonts w:ascii="Times New Roman" w:eastAsia="Times New Roman" w:hAnsi="Times New Roman"/>
          <w:spacing w:val="-2"/>
          <w:sz w:val="28"/>
          <w:szCs w:val="28"/>
          <w:lang w:eastAsia="ru-RU"/>
        </w:rPr>
        <w:t>г</w:t>
      </w:r>
      <w:r w:rsidRPr="00982465">
        <w:rPr>
          <w:rFonts w:ascii="Times New Roman" w:eastAsia="Times New Roman" w:hAnsi="Times New Roman"/>
          <w:sz w:val="28"/>
          <w:szCs w:val="28"/>
          <w:lang w:eastAsia="ru-RU"/>
        </w:rPr>
        <w:t>о а</w:t>
      </w:r>
      <w:r w:rsidRPr="00982465">
        <w:rPr>
          <w:rFonts w:ascii="Times New Roman" w:eastAsia="Times New Roman" w:hAnsi="Times New Roman"/>
          <w:spacing w:val="-4"/>
          <w:sz w:val="28"/>
          <w:szCs w:val="28"/>
          <w:lang w:eastAsia="ru-RU"/>
        </w:rPr>
        <w:t>у</w:t>
      </w:r>
      <w:r w:rsidRPr="00982465">
        <w:rPr>
          <w:rFonts w:ascii="Times New Roman" w:eastAsia="Times New Roman" w:hAnsi="Times New Roman"/>
          <w:spacing w:val="1"/>
          <w:sz w:val="28"/>
          <w:szCs w:val="28"/>
          <w:lang w:eastAsia="ru-RU"/>
        </w:rPr>
        <w:t>ди</w:t>
      </w:r>
      <w:r w:rsidRPr="00982465">
        <w:rPr>
          <w:rFonts w:ascii="Times New Roman" w:eastAsia="Times New Roman" w:hAnsi="Times New Roman"/>
          <w:sz w:val="28"/>
          <w:szCs w:val="28"/>
          <w:lang w:eastAsia="ru-RU"/>
        </w:rPr>
        <w:t>та.</w:t>
      </w:r>
    </w:p>
    <w:p w:rsidR="00982465" w:rsidRPr="00982465" w:rsidRDefault="00982465" w:rsidP="00982465">
      <w:pPr>
        <w:tabs>
          <w:tab w:val="left" w:pos="994"/>
        </w:tabs>
        <w:autoSpaceDE w:val="0"/>
        <w:autoSpaceDN w:val="0"/>
        <w:adjustRightInd w:val="0"/>
        <w:ind w:firstLineChars="125" w:firstLine="350"/>
        <w:jc w:val="both"/>
        <w:rPr>
          <w:rFonts w:ascii="Times New Roman" w:eastAsia="Times New Roman" w:hAnsi="Times New Roman"/>
          <w:color w:val="385623"/>
          <w:sz w:val="28"/>
          <w:szCs w:val="28"/>
          <w:lang w:eastAsia="ru-RU"/>
        </w:rPr>
      </w:pPr>
      <w:r w:rsidRPr="00982465">
        <w:rPr>
          <w:rFonts w:ascii="Times New Roman" w:eastAsia="Times New Roman" w:hAnsi="Times New Roman"/>
          <w:sz w:val="28"/>
          <w:szCs w:val="28"/>
          <w:lang w:eastAsia="ru-RU"/>
        </w:rPr>
        <w:t>Настоящее Положение определяет принципы и задачи внутреннего финансового аудита, права и обязанности должностных лиц, основания и порядок организации, планирования и проведения внутреннего финансового аудита, реализации его результатов.</w:t>
      </w:r>
    </w:p>
    <w:p w:rsidR="00982465" w:rsidRPr="00982465" w:rsidRDefault="00982465" w:rsidP="00982465">
      <w:pPr>
        <w:widowControl w:val="0"/>
        <w:numPr>
          <w:ilvl w:val="1"/>
          <w:numId w:val="2"/>
        </w:numPr>
        <w:autoSpaceDE w:val="0"/>
        <w:autoSpaceDN w:val="0"/>
        <w:adjustRightInd w:val="0"/>
        <w:spacing w:after="200" w:line="276" w:lineRule="auto"/>
        <w:ind w:firstLineChars="125" w:firstLine="349"/>
        <w:jc w:val="both"/>
        <w:rPr>
          <w:rFonts w:ascii="Times New Roman" w:eastAsia="Times New Roman" w:hAnsi="Times New Roman"/>
          <w:sz w:val="28"/>
          <w:szCs w:val="28"/>
          <w:lang w:eastAsia="ru-RU"/>
        </w:rPr>
      </w:pPr>
      <w:r w:rsidRPr="00982465">
        <w:rPr>
          <w:rFonts w:ascii="Times New Roman" w:eastAsia="Times New Roman" w:hAnsi="Times New Roman"/>
          <w:spacing w:val="-1"/>
          <w:sz w:val="28"/>
          <w:szCs w:val="28"/>
          <w:lang w:eastAsia="ru-RU"/>
        </w:rPr>
        <w:t xml:space="preserve">Внутренний финансовый аудит является деятельностью по формированию и предоставлению </w:t>
      </w:r>
      <w:r w:rsidRPr="00982465">
        <w:rPr>
          <w:rFonts w:ascii="Times New Roman" w:eastAsia="Times New Roman" w:hAnsi="Times New Roman"/>
          <w:sz w:val="28"/>
          <w:szCs w:val="28"/>
          <w:lang w:eastAsia="ru-RU"/>
        </w:rPr>
        <w:t>г</w:t>
      </w:r>
      <w:r w:rsidRPr="00982465">
        <w:rPr>
          <w:rFonts w:ascii="Times New Roman" w:eastAsia="Times New Roman" w:hAnsi="Times New Roman"/>
          <w:spacing w:val="-1"/>
          <w:sz w:val="28"/>
          <w:szCs w:val="28"/>
          <w:lang w:eastAsia="ru-RU"/>
        </w:rPr>
        <w:t>л</w:t>
      </w:r>
      <w:r w:rsidRPr="00982465">
        <w:rPr>
          <w:rFonts w:ascii="Times New Roman" w:eastAsia="Times New Roman" w:hAnsi="Times New Roman"/>
          <w:sz w:val="28"/>
          <w:szCs w:val="28"/>
          <w:lang w:eastAsia="ru-RU"/>
        </w:rPr>
        <w:t>а</w:t>
      </w:r>
      <w:r w:rsidRPr="00982465">
        <w:rPr>
          <w:rFonts w:ascii="Times New Roman" w:eastAsia="Times New Roman" w:hAnsi="Times New Roman"/>
          <w:spacing w:val="-1"/>
          <w:sz w:val="28"/>
          <w:szCs w:val="28"/>
          <w:lang w:eastAsia="ru-RU"/>
        </w:rPr>
        <w:t>в</w:t>
      </w:r>
      <w:r w:rsidRPr="00982465">
        <w:rPr>
          <w:rFonts w:ascii="Times New Roman" w:eastAsia="Times New Roman" w:hAnsi="Times New Roman"/>
          <w:spacing w:val="1"/>
          <w:sz w:val="28"/>
          <w:szCs w:val="28"/>
          <w:lang w:eastAsia="ru-RU"/>
        </w:rPr>
        <w:t>ному</w:t>
      </w:r>
      <w:r w:rsidRPr="00982465">
        <w:rPr>
          <w:rFonts w:ascii="Times New Roman" w:eastAsia="Times New Roman" w:hAnsi="Times New Roman"/>
          <w:sz w:val="28"/>
          <w:szCs w:val="28"/>
          <w:lang w:eastAsia="ru-RU"/>
        </w:rPr>
        <w:t xml:space="preserve"> а</w:t>
      </w:r>
      <w:r w:rsidRPr="00982465">
        <w:rPr>
          <w:rFonts w:ascii="Times New Roman" w:eastAsia="Times New Roman" w:hAnsi="Times New Roman"/>
          <w:spacing w:val="1"/>
          <w:sz w:val="28"/>
          <w:szCs w:val="28"/>
          <w:lang w:eastAsia="ru-RU"/>
        </w:rPr>
        <w:t>д</w:t>
      </w:r>
      <w:r w:rsidRPr="00982465">
        <w:rPr>
          <w:rFonts w:ascii="Times New Roman" w:eastAsia="Times New Roman" w:hAnsi="Times New Roman"/>
          <w:spacing w:val="-2"/>
          <w:sz w:val="28"/>
          <w:szCs w:val="28"/>
          <w:lang w:eastAsia="ru-RU"/>
        </w:rPr>
        <w:t>м</w:t>
      </w:r>
      <w:r w:rsidRPr="00982465">
        <w:rPr>
          <w:rFonts w:ascii="Times New Roman" w:eastAsia="Times New Roman" w:hAnsi="Times New Roman"/>
          <w:spacing w:val="1"/>
          <w:sz w:val="28"/>
          <w:szCs w:val="28"/>
          <w:lang w:eastAsia="ru-RU"/>
        </w:rPr>
        <w:t>и</w:t>
      </w:r>
      <w:r w:rsidRPr="00982465">
        <w:rPr>
          <w:rFonts w:ascii="Times New Roman" w:eastAsia="Times New Roman" w:hAnsi="Times New Roman"/>
          <w:spacing w:val="-1"/>
          <w:sz w:val="28"/>
          <w:szCs w:val="28"/>
          <w:lang w:eastAsia="ru-RU"/>
        </w:rPr>
        <w:t>ни</w:t>
      </w:r>
      <w:r w:rsidRPr="00982465">
        <w:rPr>
          <w:rFonts w:ascii="Times New Roman" w:eastAsia="Times New Roman" w:hAnsi="Times New Roman"/>
          <w:sz w:val="28"/>
          <w:szCs w:val="28"/>
          <w:lang w:eastAsia="ru-RU"/>
        </w:rPr>
        <w:t>ст</w:t>
      </w:r>
      <w:r w:rsidRPr="00982465">
        <w:rPr>
          <w:rFonts w:ascii="Times New Roman" w:eastAsia="Times New Roman" w:hAnsi="Times New Roman"/>
          <w:spacing w:val="1"/>
          <w:sz w:val="28"/>
          <w:szCs w:val="28"/>
          <w:lang w:eastAsia="ru-RU"/>
        </w:rPr>
        <w:t>р</w:t>
      </w:r>
      <w:r w:rsidRPr="00982465">
        <w:rPr>
          <w:rFonts w:ascii="Times New Roman" w:eastAsia="Times New Roman" w:hAnsi="Times New Roman"/>
          <w:sz w:val="28"/>
          <w:szCs w:val="28"/>
          <w:lang w:eastAsia="ru-RU"/>
        </w:rPr>
        <w:t>а</w:t>
      </w:r>
      <w:r w:rsidRPr="00982465">
        <w:rPr>
          <w:rFonts w:ascii="Times New Roman" w:eastAsia="Times New Roman" w:hAnsi="Times New Roman"/>
          <w:spacing w:val="-3"/>
          <w:sz w:val="28"/>
          <w:szCs w:val="28"/>
          <w:lang w:eastAsia="ru-RU"/>
        </w:rPr>
        <w:t>т</w:t>
      </w:r>
      <w:r w:rsidRPr="00982465">
        <w:rPr>
          <w:rFonts w:ascii="Times New Roman" w:eastAsia="Times New Roman" w:hAnsi="Times New Roman"/>
          <w:spacing w:val="1"/>
          <w:sz w:val="28"/>
          <w:szCs w:val="28"/>
          <w:lang w:eastAsia="ru-RU"/>
        </w:rPr>
        <w:t>о</w:t>
      </w:r>
      <w:r w:rsidRPr="00982465">
        <w:rPr>
          <w:rFonts w:ascii="Times New Roman" w:eastAsia="Times New Roman" w:hAnsi="Times New Roman"/>
          <w:spacing w:val="-1"/>
          <w:sz w:val="28"/>
          <w:szCs w:val="28"/>
          <w:lang w:eastAsia="ru-RU"/>
        </w:rPr>
        <w:t>ру</w:t>
      </w:r>
      <w:r w:rsidRPr="00982465">
        <w:rPr>
          <w:rFonts w:ascii="Times New Roman" w:eastAsia="Times New Roman" w:hAnsi="Times New Roman"/>
          <w:sz w:val="28"/>
          <w:szCs w:val="28"/>
          <w:lang w:eastAsia="ru-RU"/>
        </w:rPr>
        <w:t xml:space="preserve"> (</w:t>
      </w:r>
      <w:r w:rsidRPr="00982465">
        <w:rPr>
          <w:rFonts w:ascii="Times New Roman" w:eastAsia="Times New Roman" w:hAnsi="Times New Roman"/>
          <w:spacing w:val="-2"/>
          <w:sz w:val="28"/>
          <w:szCs w:val="28"/>
          <w:lang w:eastAsia="ru-RU"/>
        </w:rPr>
        <w:t>а</w:t>
      </w:r>
      <w:r w:rsidRPr="00982465">
        <w:rPr>
          <w:rFonts w:ascii="Times New Roman" w:eastAsia="Times New Roman" w:hAnsi="Times New Roman"/>
          <w:spacing w:val="1"/>
          <w:sz w:val="28"/>
          <w:szCs w:val="28"/>
          <w:lang w:eastAsia="ru-RU"/>
        </w:rPr>
        <w:t>д</w:t>
      </w:r>
      <w:r w:rsidRPr="00982465">
        <w:rPr>
          <w:rFonts w:ascii="Times New Roman" w:eastAsia="Times New Roman" w:hAnsi="Times New Roman"/>
          <w:sz w:val="28"/>
          <w:szCs w:val="28"/>
          <w:lang w:eastAsia="ru-RU"/>
        </w:rPr>
        <w:t>м</w:t>
      </w:r>
      <w:r w:rsidRPr="00982465">
        <w:rPr>
          <w:rFonts w:ascii="Times New Roman" w:eastAsia="Times New Roman" w:hAnsi="Times New Roman"/>
          <w:spacing w:val="-1"/>
          <w:sz w:val="28"/>
          <w:szCs w:val="28"/>
          <w:lang w:eastAsia="ru-RU"/>
        </w:rPr>
        <w:t>и</w:t>
      </w:r>
      <w:r w:rsidRPr="00982465">
        <w:rPr>
          <w:rFonts w:ascii="Times New Roman" w:eastAsia="Times New Roman" w:hAnsi="Times New Roman"/>
          <w:spacing w:val="1"/>
          <w:sz w:val="28"/>
          <w:szCs w:val="28"/>
          <w:lang w:eastAsia="ru-RU"/>
        </w:rPr>
        <w:t>н</w:t>
      </w:r>
      <w:r w:rsidRPr="00982465">
        <w:rPr>
          <w:rFonts w:ascii="Times New Roman" w:eastAsia="Times New Roman" w:hAnsi="Times New Roman"/>
          <w:spacing w:val="-1"/>
          <w:sz w:val="28"/>
          <w:szCs w:val="28"/>
          <w:lang w:eastAsia="ru-RU"/>
        </w:rPr>
        <w:t>и</w:t>
      </w:r>
      <w:r w:rsidRPr="00982465">
        <w:rPr>
          <w:rFonts w:ascii="Times New Roman" w:eastAsia="Times New Roman" w:hAnsi="Times New Roman"/>
          <w:sz w:val="28"/>
          <w:szCs w:val="28"/>
          <w:lang w:eastAsia="ru-RU"/>
        </w:rPr>
        <w:t>ст</w:t>
      </w:r>
      <w:r w:rsidRPr="00982465">
        <w:rPr>
          <w:rFonts w:ascii="Times New Roman" w:eastAsia="Times New Roman" w:hAnsi="Times New Roman"/>
          <w:spacing w:val="1"/>
          <w:sz w:val="28"/>
          <w:szCs w:val="28"/>
          <w:lang w:eastAsia="ru-RU"/>
        </w:rPr>
        <w:t>р</w:t>
      </w:r>
      <w:r w:rsidRPr="00982465">
        <w:rPr>
          <w:rFonts w:ascii="Times New Roman" w:eastAsia="Times New Roman" w:hAnsi="Times New Roman"/>
          <w:sz w:val="28"/>
          <w:szCs w:val="28"/>
          <w:lang w:eastAsia="ru-RU"/>
        </w:rPr>
        <w:t>а</w:t>
      </w:r>
      <w:r w:rsidRPr="00982465">
        <w:rPr>
          <w:rFonts w:ascii="Times New Roman" w:eastAsia="Times New Roman" w:hAnsi="Times New Roman"/>
          <w:spacing w:val="-3"/>
          <w:sz w:val="28"/>
          <w:szCs w:val="28"/>
          <w:lang w:eastAsia="ru-RU"/>
        </w:rPr>
        <w:t>т</w:t>
      </w:r>
      <w:r w:rsidRPr="00982465">
        <w:rPr>
          <w:rFonts w:ascii="Times New Roman" w:eastAsia="Times New Roman" w:hAnsi="Times New Roman"/>
          <w:spacing w:val="1"/>
          <w:sz w:val="28"/>
          <w:szCs w:val="28"/>
          <w:lang w:eastAsia="ru-RU"/>
        </w:rPr>
        <w:t>о</w:t>
      </w:r>
      <w:r w:rsidRPr="00982465">
        <w:rPr>
          <w:rFonts w:ascii="Times New Roman" w:eastAsia="Times New Roman" w:hAnsi="Times New Roman"/>
          <w:spacing w:val="-1"/>
          <w:sz w:val="28"/>
          <w:szCs w:val="28"/>
          <w:lang w:eastAsia="ru-RU"/>
        </w:rPr>
        <w:t>ру</w:t>
      </w:r>
      <w:r w:rsidRPr="00982465">
        <w:rPr>
          <w:rFonts w:ascii="Times New Roman" w:eastAsia="Times New Roman" w:hAnsi="Times New Roman"/>
          <w:sz w:val="28"/>
          <w:szCs w:val="28"/>
          <w:lang w:eastAsia="ru-RU"/>
        </w:rPr>
        <w:t xml:space="preserve">) </w:t>
      </w:r>
      <w:r w:rsidRPr="00982465">
        <w:rPr>
          <w:rFonts w:ascii="Times New Roman" w:eastAsia="Times New Roman" w:hAnsi="Times New Roman"/>
          <w:spacing w:val="-1"/>
          <w:sz w:val="28"/>
          <w:szCs w:val="28"/>
          <w:lang w:eastAsia="ru-RU"/>
        </w:rPr>
        <w:t>до</w:t>
      </w:r>
      <w:r w:rsidRPr="00982465">
        <w:rPr>
          <w:rFonts w:ascii="Times New Roman" w:eastAsia="Times New Roman" w:hAnsi="Times New Roman"/>
          <w:spacing w:val="1"/>
          <w:sz w:val="28"/>
          <w:szCs w:val="28"/>
          <w:lang w:eastAsia="ru-RU"/>
        </w:rPr>
        <w:t>х</w:t>
      </w:r>
      <w:r w:rsidRPr="00982465">
        <w:rPr>
          <w:rFonts w:ascii="Times New Roman" w:eastAsia="Times New Roman" w:hAnsi="Times New Roman"/>
          <w:spacing w:val="-1"/>
          <w:sz w:val="28"/>
          <w:szCs w:val="28"/>
          <w:lang w:eastAsia="ru-RU"/>
        </w:rPr>
        <w:t>одо</w:t>
      </w:r>
      <w:r w:rsidRPr="00982465">
        <w:rPr>
          <w:rFonts w:ascii="Times New Roman" w:eastAsia="Times New Roman" w:hAnsi="Times New Roman"/>
          <w:sz w:val="28"/>
          <w:szCs w:val="28"/>
          <w:lang w:eastAsia="ru-RU"/>
        </w:rPr>
        <w:t xml:space="preserve">в </w:t>
      </w:r>
      <w:r w:rsidRPr="00982465">
        <w:rPr>
          <w:rFonts w:ascii="Times New Roman" w:eastAsia="Times New Roman" w:hAnsi="Times New Roman"/>
          <w:spacing w:val="1"/>
          <w:sz w:val="28"/>
          <w:szCs w:val="28"/>
          <w:lang w:eastAsia="ru-RU"/>
        </w:rPr>
        <w:t>мест</w:t>
      </w:r>
      <w:r w:rsidRPr="00982465">
        <w:rPr>
          <w:rFonts w:ascii="Times New Roman" w:eastAsia="Times New Roman" w:hAnsi="Times New Roman"/>
          <w:spacing w:val="-1"/>
          <w:sz w:val="28"/>
          <w:szCs w:val="28"/>
          <w:lang w:eastAsia="ru-RU"/>
        </w:rPr>
        <w:t>н</w:t>
      </w:r>
      <w:r w:rsidRPr="00982465">
        <w:rPr>
          <w:rFonts w:ascii="Times New Roman" w:eastAsia="Times New Roman" w:hAnsi="Times New Roman"/>
          <w:spacing w:val="1"/>
          <w:sz w:val="28"/>
          <w:szCs w:val="28"/>
          <w:lang w:eastAsia="ru-RU"/>
        </w:rPr>
        <w:t>о</w:t>
      </w:r>
      <w:r w:rsidRPr="00982465">
        <w:rPr>
          <w:rFonts w:ascii="Times New Roman" w:eastAsia="Times New Roman" w:hAnsi="Times New Roman"/>
          <w:spacing w:val="-2"/>
          <w:sz w:val="28"/>
          <w:szCs w:val="28"/>
          <w:lang w:eastAsia="ru-RU"/>
        </w:rPr>
        <w:t>г</w:t>
      </w:r>
      <w:r w:rsidRPr="00982465">
        <w:rPr>
          <w:rFonts w:ascii="Times New Roman" w:eastAsia="Times New Roman" w:hAnsi="Times New Roman"/>
          <w:sz w:val="28"/>
          <w:szCs w:val="28"/>
          <w:lang w:eastAsia="ru-RU"/>
        </w:rPr>
        <w:t>о</w:t>
      </w:r>
      <w:r w:rsidRPr="00982465">
        <w:rPr>
          <w:rFonts w:ascii="Times New Roman" w:eastAsia="Times New Roman" w:hAnsi="Times New Roman"/>
          <w:spacing w:val="1"/>
          <w:sz w:val="28"/>
          <w:szCs w:val="28"/>
          <w:lang w:eastAsia="ru-RU"/>
        </w:rPr>
        <w:t xml:space="preserve"> б</w:t>
      </w:r>
      <w:r w:rsidRPr="00982465">
        <w:rPr>
          <w:rFonts w:ascii="Times New Roman" w:eastAsia="Times New Roman" w:hAnsi="Times New Roman"/>
          <w:spacing w:val="-1"/>
          <w:sz w:val="28"/>
          <w:szCs w:val="28"/>
          <w:lang w:eastAsia="ru-RU"/>
        </w:rPr>
        <w:t>ю</w:t>
      </w:r>
      <w:r w:rsidRPr="00982465">
        <w:rPr>
          <w:rFonts w:ascii="Times New Roman" w:eastAsia="Times New Roman" w:hAnsi="Times New Roman"/>
          <w:spacing w:val="1"/>
          <w:sz w:val="28"/>
          <w:szCs w:val="28"/>
          <w:lang w:eastAsia="ru-RU"/>
        </w:rPr>
        <w:t>д</w:t>
      </w:r>
      <w:r w:rsidRPr="00982465">
        <w:rPr>
          <w:rFonts w:ascii="Times New Roman" w:eastAsia="Times New Roman" w:hAnsi="Times New Roman"/>
          <w:spacing w:val="-2"/>
          <w:sz w:val="28"/>
          <w:szCs w:val="28"/>
          <w:lang w:eastAsia="ru-RU"/>
        </w:rPr>
        <w:t>ж</w:t>
      </w:r>
      <w:r w:rsidRPr="00982465">
        <w:rPr>
          <w:rFonts w:ascii="Times New Roman" w:eastAsia="Times New Roman" w:hAnsi="Times New Roman"/>
          <w:sz w:val="28"/>
          <w:szCs w:val="28"/>
          <w:lang w:eastAsia="ru-RU"/>
        </w:rPr>
        <w:t>ета:</w:t>
      </w:r>
    </w:p>
    <w:p w:rsidR="00982465" w:rsidRPr="00982465" w:rsidRDefault="00982465" w:rsidP="00982465">
      <w:pPr>
        <w:widowControl w:val="0"/>
        <w:autoSpaceDE w:val="0"/>
        <w:autoSpaceDN w:val="0"/>
        <w:adjustRightInd w:val="0"/>
        <w:jc w:val="both"/>
        <w:rPr>
          <w:rFonts w:ascii="Times New Roman" w:eastAsia="Times New Roman" w:hAnsi="Times New Roman"/>
          <w:sz w:val="28"/>
          <w:szCs w:val="28"/>
          <w:lang w:eastAsia="ru-RU"/>
        </w:rPr>
      </w:pPr>
      <w:r w:rsidRPr="00982465">
        <w:rPr>
          <w:rFonts w:ascii="Times New Roman" w:eastAsia="Times New Roman" w:hAnsi="Times New Roman"/>
          <w:sz w:val="28"/>
          <w:szCs w:val="28"/>
          <w:lang w:eastAsia="ru-RU"/>
        </w:rPr>
        <w:t xml:space="preserve">      а) информации о результатах оценки исполнения бюджетных полномочий учреждения, в том числе заключения о достоверности бюджетной отчетности;</w:t>
      </w:r>
    </w:p>
    <w:p w:rsidR="00982465" w:rsidRPr="00982465" w:rsidRDefault="00982465" w:rsidP="00982465">
      <w:pPr>
        <w:widowControl w:val="0"/>
        <w:autoSpaceDE w:val="0"/>
        <w:autoSpaceDN w:val="0"/>
        <w:adjustRightInd w:val="0"/>
        <w:ind w:firstLineChars="150" w:firstLine="420"/>
        <w:jc w:val="both"/>
        <w:rPr>
          <w:rFonts w:ascii="Times New Roman" w:eastAsia="Times New Roman" w:hAnsi="Times New Roman"/>
          <w:sz w:val="28"/>
          <w:szCs w:val="28"/>
          <w:lang w:eastAsia="ru-RU"/>
        </w:rPr>
      </w:pPr>
      <w:r w:rsidRPr="00982465">
        <w:rPr>
          <w:rFonts w:ascii="Times New Roman" w:eastAsia="Times New Roman" w:hAnsi="Times New Roman"/>
          <w:sz w:val="28"/>
          <w:szCs w:val="28"/>
          <w:lang w:eastAsia="ru-RU"/>
        </w:rPr>
        <w:t>б) предложений о повышении качества финансового менеджмента, в том числе о повышении результативности и экономности использования бюджетных средств;</w:t>
      </w:r>
    </w:p>
    <w:p w:rsidR="00982465" w:rsidRPr="00982465" w:rsidRDefault="00982465" w:rsidP="00982465">
      <w:pPr>
        <w:widowControl w:val="0"/>
        <w:autoSpaceDE w:val="0"/>
        <w:autoSpaceDN w:val="0"/>
        <w:adjustRightInd w:val="0"/>
        <w:ind w:firstLineChars="150" w:firstLine="420"/>
        <w:jc w:val="both"/>
        <w:rPr>
          <w:rFonts w:ascii="Times New Roman" w:eastAsia="Times New Roman" w:hAnsi="Times New Roman"/>
          <w:sz w:val="28"/>
          <w:szCs w:val="28"/>
          <w:lang w:eastAsia="ru-RU"/>
        </w:rPr>
      </w:pPr>
      <w:r w:rsidRPr="00982465">
        <w:rPr>
          <w:rFonts w:ascii="Times New Roman" w:eastAsia="Times New Roman" w:hAnsi="Times New Roman"/>
          <w:sz w:val="28"/>
          <w:szCs w:val="28"/>
          <w:lang w:eastAsia="ru-RU"/>
        </w:rPr>
        <w:t xml:space="preserve">в) заключения о результатах исполнения решений, направленных на повышение качества финансового менеджмента. </w:t>
      </w:r>
    </w:p>
    <w:p w:rsidR="00982465" w:rsidRPr="00982465" w:rsidRDefault="00982465" w:rsidP="00982465">
      <w:pPr>
        <w:widowControl w:val="0"/>
        <w:numPr>
          <w:ilvl w:val="1"/>
          <w:numId w:val="2"/>
        </w:numPr>
        <w:autoSpaceDE w:val="0"/>
        <w:autoSpaceDN w:val="0"/>
        <w:adjustRightInd w:val="0"/>
        <w:spacing w:after="200" w:line="276" w:lineRule="auto"/>
        <w:ind w:firstLineChars="125" w:firstLine="349"/>
        <w:jc w:val="both"/>
        <w:rPr>
          <w:rFonts w:ascii="Times New Roman" w:eastAsia="Times New Roman" w:hAnsi="Times New Roman"/>
          <w:spacing w:val="-1"/>
          <w:sz w:val="28"/>
          <w:szCs w:val="28"/>
          <w:lang w:eastAsia="ru-RU"/>
        </w:rPr>
      </w:pPr>
      <w:r w:rsidRPr="00982465">
        <w:rPr>
          <w:rFonts w:ascii="Times New Roman" w:eastAsia="Times New Roman" w:hAnsi="Times New Roman"/>
          <w:spacing w:val="-1"/>
          <w:sz w:val="28"/>
          <w:szCs w:val="28"/>
          <w:lang w:eastAsia="ru-RU"/>
        </w:rPr>
        <w:t>Внутренний финансовый аудит осуществляется в целях:</w:t>
      </w:r>
    </w:p>
    <w:p w:rsidR="00982465" w:rsidRPr="00982465" w:rsidRDefault="00982465" w:rsidP="00982465">
      <w:pPr>
        <w:widowControl w:val="0"/>
        <w:autoSpaceDE w:val="0"/>
        <w:autoSpaceDN w:val="0"/>
        <w:adjustRightInd w:val="0"/>
        <w:ind w:firstLineChars="150" w:firstLine="418"/>
        <w:jc w:val="both"/>
        <w:rPr>
          <w:rFonts w:ascii="Times New Roman" w:eastAsia="Times New Roman" w:hAnsi="Times New Roman"/>
          <w:spacing w:val="-1"/>
          <w:sz w:val="28"/>
          <w:szCs w:val="28"/>
          <w:lang w:eastAsia="ru-RU"/>
        </w:rPr>
      </w:pPr>
      <w:r w:rsidRPr="00982465">
        <w:rPr>
          <w:rFonts w:ascii="Times New Roman" w:eastAsia="Times New Roman" w:hAnsi="Times New Roman"/>
          <w:spacing w:val="-1"/>
          <w:sz w:val="28"/>
          <w:szCs w:val="28"/>
          <w:lang w:eastAsia="ru-RU"/>
        </w:rPr>
        <w:t>а) оценки надежности внутреннего процесса учреждения, осуществляемого в целях соблюдения установленных правовыми актами, регулирующими бюджетные правоотношения, требований к исполнению своих бюджетных полномочий (далее - внутренний финансовый контроль), и подготовки предложений об организации внутреннего финансового контроля;</w:t>
      </w:r>
    </w:p>
    <w:p w:rsidR="00982465" w:rsidRPr="00982465" w:rsidRDefault="00982465" w:rsidP="00982465">
      <w:pPr>
        <w:widowControl w:val="0"/>
        <w:autoSpaceDE w:val="0"/>
        <w:autoSpaceDN w:val="0"/>
        <w:adjustRightInd w:val="0"/>
        <w:ind w:firstLine="709"/>
        <w:jc w:val="both"/>
        <w:rPr>
          <w:rFonts w:ascii="Times New Roman" w:eastAsia="Times New Roman" w:hAnsi="Times New Roman"/>
          <w:sz w:val="28"/>
          <w:szCs w:val="28"/>
          <w:lang w:eastAsia="ru-RU"/>
        </w:rPr>
      </w:pPr>
      <w:proofErr w:type="gramStart"/>
      <w:r w:rsidRPr="00982465">
        <w:rPr>
          <w:rFonts w:ascii="Times New Roman" w:eastAsia="Times New Roman" w:hAnsi="Times New Roman"/>
          <w:spacing w:val="-1"/>
          <w:sz w:val="28"/>
          <w:szCs w:val="28"/>
          <w:lang w:eastAsia="ru-RU"/>
        </w:rPr>
        <w:t xml:space="preserve">б) подтверждения достоверности бюджетной отчетности и соответствия порядка ведения бюджетного учета единой методологии бюджетного учета, составления, представления и утверждения бюджетной отчетности, </w:t>
      </w:r>
      <w:r w:rsidRPr="00982465">
        <w:rPr>
          <w:rFonts w:ascii="Times New Roman" w:eastAsia="Times New Roman" w:hAnsi="Times New Roman"/>
          <w:spacing w:val="-1"/>
          <w:sz w:val="28"/>
          <w:szCs w:val="28"/>
          <w:lang w:eastAsia="ru-RU"/>
        </w:rPr>
        <w:lastRenderedPageBreak/>
        <w:t>установленной Министерством финансов Российской Федерации</w:t>
      </w:r>
      <w:r w:rsidRPr="00982465">
        <w:rPr>
          <w:rFonts w:ascii="Times New Roman" w:eastAsia="Times New Roman" w:hAnsi="Times New Roman"/>
          <w:sz w:val="28"/>
          <w:szCs w:val="28"/>
          <w:lang w:eastAsia="ru-RU"/>
        </w:rPr>
        <w:t>, а также правовыми  актами учреждения, принятыми в соответствии с пунктом 5 статьи 264</w:t>
      </w:r>
      <w:r w:rsidRPr="00982465">
        <w:rPr>
          <w:rFonts w:ascii="Times New Roman" w:eastAsia="Times New Roman" w:hAnsi="Times New Roman"/>
          <w:sz w:val="28"/>
          <w:szCs w:val="28"/>
          <w:vertAlign w:val="superscript"/>
          <w:lang w:eastAsia="ru-RU"/>
        </w:rPr>
        <w:t xml:space="preserve">1 </w:t>
      </w:r>
      <w:r w:rsidRPr="00982465">
        <w:rPr>
          <w:rFonts w:ascii="Times New Roman" w:eastAsia="Times New Roman" w:hAnsi="Times New Roman"/>
          <w:sz w:val="28"/>
          <w:szCs w:val="28"/>
          <w:lang w:eastAsia="ru-RU"/>
        </w:rPr>
        <w:t>Бюджетного кодекса Российской Федерации;</w:t>
      </w:r>
      <w:proofErr w:type="gramEnd"/>
    </w:p>
    <w:p w:rsidR="00982465" w:rsidRPr="00982465" w:rsidRDefault="00982465" w:rsidP="00982465">
      <w:pPr>
        <w:widowControl w:val="0"/>
        <w:autoSpaceDE w:val="0"/>
        <w:autoSpaceDN w:val="0"/>
        <w:adjustRightInd w:val="0"/>
        <w:ind w:firstLine="709"/>
        <w:jc w:val="both"/>
        <w:rPr>
          <w:rFonts w:ascii="Times New Roman" w:eastAsia="Times New Roman" w:hAnsi="Times New Roman"/>
          <w:sz w:val="28"/>
          <w:szCs w:val="28"/>
          <w:lang w:eastAsia="ru-RU"/>
        </w:rPr>
      </w:pPr>
      <w:r w:rsidRPr="00982465">
        <w:rPr>
          <w:rFonts w:ascii="Times New Roman" w:eastAsia="Times New Roman" w:hAnsi="Times New Roman"/>
          <w:sz w:val="28"/>
          <w:szCs w:val="28"/>
          <w:lang w:eastAsia="ru-RU"/>
        </w:rPr>
        <w:t>в) повышение качества финансового менеджмента.</w:t>
      </w:r>
    </w:p>
    <w:p w:rsidR="00982465" w:rsidRPr="00982465" w:rsidRDefault="00982465" w:rsidP="00982465">
      <w:pPr>
        <w:widowControl w:val="0"/>
        <w:numPr>
          <w:ilvl w:val="1"/>
          <w:numId w:val="2"/>
        </w:numPr>
        <w:autoSpaceDE w:val="0"/>
        <w:autoSpaceDN w:val="0"/>
        <w:adjustRightInd w:val="0"/>
        <w:spacing w:after="200" w:line="276" w:lineRule="auto"/>
        <w:ind w:firstLineChars="125" w:firstLine="350"/>
        <w:jc w:val="both"/>
        <w:rPr>
          <w:rFonts w:ascii="Times New Roman" w:eastAsia="Times New Roman" w:hAnsi="Times New Roman"/>
          <w:sz w:val="28"/>
          <w:szCs w:val="28"/>
          <w:lang w:eastAsia="ru-RU"/>
        </w:rPr>
      </w:pPr>
      <w:r w:rsidRPr="00982465">
        <w:rPr>
          <w:rFonts w:ascii="Times New Roman" w:eastAsia="Times New Roman" w:hAnsi="Times New Roman"/>
          <w:sz w:val="28"/>
          <w:szCs w:val="28"/>
          <w:lang w:eastAsia="ru-RU"/>
        </w:rPr>
        <w:t>В</w:t>
      </w:r>
      <w:r w:rsidRPr="00982465">
        <w:rPr>
          <w:rFonts w:ascii="Times New Roman" w:eastAsia="Times New Roman" w:hAnsi="Times New Roman"/>
          <w:spacing w:val="1"/>
          <w:sz w:val="28"/>
          <w:szCs w:val="28"/>
          <w:lang w:eastAsia="ru-RU"/>
        </w:rPr>
        <w:t>н</w:t>
      </w:r>
      <w:r w:rsidRPr="00982465">
        <w:rPr>
          <w:rFonts w:ascii="Times New Roman" w:eastAsia="Times New Roman" w:hAnsi="Times New Roman"/>
          <w:spacing w:val="-4"/>
          <w:sz w:val="28"/>
          <w:szCs w:val="28"/>
          <w:lang w:eastAsia="ru-RU"/>
        </w:rPr>
        <w:t>у</w:t>
      </w:r>
      <w:r w:rsidRPr="00982465">
        <w:rPr>
          <w:rFonts w:ascii="Times New Roman" w:eastAsia="Times New Roman" w:hAnsi="Times New Roman"/>
          <w:sz w:val="28"/>
          <w:szCs w:val="28"/>
          <w:lang w:eastAsia="ru-RU"/>
        </w:rPr>
        <w:t>т</w:t>
      </w:r>
      <w:r w:rsidRPr="00982465">
        <w:rPr>
          <w:rFonts w:ascii="Times New Roman" w:eastAsia="Times New Roman" w:hAnsi="Times New Roman"/>
          <w:spacing w:val="1"/>
          <w:sz w:val="28"/>
          <w:szCs w:val="28"/>
          <w:lang w:eastAsia="ru-RU"/>
        </w:rPr>
        <w:t>р</w:t>
      </w:r>
      <w:r w:rsidRPr="00982465">
        <w:rPr>
          <w:rFonts w:ascii="Times New Roman" w:eastAsia="Times New Roman" w:hAnsi="Times New Roman"/>
          <w:sz w:val="28"/>
          <w:szCs w:val="28"/>
          <w:lang w:eastAsia="ru-RU"/>
        </w:rPr>
        <w:t>е</w:t>
      </w:r>
      <w:r w:rsidRPr="00982465">
        <w:rPr>
          <w:rFonts w:ascii="Times New Roman" w:eastAsia="Times New Roman" w:hAnsi="Times New Roman"/>
          <w:spacing w:val="-1"/>
          <w:sz w:val="28"/>
          <w:szCs w:val="28"/>
          <w:lang w:eastAsia="ru-RU"/>
        </w:rPr>
        <w:t>н</w:t>
      </w:r>
      <w:r w:rsidRPr="00982465">
        <w:rPr>
          <w:rFonts w:ascii="Times New Roman" w:eastAsia="Times New Roman" w:hAnsi="Times New Roman"/>
          <w:spacing w:val="1"/>
          <w:sz w:val="28"/>
          <w:szCs w:val="28"/>
          <w:lang w:eastAsia="ru-RU"/>
        </w:rPr>
        <w:t>н</w:t>
      </w:r>
      <w:r w:rsidRPr="00982465">
        <w:rPr>
          <w:rFonts w:ascii="Times New Roman" w:eastAsia="Times New Roman" w:hAnsi="Times New Roman"/>
          <w:spacing w:val="-1"/>
          <w:sz w:val="28"/>
          <w:szCs w:val="28"/>
          <w:lang w:eastAsia="ru-RU"/>
        </w:rPr>
        <w:t>и</w:t>
      </w:r>
      <w:r w:rsidRPr="00982465">
        <w:rPr>
          <w:rFonts w:ascii="Times New Roman" w:eastAsia="Times New Roman" w:hAnsi="Times New Roman"/>
          <w:sz w:val="28"/>
          <w:szCs w:val="28"/>
          <w:lang w:eastAsia="ru-RU"/>
        </w:rPr>
        <w:t xml:space="preserve">й </w:t>
      </w:r>
      <w:r w:rsidRPr="00982465">
        <w:rPr>
          <w:rFonts w:ascii="Times New Roman" w:eastAsia="Times New Roman" w:hAnsi="Times New Roman"/>
          <w:spacing w:val="1"/>
          <w:sz w:val="28"/>
          <w:szCs w:val="28"/>
          <w:lang w:eastAsia="ru-RU"/>
        </w:rPr>
        <w:t>фи</w:t>
      </w:r>
      <w:r w:rsidRPr="00982465">
        <w:rPr>
          <w:rFonts w:ascii="Times New Roman" w:eastAsia="Times New Roman" w:hAnsi="Times New Roman"/>
          <w:spacing w:val="-1"/>
          <w:sz w:val="28"/>
          <w:szCs w:val="28"/>
          <w:lang w:eastAsia="ru-RU"/>
        </w:rPr>
        <w:t>н</w:t>
      </w:r>
      <w:r w:rsidRPr="00982465">
        <w:rPr>
          <w:rFonts w:ascii="Times New Roman" w:eastAsia="Times New Roman" w:hAnsi="Times New Roman"/>
          <w:sz w:val="28"/>
          <w:szCs w:val="28"/>
          <w:lang w:eastAsia="ru-RU"/>
        </w:rPr>
        <w:t>а</w:t>
      </w:r>
      <w:r w:rsidRPr="00982465">
        <w:rPr>
          <w:rFonts w:ascii="Times New Roman" w:eastAsia="Times New Roman" w:hAnsi="Times New Roman"/>
          <w:spacing w:val="1"/>
          <w:sz w:val="28"/>
          <w:szCs w:val="28"/>
          <w:lang w:eastAsia="ru-RU"/>
        </w:rPr>
        <w:t>н</w:t>
      </w:r>
      <w:r w:rsidRPr="00982465">
        <w:rPr>
          <w:rFonts w:ascii="Times New Roman" w:eastAsia="Times New Roman" w:hAnsi="Times New Roman"/>
          <w:spacing w:val="-2"/>
          <w:sz w:val="28"/>
          <w:szCs w:val="28"/>
          <w:lang w:eastAsia="ru-RU"/>
        </w:rPr>
        <w:t>с</w:t>
      </w:r>
      <w:r w:rsidRPr="00982465">
        <w:rPr>
          <w:rFonts w:ascii="Times New Roman" w:eastAsia="Times New Roman" w:hAnsi="Times New Roman"/>
          <w:spacing w:val="1"/>
          <w:sz w:val="28"/>
          <w:szCs w:val="28"/>
          <w:lang w:eastAsia="ru-RU"/>
        </w:rPr>
        <w:t>о</w:t>
      </w:r>
      <w:r w:rsidRPr="00982465">
        <w:rPr>
          <w:rFonts w:ascii="Times New Roman" w:eastAsia="Times New Roman" w:hAnsi="Times New Roman"/>
          <w:spacing w:val="-3"/>
          <w:sz w:val="28"/>
          <w:szCs w:val="28"/>
          <w:lang w:eastAsia="ru-RU"/>
        </w:rPr>
        <w:t>в</w:t>
      </w:r>
      <w:r w:rsidRPr="00982465">
        <w:rPr>
          <w:rFonts w:ascii="Times New Roman" w:eastAsia="Times New Roman" w:hAnsi="Times New Roman"/>
          <w:spacing w:val="1"/>
          <w:sz w:val="28"/>
          <w:szCs w:val="28"/>
          <w:lang w:eastAsia="ru-RU"/>
        </w:rPr>
        <w:t>ы</w:t>
      </w:r>
      <w:r w:rsidRPr="00982465">
        <w:rPr>
          <w:rFonts w:ascii="Times New Roman" w:eastAsia="Times New Roman" w:hAnsi="Times New Roman"/>
          <w:sz w:val="28"/>
          <w:szCs w:val="28"/>
          <w:lang w:eastAsia="ru-RU"/>
        </w:rPr>
        <w:t>й а</w:t>
      </w:r>
      <w:r w:rsidRPr="00982465">
        <w:rPr>
          <w:rFonts w:ascii="Times New Roman" w:eastAsia="Times New Roman" w:hAnsi="Times New Roman"/>
          <w:spacing w:val="-4"/>
          <w:sz w:val="28"/>
          <w:szCs w:val="28"/>
          <w:lang w:eastAsia="ru-RU"/>
        </w:rPr>
        <w:t>у</w:t>
      </w:r>
      <w:r w:rsidRPr="00982465">
        <w:rPr>
          <w:rFonts w:ascii="Times New Roman" w:eastAsia="Times New Roman" w:hAnsi="Times New Roman"/>
          <w:spacing w:val="1"/>
          <w:sz w:val="28"/>
          <w:szCs w:val="28"/>
          <w:lang w:eastAsia="ru-RU"/>
        </w:rPr>
        <w:t>ди</w:t>
      </w:r>
      <w:r w:rsidRPr="00982465">
        <w:rPr>
          <w:rFonts w:ascii="Times New Roman" w:eastAsia="Times New Roman" w:hAnsi="Times New Roman"/>
          <w:sz w:val="28"/>
          <w:szCs w:val="28"/>
          <w:lang w:eastAsia="ru-RU"/>
        </w:rPr>
        <w:t xml:space="preserve">т </w:t>
      </w:r>
      <w:r w:rsidRPr="00982465">
        <w:rPr>
          <w:rFonts w:ascii="Times New Roman" w:eastAsia="Times New Roman" w:hAnsi="Times New Roman"/>
          <w:spacing w:val="1"/>
          <w:sz w:val="28"/>
          <w:szCs w:val="28"/>
          <w:lang w:eastAsia="ru-RU"/>
        </w:rPr>
        <w:t>о</w:t>
      </w:r>
      <w:r w:rsidRPr="00982465">
        <w:rPr>
          <w:rFonts w:ascii="Times New Roman" w:eastAsia="Times New Roman" w:hAnsi="Times New Roman"/>
          <w:sz w:val="28"/>
          <w:szCs w:val="28"/>
          <w:lang w:eastAsia="ru-RU"/>
        </w:rPr>
        <w:t>с</w:t>
      </w:r>
      <w:r w:rsidRPr="00982465">
        <w:rPr>
          <w:rFonts w:ascii="Times New Roman" w:eastAsia="Times New Roman" w:hAnsi="Times New Roman"/>
          <w:spacing w:val="-4"/>
          <w:sz w:val="28"/>
          <w:szCs w:val="28"/>
          <w:lang w:eastAsia="ru-RU"/>
        </w:rPr>
        <w:t>у</w:t>
      </w:r>
      <w:r w:rsidRPr="00982465">
        <w:rPr>
          <w:rFonts w:ascii="Times New Roman" w:eastAsia="Times New Roman" w:hAnsi="Times New Roman"/>
          <w:sz w:val="28"/>
          <w:szCs w:val="28"/>
          <w:lang w:eastAsia="ru-RU"/>
        </w:rPr>
        <w:t>щест</w:t>
      </w:r>
      <w:r w:rsidRPr="00982465">
        <w:rPr>
          <w:rFonts w:ascii="Times New Roman" w:eastAsia="Times New Roman" w:hAnsi="Times New Roman"/>
          <w:spacing w:val="-1"/>
          <w:sz w:val="28"/>
          <w:szCs w:val="28"/>
          <w:lang w:eastAsia="ru-RU"/>
        </w:rPr>
        <w:t>вл</w:t>
      </w:r>
      <w:r w:rsidRPr="00982465">
        <w:rPr>
          <w:rFonts w:ascii="Times New Roman" w:eastAsia="Times New Roman" w:hAnsi="Times New Roman"/>
          <w:spacing w:val="1"/>
          <w:sz w:val="28"/>
          <w:szCs w:val="28"/>
          <w:lang w:eastAsia="ru-RU"/>
        </w:rPr>
        <w:t>я</w:t>
      </w:r>
      <w:r w:rsidRPr="00982465">
        <w:rPr>
          <w:rFonts w:ascii="Times New Roman" w:eastAsia="Times New Roman" w:hAnsi="Times New Roman"/>
          <w:sz w:val="28"/>
          <w:szCs w:val="28"/>
          <w:lang w:eastAsia="ru-RU"/>
        </w:rPr>
        <w:t xml:space="preserve">ется </w:t>
      </w:r>
      <w:r w:rsidRPr="00982465">
        <w:rPr>
          <w:rFonts w:ascii="Times New Roman" w:eastAsia="Times New Roman" w:hAnsi="Times New Roman"/>
          <w:spacing w:val="-1"/>
          <w:sz w:val="28"/>
          <w:szCs w:val="28"/>
          <w:lang w:eastAsia="ru-RU"/>
        </w:rPr>
        <w:t>о</w:t>
      </w:r>
      <w:r w:rsidRPr="00982465">
        <w:rPr>
          <w:rFonts w:ascii="Times New Roman" w:eastAsia="Times New Roman" w:hAnsi="Times New Roman"/>
          <w:spacing w:val="1"/>
          <w:sz w:val="28"/>
          <w:szCs w:val="28"/>
          <w:lang w:eastAsia="ru-RU"/>
        </w:rPr>
        <w:t>д</w:t>
      </w:r>
      <w:r w:rsidRPr="00982465">
        <w:rPr>
          <w:rFonts w:ascii="Times New Roman" w:eastAsia="Times New Roman" w:hAnsi="Times New Roman"/>
          <w:spacing w:val="-1"/>
          <w:sz w:val="28"/>
          <w:szCs w:val="28"/>
          <w:lang w:eastAsia="ru-RU"/>
        </w:rPr>
        <w:t>н</w:t>
      </w:r>
      <w:r w:rsidRPr="00982465">
        <w:rPr>
          <w:rFonts w:ascii="Times New Roman" w:eastAsia="Times New Roman" w:hAnsi="Times New Roman"/>
          <w:spacing w:val="1"/>
          <w:sz w:val="28"/>
          <w:szCs w:val="28"/>
          <w:lang w:eastAsia="ru-RU"/>
        </w:rPr>
        <w:t>и</w:t>
      </w:r>
      <w:r w:rsidRPr="00982465">
        <w:rPr>
          <w:rFonts w:ascii="Times New Roman" w:eastAsia="Times New Roman" w:hAnsi="Times New Roman"/>
          <w:sz w:val="28"/>
          <w:szCs w:val="28"/>
          <w:lang w:eastAsia="ru-RU"/>
        </w:rPr>
        <w:t xml:space="preserve">м </w:t>
      </w:r>
      <w:r w:rsidRPr="00982465">
        <w:rPr>
          <w:rFonts w:ascii="Times New Roman" w:eastAsia="Times New Roman" w:hAnsi="Times New Roman"/>
          <w:spacing w:val="1"/>
          <w:sz w:val="28"/>
          <w:szCs w:val="28"/>
          <w:lang w:eastAsia="ru-RU"/>
        </w:rPr>
        <w:t>и</w:t>
      </w:r>
      <w:r w:rsidRPr="00982465">
        <w:rPr>
          <w:rFonts w:ascii="Times New Roman" w:eastAsia="Times New Roman" w:hAnsi="Times New Roman"/>
          <w:spacing w:val="-3"/>
          <w:sz w:val="28"/>
          <w:szCs w:val="28"/>
          <w:lang w:eastAsia="ru-RU"/>
        </w:rPr>
        <w:t>л</w:t>
      </w:r>
      <w:r w:rsidRPr="00982465">
        <w:rPr>
          <w:rFonts w:ascii="Times New Roman" w:eastAsia="Times New Roman" w:hAnsi="Times New Roman"/>
          <w:sz w:val="28"/>
          <w:szCs w:val="28"/>
          <w:lang w:eastAsia="ru-RU"/>
        </w:rPr>
        <w:t xml:space="preserve">и </w:t>
      </w:r>
      <w:r w:rsidRPr="00982465">
        <w:rPr>
          <w:rFonts w:ascii="Times New Roman" w:eastAsia="Times New Roman" w:hAnsi="Times New Roman"/>
          <w:spacing w:val="1"/>
          <w:sz w:val="28"/>
          <w:szCs w:val="28"/>
          <w:lang w:eastAsia="ru-RU"/>
        </w:rPr>
        <w:t>н</w:t>
      </w:r>
      <w:r w:rsidRPr="00982465">
        <w:rPr>
          <w:rFonts w:ascii="Times New Roman" w:eastAsia="Times New Roman" w:hAnsi="Times New Roman"/>
          <w:sz w:val="28"/>
          <w:szCs w:val="28"/>
          <w:lang w:eastAsia="ru-RU"/>
        </w:rPr>
        <w:t>ес</w:t>
      </w:r>
      <w:r w:rsidRPr="00982465">
        <w:rPr>
          <w:rFonts w:ascii="Times New Roman" w:eastAsia="Times New Roman" w:hAnsi="Times New Roman"/>
          <w:spacing w:val="-2"/>
          <w:sz w:val="28"/>
          <w:szCs w:val="28"/>
          <w:lang w:eastAsia="ru-RU"/>
        </w:rPr>
        <w:t>к</w:t>
      </w:r>
      <w:r w:rsidRPr="00982465">
        <w:rPr>
          <w:rFonts w:ascii="Times New Roman" w:eastAsia="Times New Roman" w:hAnsi="Times New Roman"/>
          <w:spacing w:val="1"/>
          <w:sz w:val="28"/>
          <w:szCs w:val="28"/>
          <w:lang w:eastAsia="ru-RU"/>
        </w:rPr>
        <w:t>о</w:t>
      </w:r>
      <w:r w:rsidRPr="00982465">
        <w:rPr>
          <w:rFonts w:ascii="Times New Roman" w:eastAsia="Times New Roman" w:hAnsi="Times New Roman"/>
          <w:spacing w:val="-1"/>
          <w:sz w:val="28"/>
          <w:szCs w:val="28"/>
          <w:lang w:eastAsia="ru-RU"/>
        </w:rPr>
        <w:t>ль</w:t>
      </w:r>
      <w:r w:rsidRPr="00982465">
        <w:rPr>
          <w:rFonts w:ascii="Times New Roman" w:eastAsia="Times New Roman" w:hAnsi="Times New Roman"/>
          <w:sz w:val="28"/>
          <w:szCs w:val="28"/>
          <w:lang w:eastAsia="ru-RU"/>
        </w:rPr>
        <w:t>к</w:t>
      </w:r>
      <w:r w:rsidRPr="00982465">
        <w:rPr>
          <w:rFonts w:ascii="Times New Roman" w:eastAsia="Times New Roman" w:hAnsi="Times New Roman"/>
          <w:spacing w:val="-1"/>
          <w:sz w:val="28"/>
          <w:szCs w:val="28"/>
          <w:lang w:eastAsia="ru-RU"/>
        </w:rPr>
        <w:t>и</w:t>
      </w:r>
      <w:r w:rsidRPr="00982465">
        <w:rPr>
          <w:rFonts w:ascii="Times New Roman" w:eastAsia="Times New Roman" w:hAnsi="Times New Roman"/>
          <w:sz w:val="28"/>
          <w:szCs w:val="28"/>
          <w:lang w:eastAsia="ru-RU"/>
        </w:rPr>
        <w:t xml:space="preserve">ми </w:t>
      </w:r>
      <w:r w:rsidRPr="00982465">
        <w:rPr>
          <w:rFonts w:ascii="Times New Roman" w:eastAsia="Times New Roman" w:hAnsi="Times New Roman"/>
          <w:spacing w:val="-4"/>
          <w:sz w:val="28"/>
          <w:szCs w:val="28"/>
          <w:lang w:eastAsia="ru-RU"/>
        </w:rPr>
        <w:t>у</w:t>
      </w:r>
      <w:r w:rsidRPr="00982465">
        <w:rPr>
          <w:rFonts w:ascii="Times New Roman" w:eastAsia="Times New Roman" w:hAnsi="Times New Roman"/>
          <w:spacing w:val="-1"/>
          <w:sz w:val="28"/>
          <w:szCs w:val="28"/>
          <w:lang w:eastAsia="ru-RU"/>
        </w:rPr>
        <w:t>п</w:t>
      </w:r>
      <w:r w:rsidRPr="00982465">
        <w:rPr>
          <w:rFonts w:ascii="Times New Roman" w:eastAsia="Times New Roman" w:hAnsi="Times New Roman"/>
          <w:spacing w:val="1"/>
          <w:sz w:val="28"/>
          <w:szCs w:val="28"/>
          <w:lang w:eastAsia="ru-RU"/>
        </w:rPr>
        <w:t>о</w:t>
      </w:r>
      <w:r w:rsidRPr="00982465">
        <w:rPr>
          <w:rFonts w:ascii="Times New Roman" w:eastAsia="Times New Roman" w:hAnsi="Times New Roman"/>
          <w:spacing w:val="-1"/>
          <w:sz w:val="28"/>
          <w:szCs w:val="28"/>
          <w:lang w:eastAsia="ru-RU"/>
        </w:rPr>
        <w:t>лн</w:t>
      </w:r>
      <w:r w:rsidRPr="00982465">
        <w:rPr>
          <w:rFonts w:ascii="Times New Roman" w:eastAsia="Times New Roman" w:hAnsi="Times New Roman"/>
          <w:spacing w:val="1"/>
          <w:sz w:val="28"/>
          <w:szCs w:val="28"/>
          <w:lang w:eastAsia="ru-RU"/>
        </w:rPr>
        <w:t>о</w:t>
      </w:r>
      <w:r w:rsidRPr="00982465">
        <w:rPr>
          <w:rFonts w:ascii="Times New Roman" w:eastAsia="Times New Roman" w:hAnsi="Times New Roman"/>
          <w:sz w:val="28"/>
          <w:szCs w:val="28"/>
          <w:lang w:eastAsia="ru-RU"/>
        </w:rPr>
        <w:t>м</w:t>
      </w:r>
      <w:r w:rsidRPr="00982465">
        <w:rPr>
          <w:rFonts w:ascii="Times New Roman" w:eastAsia="Times New Roman" w:hAnsi="Times New Roman"/>
          <w:spacing w:val="-1"/>
          <w:sz w:val="28"/>
          <w:szCs w:val="28"/>
          <w:lang w:eastAsia="ru-RU"/>
        </w:rPr>
        <w:t>о</w:t>
      </w:r>
      <w:r w:rsidRPr="00982465">
        <w:rPr>
          <w:rFonts w:ascii="Times New Roman" w:eastAsia="Times New Roman" w:hAnsi="Times New Roman"/>
          <w:sz w:val="28"/>
          <w:szCs w:val="28"/>
          <w:lang w:eastAsia="ru-RU"/>
        </w:rPr>
        <w:t>ч</w:t>
      </w:r>
      <w:r w:rsidRPr="00982465">
        <w:rPr>
          <w:rFonts w:ascii="Times New Roman" w:eastAsia="Times New Roman" w:hAnsi="Times New Roman"/>
          <w:spacing w:val="-2"/>
          <w:sz w:val="28"/>
          <w:szCs w:val="28"/>
          <w:lang w:eastAsia="ru-RU"/>
        </w:rPr>
        <w:t>е</w:t>
      </w:r>
      <w:r w:rsidRPr="00982465">
        <w:rPr>
          <w:rFonts w:ascii="Times New Roman" w:eastAsia="Times New Roman" w:hAnsi="Times New Roman"/>
          <w:spacing w:val="1"/>
          <w:sz w:val="28"/>
          <w:szCs w:val="28"/>
          <w:lang w:eastAsia="ru-RU"/>
        </w:rPr>
        <w:t>н</w:t>
      </w:r>
      <w:r w:rsidRPr="00982465">
        <w:rPr>
          <w:rFonts w:ascii="Times New Roman" w:eastAsia="Times New Roman" w:hAnsi="Times New Roman"/>
          <w:spacing w:val="-1"/>
          <w:sz w:val="28"/>
          <w:szCs w:val="28"/>
          <w:lang w:eastAsia="ru-RU"/>
        </w:rPr>
        <w:t>н</w:t>
      </w:r>
      <w:r w:rsidRPr="00982465">
        <w:rPr>
          <w:rFonts w:ascii="Times New Roman" w:eastAsia="Times New Roman" w:hAnsi="Times New Roman"/>
          <w:spacing w:val="1"/>
          <w:sz w:val="28"/>
          <w:szCs w:val="28"/>
          <w:lang w:eastAsia="ru-RU"/>
        </w:rPr>
        <w:t>ы</w:t>
      </w:r>
      <w:r w:rsidRPr="00982465">
        <w:rPr>
          <w:rFonts w:ascii="Times New Roman" w:eastAsia="Times New Roman" w:hAnsi="Times New Roman"/>
          <w:sz w:val="28"/>
          <w:szCs w:val="28"/>
          <w:lang w:eastAsia="ru-RU"/>
        </w:rPr>
        <w:t xml:space="preserve">ми </w:t>
      </w:r>
      <w:r w:rsidRPr="00982465">
        <w:rPr>
          <w:rFonts w:ascii="Times New Roman" w:eastAsia="Times New Roman" w:hAnsi="Times New Roman"/>
          <w:spacing w:val="1"/>
          <w:sz w:val="28"/>
          <w:szCs w:val="28"/>
          <w:lang w:eastAsia="ru-RU"/>
        </w:rPr>
        <w:t>до</w:t>
      </w:r>
      <w:r w:rsidRPr="00982465">
        <w:rPr>
          <w:rFonts w:ascii="Times New Roman" w:eastAsia="Times New Roman" w:hAnsi="Times New Roman"/>
          <w:spacing w:val="-3"/>
          <w:sz w:val="28"/>
          <w:szCs w:val="28"/>
          <w:lang w:eastAsia="ru-RU"/>
        </w:rPr>
        <w:t>л</w:t>
      </w:r>
      <w:r w:rsidRPr="00982465">
        <w:rPr>
          <w:rFonts w:ascii="Times New Roman" w:eastAsia="Times New Roman" w:hAnsi="Times New Roman"/>
          <w:spacing w:val="1"/>
          <w:sz w:val="28"/>
          <w:szCs w:val="28"/>
          <w:lang w:eastAsia="ru-RU"/>
        </w:rPr>
        <w:t>ж</w:t>
      </w:r>
      <w:r w:rsidRPr="00982465">
        <w:rPr>
          <w:rFonts w:ascii="Times New Roman" w:eastAsia="Times New Roman" w:hAnsi="Times New Roman"/>
          <w:spacing w:val="-1"/>
          <w:sz w:val="28"/>
          <w:szCs w:val="28"/>
          <w:lang w:eastAsia="ru-RU"/>
        </w:rPr>
        <w:t>н</w:t>
      </w:r>
      <w:r w:rsidRPr="00982465">
        <w:rPr>
          <w:rFonts w:ascii="Times New Roman" w:eastAsia="Times New Roman" w:hAnsi="Times New Roman"/>
          <w:spacing w:val="1"/>
          <w:sz w:val="28"/>
          <w:szCs w:val="28"/>
          <w:lang w:eastAsia="ru-RU"/>
        </w:rPr>
        <w:t>о</w:t>
      </w:r>
      <w:r w:rsidRPr="00982465">
        <w:rPr>
          <w:rFonts w:ascii="Times New Roman" w:eastAsia="Times New Roman" w:hAnsi="Times New Roman"/>
          <w:sz w:val="28"/>
          <w:szCs w:val="28"/>
          <w:lang w:eastAsia="ru-RU"/>
        </w:rPr>
        <w:t>с</w:t>
      </w:r>
      <w:r w:rsidRPr="00982465">
        <w:rPr>
          <w:rFonts w:ascii="Times New Roman" w:eastAsia="Times New Roman" w:hAnsi="Times New Roman"/>
          <w:spacing w:val="-3"/>
          <w:sz w:val="28"/>
          <w:szCs w:val="28"/>
          <w:lang w:eastAsia="ru-RU"/>
        </w:rPr>
        <w:t>т</w:t>
      </w:r>
      <w:r w:rsidRPr="00982465">
        <w:rPr>
          <w:rFonts w:ascii="Times New Roman" w:eastAsia="Times New Roman" w:hAnsi="Times New Roman"/>
          <w:spacing w:val="1"/>
          <w:sz w:val="28"/>
          <w:szCs w:val="28"/>
          <w:lang w:eastAsia="ru-RU"/>
        </w:rPr>
        <w:t>ны</w:t>
      </w:r>
      <w:r w:rsidRPr="00982465">
        <w:rPr>
          <w:rFonts w:ascii="Times New Roman" w:eastAsia="Times New Roman" w:hAnsi="Times New Roman"/>
          <w:spacing w:val="-2"/>
          <w:sz w:val="28"/>
          <w:szCs w:val="28"/>
          <w:lang w:eastAsia="ru-RU"/>
        </w:rPr>
        <w:t>м</w:t>
      </w:r>
      <w:r w:rsidRPr="00982465">
        <w:rPr>
          <w:rFonts w:ascii="Times New Roman" w:eastAsia="Times New Roman" w:hAnsi="Times New Roman"/>
          <w:sz w:val="28"/>
          <w:szCs w:val="28"/>
          <w:lang w:eastAsia="ru-RU"/>
        </w:rPr>
        <w:t xml:space="preserve">и </w:t>
      </w:r>
      <w:r w:rsidRPr="00982465">
        <w:rPr>
          <w:rFonts w:ascii="Times New Roman" w:eastAsia="Times New Roman" w:hAnsi="Times New Roman"/>
          <w:spacing w:val="-1"/>
          <w:sz w:val="28"/>
          <w:szCs w:val="28"/>
          <w:lang w:eastAsia="ru-RU"/>
        </w:rPr>
        <w:t>л</w:t>
      </w:r>
      <w:r w:rsidRPr="00982465">
        <w:rPr>
          <w:rFonts w:ascii="Times New Roman" w:eastAsia="Times New Roman" w:hAnsi="Times New Roman"/>
          <w:spacing w:val="1"/>
          <w:sz w:val="28"/>
          <w:szCs w:val="28"/>
          <w:lang w:eastAsia="ru-RU"/>
        </w:rPr>
        <w:t>иц</w:t>
      </w:r>
      <w:r w:rsidRPr="00982465">
        <w:rPr>
          <w:rFonts w:ascii="Times New Roman" w:eastAsia="Times New Roman" w:hAnsi="Times New Roman"/>
          <w:sz w:val="28"/>
          <w:szCs w:val="28"/>
          <w:lang w:eastAsia="ru-RU"/>
        </w:rPr>
        <w:t>а</w:t>
      </w:r>
      <w:r w:rsidRPr="00982465">
        <w:rPr>
          <w:rFonts w:ascii="Times New Roman" w:eastAsia="Times New Roman" w:hAnsi="Times New Roman"/>
          <w:spacing w:val="-2"/>
          <w:sz w:val="28"/>
          <w:szCs w:val="28"/>
          <w:lang w:eastAsia="ru-RU"/>
        </w:rPr>
        <w:t>м</w:t>
      </w:r>
      <w:r w:rsidRPr="00982465">
        <w:rPr>
          <w:rFonts w:ascii="Times New Roman" w:eastAsia="Times New Roman" w:hAnsi="Times New Roman"/>
          <w:sz w:val="28"/>
          <w:szCs w:val="28"/>
          <w:lang w:eastAsia="ru-RU"/>
        </w:rPr>
        <w:t>и (работниками) г</w:t>
      </w:r>
      <w:r w:rsidRPr="00982465">
        <w:rPr>
          <w:rFonts w:ascii="Times New Roman" w:eastAsia="Times New Roman" w:hAnsi="Times New Roman"/>
          <w:spacing w:val="-1"/>
          <w:sz w:val="28"/>
          <w:szCs w:val="28"/>
          <w:lang w:eastAsia="ru-RU"/>
        </w:rPr>
        <w:t>л</w:t>
      </w:r>
      <w:r w:rsidRPr="00982465">
        <w:rPr>
          <w:rFonts w:ascii="Times New Roman" w:eastAsia="Times New Roman" w:hAnsi="Times New Roman"/>
          <w:spacing w:val="-2"/>
          <w:sz w:val="28"/>
          <w:szCs w:val="28"/>
          <w:lang w:eastAsia="ru-RU"/>
        </w:rPr>
        <w:t>а</w:t>
      </w:r>
      <w:r w:rsidRPr="00982465">
        <w:rPr>
          <w:rFonts w:ascii="Times New Roman" w:eastAsia="Times New Roman" w:hAnsi="Times New Roman"/>
          <w:spacing w:val="-1"/>
          <w:sz w:val="28"/>
          <w:szCs w:val="28"/>
          <w:lang w:eastAsia="ru-RU"/>
        </w:rPr>
        <w:t>в</w:t>
      </w:r>
      <w:r w:rsidRPr="00982465">
        <w:rPr>
          <w:rFonts w:ascii="Times New Roman" w:eastAsia="Times New Roman" w:hAnsi="Times New Roman"/>
          <w:spacing w:val="1"/>
          <w:sz w:val="28"/>
          <w:szCs w:val="28"/>
          <w:lang w:eastAsia="ru-RU"/>
        </w:rPr>
        <w:t>но</w:t>
      </w:r>
      <w:r w:rsidRPr="00982465">
        <w:rPr>
          <w:rFonts w:ascii="Times New Roman" w:eastAsia="Times New Roman" w:hAnsi="Times New Roman"/>
          <w:spacing w:val="-5"/>
          <w:sz w:val="28"/>
          <w:szCs w:val="28"/>
          <w:lang w:eastAsia="ru-RU"/>
        </w:rPr>
        <w:t>г</w:t>
      </w:r>
      <w:r w:rsidRPr="00982465">
        <w:rPr>
          <w:rFonts w:ascii="Times New Roman" w:eastAsia="Times New Roman" w:hAnsi="Times New Roman"/>
          <w:sz w:val="28"/>
          <w:szCs w:val="28"/>
          <w:lang w:eastAsia="ru-RU"/>
        </w:rPr>
        <w:t>о а</w:t>
      </w:r>
      <w:r w:rsidRPr="00982465">
        <w:rPr>
          <w:rFonts w:ascii="Times New Roman" w:eastAsia="Times New Roman" w:hAnsi="Times New Roman"/>
          <w:spacing w:val="1"/>
          <w:sz w:val="28"/>
          <w:szCs w:val="28"/>
          <w:lang w:eastAsia="ru-RU"/>
        </w:rPr>
        <w:t>д</w:t>
      </w:r>
      <w:r w:rsidRPr="00982465">
        <w:rPr>
          <w:rFonts w:ascii="Times New Roman" w:eastAsia="Times New Roman" w:hAnsi="Times New Roman"/>
          <w:spacing w:val="-2"/>
          <w:sz w:val="28"/>
          <w:szCs w:val="28"/>
          <w:lang w:eastAsia="ru-RU"/>
        </w:rPr>
        <w:t>м</w:t>
      </w:r>
      <w:r w:rsidRPr="00982465">
        <w:rPr>
          <w:rFonts w:ascii="Times New Roman" w:eastAsia="Times New Roman" w:hAnsi="Times New Roman"/>
          <w:spacing w:val="1"/>
          <w:sz w:val="28"/>
          <w:szCs w:val="28"/>
          <w:lang w:eastAsia="ru-RU"/>
        </w:rPr>
        <w:t>и</w:t>
      </w:r>
      <w:r w:rsidRPr="00982465">
        <w:rPr>
          <w:rFonts w:ascii="Times New Roman" w:eastAsia="Times New Roman" w:hAnsi="Times New Roman"/>
          <w:spacing w:val="-1"/>
          <w:sz w:val="28"/>
          <w:szCs w:val="28"/>
          <w:lang w:eastAsia="ru-RU"/>
        </w:rPr>
        <w:t>н</w:t>
      </w:r>
      <w:r w:rsidRPr="00982465">
        <w:rPr>
          <w:rFonts w:ascii="Times New Roman" w:eastAsia="Times New Roman" w:hAnsi="Times New Roman"/>
          <w:spacing w:val="1"/>
          <w:sz w:val="28"/>
          <w:szCs w:val="28"/>
          <w:lang w:eastAsia="ru-RU"/>
        </w:rPr>
        <w:t>и</w:t>
      </w:r>
      <w:r w:rsidRPr="00982465">
        <w:rPr>
          <w:rFonts w:ascii="Times New Roman" w:eastAsia="Times New Roman" w:hAnsi="Times New Roman"/>
          <w:sz w:val="28"/>
          <w:szCs w:val="28"/>
          <w:lang w:eastAsia="ru-RU"/>
        </w:rPr>
        <w:t>с</w:t>
      </w:r>
      <w:r w:rsidRPr="00982465">
        <w:rPr>
          <w:rFonts w:ascii="Times New Roman" w:eastAsia="Times New Roman" w:hAnsi="Times New Roman"/>
          <w:spacing w:val="-3"/>
          <w:sz w:val="28"/>
          <w:szCs w:val="28"/>
          <w:lang w:eastAsia="ru-RU"/>
        </w:rPr>
        <w:t>т</w:t>
      </w:r>
      <w:r w:rsidRPr="00982465">
        <w:rPr>
          <w:rFonts w:ascii="Times New Roman" w:eastAsia="Times New Roman" w:hAnsi="Times New Roman"/>
          <w:spacing w:val="1"/>
          <w:sz w:val="28"/>
          <w:szCs w:val="28"/>
          <w:lang w:eastAsia="ru-RU"/>
        </w:rPr>
        <w:t>р</w:t>
      </w:r>
      <w:r w:rsidRPr="00982465">
        <w:rPr>
          <w:rFonts w:ascii="Times New Roman" w:eastAsia="Times New Roman" w:hAnsi="Times New Roman"/>
          <w:sz w:val="28"/>
          <w:szCs w:val="28"/>
          <w:lang w:eastAsia="ru-RU"/>
        </w:rPr>
        <w:t>ат</w:t>
      </w:r>
      <w:r w:rsidRPr="00982465">
        <w:rPr>
          <w:rFonts w:ascii="Times New Roman" w:eastAsia="Times New Roman" w:hAnsi="Times New Roman"/>
          <w:spacing w:val="-1"/>
          <w:sz w:val="28"/>
          <w:szCs w:val="28"/>
          <w:lang w:eastAsia="ru-RU"/>
        </w:rPr>
        <w:t>о</w:t>
      </w:r>
      <w:r w:rsidRPr="00982465">
        <w:rPr>
          <w:rFonts w:ascii="Times New Roman" w:eastAsia="Times New Roman" w:hAnsi="Times New Roman"/>
          <w:spacing w:val="1"/>
          <w:sz w:val="28"/>
          <w:szCs w:val="28"/>
          <w:lang w:eastAsia="ru-RU"/>
        </w:rPr>
        <w:t>р</w:t>
      </w:r>
      <w:r w:rsidRPr="00982465">
        <w:rPr>
          <w:rFonts w:ascii="Times New Roman" w:eastAsia="Times New Roman" w:hAnsi="Times New Roman"/>
          <w:sz w:val="28"/>
          <w:szCs w:val="28"/>
          <w:lang w:eastAsia="ru-RU"/>
        </w:rPr>
        <w:t>а (</w:t>
      </w:r>
      <w:r w:rsidRPr="00982465">
        <w:rPr>
          <w:rFonts w:ascii="Times New Roman" w:eastAsia="Times New Roman" w:hAnsi="Times New Roman"/>
          <w:spacing w:val="-2"/>
          <w:sz w:val="28"/>
          <w:szCs w:val="28"/>
          <w:lang w:eastAsia="ru-RU"/>
        </w:rPr>
        <w:t>а</w:t>
      </w:r>
      <w:r w:rsidRPr="00982465">
        <w:rPr>
          <w:rFonts w:ascii="Times New Roman" w:eastAsia="Times New Roman" w:hAnsi="Times New Roman"/>
          <w:spacing w:val="1"/>
          <w:sz w:val="28"/>
          <w:szCs w:val="28"/>
          <w:lang w:eastAsia="ru-RU"/>
        </w:rPr>
        <w:t>д</w:t>
      </w:r>
      <w:r w:rsidRPr="00982465">
        <w:rPr>
          <w:rFonts w:ascii="Times New Roman" w:eastAsia="Times New Roman" w:hAnsi="Times New Roman"/>
          <w:sz w:val="28"/>
          <w:szCs w:val="28"/>
          <w:lang w:eastAsia="ru-RU"/>
        </w:rPr>
        <w:t>м</w:t>
      </w:r>
      <w:r w:rsidRPr="00982465">
        <w:rPr>
          <w:rFonts w:ascii="Times New Roman" w:eastAsia="Times New Roman" w:hAnsi="Times New Roman"/>
          <w:spacing w:val="-1"/>
          <w:sz w:val="28"/>
          <w:szCs w:val="28"/>
          <w:lang w:eastAsia="ru-RU"/>
        </w:rPr>
        <w:t>и</w:t>
      </w:r>
      <w:r w:rsidRPr="00982465">
        <w:rPr>
          <w:rFonts w:ascii="Times New Roman" w:eastAsia="Times New Roman" w:hAnsi="Times New Roman"/>
          <w:spacing w:val="1"/>
          <w:sz w:val="28"/>
          <w:szCs w:val="28"/>
          <w:lang w:eastAsia="ru-RU"/>
        </w:rPr>
        <w:t>н</w:t>
      </w:r>
      <w:r w:rsidRPr="00982465">
        <w:rPr>
          <w:rFonts w:ascii="Times New Roman" w:eastAsia="Times New Roman" w:hAnsi="Times New Roman"/>
          <w:spacing w:val="-1"/>
          <w:sz w:val="28"/>
          <w:szCs w:val="28"/>
          <w:lang w:eastAsia="ru-RU"/>
        </w:rPr>
        <w:t>и</w:t>
      </w:r>
      <w:r w:rsidRPr="00982465">
        <w:rPr>
          <w:rFonts w:ascii="Times New Roman" w:eastAsia="Times New Roman" w:hAnsi="Times New Roman"/>
          <w:sz w:val="28"/>
          <w:szCs w:val="28"/>
          <w:lang w:eastAsia="ru-RU"/>
        </w:rPr>
        <w:t>ст</w:t>
      </w:r>
      <w:r w:rsidRPr="00982465">
        <w:rPr>
          <w:rFonts w:ascii="Times New Roman" w:eastAsia="Times New Roman" w:hAnsi="Times New Roman"/>
          <w:spacing w:val="-1"/>
          <w:sz w:val="28"/>
          <w:szCs w:val="28"/>
          <w:lang w:eastAsia="ru-RU"/>
        </w:rPr>
        <w:t>р</w:t>
      </w:r>
      <w:r w:rsidRPr="00982465">
        <w:rPr>
          <w:rFonts w:ascii="Times New Roman" w:eastAsia="Times New Roman" w:hAnsi="Times New Roman"/>
          <w:sz w:val="28"/>
          <w:szCs w:val="28"/>
          <w:lang w:eastAsia="ru-RU"/>
        </w:rPr>
        <w:t>ат</w:t>
      </w:r>
      <w:r w:rsidRPr="00982465">
        <w:rPr>
          <w:rFonts w:ascii="Times New Roman" w:eastAsia="Times New Roman" w:hAnsi="Times New Roman"/>
          <w:spacing w:val="-1"/>
          <w:sz w:val="28"/>
          <w:szCs w:val="28"/>
          <w:lang w:eastAsia="ru-RU"/>
        </w:rPr>
        <w:t>о</w:t>
      </w:r>
      <w:r w:rsidRPr="00982465">
        <w:rPr>
          <w:rFonts w:ascii="Times New Roman" w:eastAsia="Times New Roman" w:hAnsi="Times New Roman"/>
          <w:spacing w:val="1"/>
          <w:sz w:val="28"/>
          <w:szCs w:val="28"/>
          <w:lang w:eastAsia="ru-RU"/>
        </w:rPr>
        <w:t>р</w:t>
      </w:r>
      <w:r w:rsidRPr="00982465">
        <w:rPr>
          <w:rFonts w:ascii="Times New Roman" w:eastAsia="Times New Roman" w:hAnsi="Times New Roman"/>
          <w:sz w:val="28"/>
          <w:szCs w:val="28"/>
          <w:lang w:eastAsia="ru-RU"/>
        </w:rPr>
        <w:t>а) с</w:t>
      </w:r>
      <w:r w:rsidRPr="00982465">
        <w:rPr>
          <w:rFonts w:ascii="Times New Roman" w:eastAsia="Times New Roman" w:hAnsi="Times New Roman"/>
          <w:spacing w:val="-1"/>
          <w:sz w:val="28"/>
          <w:szCs w:val="28"/>
          <w:lang w:eastAsia="ru-RU"/>
        </w:rPr>
        <w:t>р</w:t>
      </w:r>
      <w:r w:rsidRPr="00982465">
        <w:rPr>
          <w:rFonts w:ascii="Times New Roman" w:eastAsia="Times New Roman" w:hAnsi="Times New Roman"/>
          <w:sz w:val="28"/>
          <w:szCs w:val="28"/>
          <w:lang w:eastAsia="ru-RU"/>
        </w:rPr>
        <w:t>е</w:t>
      </w:r>
      <w:r w:rsidRPr="00982465">
        <w:rPr>
          <w:rFonts w:ascii="Times New Roman" w:eastAsia="Times New Roman" w:hAnsi="Times New Roman"/>
          <w:spacing w:val="1"/>
          <w:sz w:val="28"/>
          <w:szCs w:val="28"/>
          <w:lang w:eastAsia="ru-RU"/>
        </w:rPr>
        <w:t>д</w:t>
      </w:r>
      <w:r w:rsidRPr="00982465">
        <w:rPr>
          <w:rFonts w:ascii="Times New Roman" w:eastAsia="Times New Roman" w:hAnsi="Times New Roman"/>
          <w:sz w:val="28"/>
          <w:szCs w:val="28"/>
          <w:lang w:eastAsia="ru-RU"/>
        </w:rPr>
        <w:t xml:space="preserve">ств </w:t>
      </w:r>
      <w:r w:rsidRPr="00982465">
        <w:rPr>
          <w:rFonts w:ascii="Times New Roman" w:eastAsia="Times New Roman" w:hAnsi="Times New Roman"/>
          <w:spacing w:val="1"/>
          <w:sz w:val="28"/>
          <w:szCs w:val="28"/>
          <w:lang w:eastAsia="ru-RU"/>
        </w:rPr>
        <w:t>ме</w:t>
      </w:r>
      <w:r w:rsidRPr="00982465">
        <w:rPr>
          <w:rFonts w:ascii="Times New Roman" w:eastAsia="Times New Roman" w:hAnsi="Times New Roman"/>
          <w:sz w:val="28"/>
          <w:szCs w:val="28"/>
          <w:lang w:eastAsia="ru-RU"/>
        </w:rPr>
        <w:t>ст</w:t>
      </w:r>
      <w:r w:rsidRPr="00982465">
        <w:rPr>
          <w:rFonts w:ascii="Times New Roman" w:eastAsia="Times New Roman" w:hAnsi="Times New Roman"/>
          <w:spacing w:val="-1"/>
          <w:sz w:val="28"/>
          <w:szCs w:val="28"/>
          <w:lang w:eastAsia="ru-RU"/>
        </w:rPr>
        <w:t>н</w:t>
      </w:r>
      <w:r w:rsidRPr="00982465">
        <w:rPr>
          <w:rFonts w:ascii="Times New Roman" w:eastAsia="Times New Roman" w:hAnsi="Times New Roman"/>
          <w:spacing w:val="1"/>
          <w:sz w:val="28"/>
          <w:szCs w:val="28"/>
          <w:lang w:eastAsia="ru-RU"/>
        </w:rPr>
        <w:t>о</w:t>
      </w:r>
      <w:r w:rsidRPr="00982465">
        <w:rPr>
          <w:rFonts w:ascii="Times New Roman" w:eastAsia="Times New Roman" w:hAnsi="Times New Roman"/>
          <w:spacing w:val="-2"/>
          <w:sz w:val="28"/>
          <w:szCs w:val="28"/>
          <w:lang w:eastAsia="ru-RU"/>
        </w:rPr>
        <w:t>г</w:t>
      </w:r>
      <w:r w:rsidRPr="00982465">
        <w:rPr>
          <w:rFonts w:ascii="Times New Roman" w:eastAsia="Times New Roman" w:hAnsi="Times New Roman"/>
          <w:sz w:val="28"/>
          <w:szCs w:val="28"/>
          <w:lang w:eastAsia="ru-RU"/>
        </w:rPr>
        <w:t xml:space="preserve">о </w:t>
      </w:r>
      <w:r w:rsidRPr="00982465">
        <w:rPr>
          <w:rFonts w:ascii="Times New Roman" w:eastAsia="Times New Roman" w:hAnsi="Times New Roman"/>
          <w:spacing w:val="1"/>
          <w:sz w:val="28"/>
          <w:szCs w:val="28"/>
          <w:lang w:eastAsia="ru-RU"/>
        </w:rPr>
        <w:t>б</w:t>
      </w:r>
      <w:r w:rsidRPr="00982465">
        <w:rPr>
          <w:rFonts w:ascii="Times New Roman" w:eastAsia="Times New Roman" w:hAnsi="Times New Roman"/>
          <w:spacing w:val="-1"/>
          <w:sz w:val="28"/>
          <w:szCs w:val="28"/>
          <w:lang w:eastAsia="ru-RU"/>
        </w:rPr>
        <w:t>юд</w:t>
      </w:r>
      <w:r w:rsidRPr="00982465">
        <w:rPr>
          <w:rFonts w:ascii="Times New Roman" w:eastAsia="Times New Roman" w:hAnsi="Times New Roman"/>
          <w:spacing w:val="1"/>
          <w:sz w:val="28"/>
          <w:szCs w:val="28"/>
          <w:lang w:eastAsia="ru-RU"/>
        </w:rPr>
        <w:t>ж</w:t>
      </w:r>
      <w:r w:rsidRPr="00982465">
        <w:rPr>
          <w:rFonts w:ascii="Times New Roman" w:eastAsia="Times New Roman" w:hAnsi="Times New Roman"/>
          <w:sz w:val="28"/>
          <w:szCs w:val="28"/>
          <w:lang w:eastAsia="ru-RU"/>
        </w:rPr>
        <w:t>ета, на</w:t>
      </w:r>
      <w:r w:rsidRPr="00982465">
        <w:rPr>
          <w:rFonts w:ascii="Times New Roman" w:eastAsia="Times New Roman" w:hAnsi="Times New Roman"/>
          <w:spacing w:val="-1"/>
          <w:sz w:val="28"/>
          <w:szCs w:val="28"/>
          <w:lang w:eastAsia="ru-RU"/>
        </w:rPr>
        <w:t>д</w:t>
      </w:r>
      <w:r w:rsidRPr="00982465">
        <w:rPr>
          <w:rFonts w:ascii="Times New Roman" w:eastAsia="Times New Roman" w:hAnsi="Times New Roman"/>
          <w:sz w:val="28"/>
          <w:szCs w:val="28"/>
          <w:lang w:eastAsia="ru-RU"/>
        </w:rPr>
        <w:t>е</w:t>
      </w:r>
      <w:r w:rsidRPr="00982465">
        <w:rPr>
          <w:rFonts w:ascii="Times New Roman" w:eastAsia="Times New Roman" w:hAnsi="Times New Roman"/>
          <w:spacing w:val="-1"/>
          <w:sz w:val="28"/>
          <w:szCs w:val="28"/>
          <w:lang w:eastAsia="ru-RU"/>
        </w:rPr>
        <w:t>л</w:t>
      </w:r>
      <w:r w:rsidRPr="00982465">
        <w:rPr>
          <w:rFonts w:ascii="Times New Roman" w:eastAsia="Times New Roman" w:hAnsi="Times New Roman"/>
          <w:sz w:val="28"/>
          <w:szCs w:val="28"/>
          <w:lang w:eastAsia="ru-RU"/>
        </w:rPr>
        <w:t>е</w:t>
      </w:r>
      <w:r w:rsidRPr="00982465">
        <w:rPr>
          <w:rFonts w:ascii="Times New Roman" w:eastAsia="Times New Roman" w:hAnsi="Times New Roman"/>
          <w:spacing w:val="-1"/>
          <w:sz w:val="28"/>
          <w:szCs w:val="28"/>
          <w:lang w:eastAsia="ru-RU"/>
        </w:rPr>
        <w:t>н</w:t>
      </w:r>
      <w:r w:rsidRPr="00982465">
        <w:rPr>
          <w:rFonts w:ascii="Times New Roman" w:eastAsia="Times New Roman" w:hAnsi="Times New Roman"/>
          <w:spacing w:val="1"/>
          <w:sz w:val="28"/>
          <w:szCs w:val="28"/>
          <w:lang w:eastAsia="ru-RU"/>
        </w:rPr>
        <w:t>ны</w:t>
      </w:r>
      <w:r w:rsidRPr="00982465">
        <w:rPr>
          <w:rFonts w:ascii="Times New Roman" w:eastAsia="Times New Roman" w:hAnsi="Times New Roman"/>
          <w:spacing w:val="-5"/>
          <w:sz w:val="28"/>
          <w:szCs w:val="28"/>
          <w:lang w:eastAsia="ru-RU"/>
        </w:rPr>
        <w:t>м</w:t>
      </w:r>
      <w:r w:rsidRPr="00982465">
        <w:rPr>
          <w:rFonts w:ascii="Times New Roman" w:eastAsia="Times New Roman" w:hAnsi="Times New Roman"/>
          <w:sz w:val="28"/>
          <w:szCs w:val="28"/>
          <w:lang w:eastAsia="ru-RU"/>
        </w:rPr>
        <w:t xml:space="preserve">и </w:t>
      </w:r>
      <w:r w:rsidRPr="00982465">
        <w:rPr>
          <w:rFonts w:ascii="Times New Roman" w:eastAsia="Times New Roman" w:hAnsi="Times New Roman"/>
          <w:spacing w:val="1"/>
          <w:sz w:val="28"/>
          <w:szCs w:val="28"/>
          <w:lang w:eastAsia="ru-RU"/>
        </w:rPr>
        <w:t>по</w:t>
      </w:r>
      <w:r w:rsidRPr="00982465">
        <w:rPr>
          <w:rFonts w:ascii="Times New Roman" w:eastAsia="Times New Roman" w:hAnsi="Times New Roman"/>
          <w:spacing w:val="-3"/>
          <w:sz w:val="28"/>
          <w:szCs w:val="28"/>
          <w:lang w:eastAsia="ru-RU"/>
        </w:rPr>
        <w:t>л</w:t>
      </w:r>
      <w:r w:rsidRPr="00982465">
        <w:rPr>
          <w:rFonts w:ascii="Times New Roman" w:eastAsia="Times New Roman" w:hAnsi="Times New Roman"/>
          <w:spacing w:val="1"/>
          <w:sz w:val="28"/>
          <w:szCs w:val="28"/>
          <w:lang w:eastAsia="ru-RU"/>
        </w:rPr>
        <w:t>но</w:t>
      </w:r>
      <w:r w:rsidRPr="00982465">
        <w:rPr>
          <w:rFonts w:ascii="Times New Roman" w:eastAsia="Times New Roman" w:hAnsi="Times New Roman"/>
          <w:spacing w:val="-2"/>
          <w:sz w:val="28"/>
          <w:szCs w:val="28"/>
          <w:lang w:eastAsia="ru-RU"/>
        </w:rPr>
        <w:t>м</w:t>
      </w:r>
      <w:r w:rsidRPr="00982465">
        <w:rPr>
          <w:rFonts w:ascii="Times New Roman" w:eastAsia="Times New Roman" w:hAnsi="Times New Roman"/>
          <w:spacing w:val="1"/>
          <w:sz w:val="28"/>
          <w:szCs w:val="28"/>
          <w:lang w:eastAsia="ru-RU"/>
        </w:rPr>
        <w:t>о</w:t>
      </w:r>
      <w:r w:rsidRPr="00982465">
        <w:rPr>
          <w:rFonts w:ascii="Times New Roman" w:eastAsia="Times New Roman" w:hAnsi="Times New Roman"/>
          <w:spacing w:val="-2"/>
          <w:sz w:val="28"/>
          <w:szCs w:val="28"/>
          <w:lang w:eastAsia="ru-RU"/>
        </w:rPr>
        <w:t>ч</w:t>
      </w:r>
      <w:r w:rsidRPr="00982465">
        <w:rPr>
          <w:rFonts w:ascii="Times New Roman" w:eastAsia="Times New Roman" w:hAnsi="Times New Roman"/>
          <w:spacing w:val="1"/>
          <w:sz w:val="28"/>
          <w:szCs w:val="28"/>
          <w:lang w:eastAsia="ru-RU"/>
        </w:rPr>
        <w:t>ия</w:t>
      </w:r>
      <w:r w:rsidRPr="00982465">
        <w:rPr>
          <w:rFonts w:ascii="Times New Roman" w:eastAsia="Times New Roman" w:hAnsi="Times New Roman"/>
          <w:spacing w:val="-2"/>
          <w:sz w:val="28"/>
          <w:szCs w:val="28"/>
          <w:lang w:eastAsia="ru-RU"/>
        </w:rPr>
        <w:t>м</w:t>
      </w:r>
      <w:r w:rsidRPr="00982465">
        <w:rPr>
          <w:rFonts w:ascii="Times New Roman" w:eastAsia="Times New Roman" w:hAnsi="Times New Roman"/>
          <w:sz w:val="28"/>
          <w:szCs w:val="28"/>
          <w:lang w:eastAsia="ru-RU"/>
        </w:rPr>
        <w:t xml:space="preserve">и </w:t>
      </w:r>
      <w:r w:rsidRPr="00982465">
        <w:rPr>
          <w:rFonts w:ascii="Times New Roman" w:eastAsia="Times New Roman" w:hAnsi="Times New Roman"/>
          <w:spacing w:val="1"/>
          <w:sz w:val="28"/>
          <w:szCs w:val="28"/>
          <w:lang w:eastAsia="ru-RU"/>
        </w:rPr>
        <w:t>п</w:t>
      </w:r>
      <w:r w:rsidRPr="00982465">
        <w:rPr>
          <w:rFonts w:ascii="Times New Roman" w:eastAsia="Times New Roman" w:hAnsi="Times New Roman"/>
          <w:sz w:val="28"/>
          <w:szCs w:val="28"/>
          <w:lang w:eastAsia="ru-RU"/>
        </w:rPr>
        <w:t xml:space="preserve">о </w:t>
      </w:r>
      <w:r w:rsidRPr="00982465">
        <w:rPr>
          <w:rFonts w:ascii="Times New Roman" w:eastAsia="Times New Roman" w:hAnsi="Times New Roman"/>
          <w:spacing w:val="5"/>
          <w:sz w:val="28"/>
          <w:szCs w:val="28"/>
          <w:lang w:eastAsia="ru-RU"/>
        </w:rPr>
        <w:t xml:space="preserve">осуществлению </w:t>
      </w:r>
      <w:r w:rsidRPr="00982465">
        <w:rPr>
          <w:rFonts w:ascii="Times New Roman" w:eastAsia="Times New Roman" w:hAnsi="Times New Roman"/>
          <w:spacing w:val="-3"/>
          <w:sz w:val="28"/>
          <w:szCs w:val="28"/>
          <w:lang w:eastAsia="ru-RU"/>
        </w:rPr>
        <w:t>в</w:t>
      </w:r>
      <w:r w:rsidRPr="00982465">
        <w:rPr>
          <w:rFonts w:ascii="Times New Roman" w:eastAsia="Times New Roman" w:hAnsi="Times New Roman"/>
          <w:spacing w:val="1"/>
          <w:sz w:val="28"/>
          <w:szCs w:val="28"/>
          <w:lang w:eastAsia="ru-RU"/>
        </w:rPr>
        <w:t>н</w:t>
      </w:r>
      <w:r w:rsidRPr="00982465">
        <w:rPr>
          <w:rFonts w:ascii="Times New Roman" w:eastAsia="Times New Roman" w:hAnsi="Times New Roman"/>
          <w:spacing w:val="-4"/>
          <w:sz w:val="28"/>
          <w:szCs w:val="28"/>
          <w:lang w:eastAsia="ru-RU"/>
        </w:rPr>
        <w:t>у</w:t>
      </w:r>
      <w:r w:rsidRPr="00982465">
        <w:rPr>
          <w:rFonts w:ascii="Times New Roman" w:eastAsia="Times New Roman" w:hAnsi="Times New Roman"/>
          <w:sz w:val="28"/>
          <w:szCs w:val="28"/>
          <w:lang w:eastAsia="ru-RU"/>
        </w:rPr>
        <w:t>т</w:t>
      </w:r>
      <w:r w:rsidRPr="00982465">
        <w:rPr>
          <w:rFonts w:ascii="Times New Roman" w:eastAsia="Times New Roman" w:hAnsi="Times New Roman"/>
          <w:spacing w:val="1"/>
          <w:sz w:val="28"/>
          <w:szCs w:val="28"/>
          <w:lang w:eastAsia="ru-RU"/>
        </w:rPr>
        <w:t>р</w:t>
      </w:r>
      <w:r w:rsidRPr="00982465">
        <w:rPr>
          <w:rFonts w:ascii="Times New Roman" w:eastAsia="Times New Roman" w:hAnsi="Times New Roman"/>
          <w:sz w:val="28"/>
          <w:szCs w:val="28"/>
          <w:lang w:eastAsia="ru-RU"/>
        </w:rPr>
        <w:t>е</w:t>
      </w:r>
      <w:r w:rsidRPr="00982465">
        <w:rPr>
          <w:rFonts w:ascii="Times New Roman" w:eastAsia="Times New Roman" w:hAnsi="Times New Roman"/>
          <w:spacing w:val="1"/>
          <w:sz w:val="28"/>
          <w:szCs w:val="28"/>
          <w:lang w:eastAsia="ru-RU"/>
        </w:rPr>
        <w:t>нн</w:t>
      </w:r>
      <w:r w:rsidRPr="00982465">
        <w:rPr>
          <w:rFonts w:ascii="Times New Roman" w:eastAsia="Times New Roman" w:hAnsi="Times New Roman"/>
          <w:spacing w:val="-2"/>
          <w:sz w:val="28"/>
          <w:szCs w:val="28"/>
          <w:lang w:eastAsia="ru-RU"/>
        </w:rPr>
        <w:t xml:space="preserve">его </w:t>
      </w:r>
      <w:r w:rsidRPr="00982465">
        <w:rPr>
          <w:rFonts w:ascii="Times New Roman" w:eastAsia="Times New Roman" w:hAnsi="Times New Roman"/>
          <w:spacing w:val="1"/>
          <w:sz w:val="28"/>
          <w:szCs w:val="28"/>
          <w:lang w:eastAsia="ru-RU"/>
        </w:rPr>
        <w:t>фин</w:t>
      </w:r>
      <w:r w:rsidRPr="00982465">
        <w:rPr>
          <w:rFonts w:ascii="Times New Roman" w:eastAsia="Times New Roman" w:hAnsi="Times New Roman"/>
          <w:spacing w:val="-2"/>
          <w:sz w:val="28"/>
          <w:szCs w:val="28"/>
          <w:lang w:eastAsia="ru-RU"/>
        </w:rPr>
        <w:t>а</w:t>
      </w:r>
      <w:r w:rsidRPr="00982465">
        <w:rPr>
          <w:rFonts w:ascii="Times New Roman" w:eastAsia="Times New Roman" w:hAnsi="Times New Roman"/>
          <w:spacing w:val="1"/>
          <w:sz w:val="28"/>
          <w:szCs w:val="28"/>
          <w:lang w:eastAsia="ru-RU"/>
        </w:rPr>
        <w:t>н</w:t>
      </w:r>
      <w:r w:rsidRPr="00982465">
        <w:rPr>
          <w:rFonts w:ascii="Times New Roman" w:eastAsia="Times New Roman" w:hAnsi="Times New Roman"/>
          <w:spacing w:val="-2"/>
          <w:sz w:val="28"/>
          <w:szCs w:val="28"/>
          <w:lang w:eastAsia="ru-RU"/>
        </w:rPr>
        <w:t>с</w:t>
      </w:r>
      <w:r w:rsidRPr="00982465">
        <w:rPr>
          <w:rFonts w:ascii="Times New Roman" w:eastAsia="Times New Roman" w:hAnsi="Times New Roman"/>
          <w:spacing w:val="1"/>
          <w:sz w:val="28"/>
          <w:szCs w:val="28"/>
          <w:lang w:eastAsia="ru-RU"/>
        </w:rPr>
        <w:t>о</w:t>
      </w:r>
      <w:r w:rsidRPr="00982465">
        <w:rPr>
          <w:rFonts w:ascii="Times New Roman" w:eastAsia="Times New Roman" w:hAnsi="Times New Roman"/>
          <w:spacing w:val="-1"/>
          <w:sz w:val="28"/>
          <w:szCs w:val="28"/>
          <w:lang w:eastAsia="ru-RU"/>
        </w:rPr>
        <w:t>в</w:t>
      </w:r>
      <w:r w:rsidRPr="00982465">
        <w:rPr>
          <w:rFonts w:ascii="Times New Roman" w:eastAsia="Times New Roman" w:hAnsi="Times New Roman"/>
          <w:spacing w:val="1"/>
          <w:sz w:val="28"/>
          <w:szCs w:val="28"/>
          <w:lang w:eastAsia="ru-RU"/>
        </w:rPr>
        <w:t>ого</w:t>
      </w:r>
      <w:r w:rsidRPr="00982465">
        <w:rPr>
          <w:rFonts w:ascii="Times New Roman" w:eastAsia="Times New Roman" w:hAnsi="Times New Roman"/>
          <w:sz w:val="28"/>
          <w:szCs w:val="28"/>
          <w:lang w:eastAsia="ru-RU"/>
        </w:rPr>
        <w:t xml:space="preserve"> а</w:t>
      </w:r>
      <w:r w:rsidRPr="00982465">
        <w:rPr>
          <w:rFonts w:ascii="Times New Roman" w:eastAsia="Times New Roman" w:hAnsi="Times New Roman"/>
          <w:spacing w:val="-4"/>
          <w:sz w:val="28"/>
          <w:szCs w:val="28"/>
          <w:lang w:eastAsia="ru-RU"/>
        </w:rPr>
        <w:t>у</w:t>
      </w:r>
      <w:r w:rsidRPr="00982465">
        <w:rPr>
          <w:rFonts w:ascii="Times New Roman" w:eastAsia="Times New Roman" w:hAnsi="Times New Roman"/>
          <w:spacing w:val="1"/>
          <w:sz w:val="28"/>
          <w:szCs w:val="28"/>
          <w:lang w:eastAsia="ru-RU"/>
        </w:rPr>
        <w:t>ди</w:t>
      </w:r>
      <w:r w:rsidRPr="00982465">
        <w:rPr>
          <w:rFonts w:ascii="Times New Roman" w:eastAsia="Times New Roman" w:hAnsi="Times New Roman"/>
          <w:sz w:val="28"/>
          <w:szCs w:val="28"/>
          <w:lang w:eastAsia="ru-RU"/>
        </w:rPr>
        <w:t xml:space="preserve">та, </w:t>
      </w:r>
      <w:r w:rsidRPr="00982465">
        <w:rPr>
          <w:rFonts w:ascii="Times New Roman" w:eastAsia="Times New Roman" w:hAnsi="Times New Roman"/>
          <w:spacing w:val="1"/>
          <w:sz w:val="28"/>
          <w:szCs w:val="28"/>
          <w:lang w:eastAsia="ru-RU"/>
        </w:rPr>
        <w:t>н</w:t>
      </w:r>
      <w:r w:rsidRPr="00982465">
        <w:rPr>
          <w:rFonts w:ascii="Times New Roman" w:eastAsia="Times New Roman" w:hAnsi="Times New Roman"/>
          <w:sz w:val="28"/>
          <w:szCs w:val="28"/>
          <w:lang w:eastAsia="ru-RU"/>
        </w:rPr>
        <w:t xml:space="preserve">а </w:t>
      </w:r>
      <w:r w:rsidRPr="00982465">
        <w:rPr>
          <w:rFonts w:ascii="Times New Roman" w:eastAsia="Times New Roman" w:hAnsi="Times New Roman"/>
          <w:spacing w:val="1"/>
          <w:sz w:val="28"/>
          <w:szCs w:val="28"/>
          <w:lang w:eastAsia="ru-RU"/>
        </w:rPr>
        <w:t>о</w:t>
      </w:r>
      <w:r w:rsidRPr="00982465">
        <w:rPr>
          <w:rFonts w:ascii="Times New Roman" w:eastAsia="Times New Roman" w:hAnsi="Times New Roman"/>
          <w:spacing w:val="-2"/>
          <w:sz w:val="28"/>
          <w:szCs w:val="28"/>
          <w:lang w:eastAsia="ru-RU"/>
        </w:rPr>
        <w:t>с</w:t>
      </w:r>
      <w:r w:rsidRPr="00982465">
        <w:rPr>
          <w:rFonts w:ascii="Times New Roman" w:eastAsia="Times New Roman" w:hAnsi="Times New Roman"/>
          <w:spacing w:val="1"/>
          <w:sz w:val="28"/>
          <w:szCs w:val="28"/>
          <w:lang w:eastAsia="ru-RU"/>
        </w:rPr>
        <w:t>но</w:t>
      </w:r>
      <w:r w:rsidRPr="00982465">
        <w:rPr>
          <w:rFonts w:ascii="Times New Roman" w:eastAsia="Times New Roman" w:hAnsi="Times New Roman"/>
          <w:spacing w:val="-1"/>
          <w:sz w:val="28"/>
          <w:szCs w:val="28"/>
          <w:lang w:eastAsia="ru-RU"/>
        </w:rPr>
        <w:t>в</w:t>
      </w:r>
      <w:r w:rsidRPr="00982465">
        <w:rPr>
          <w:rFonts w:ascii="Times New Roman" w:eastAsia="Times New Roman" w:hAnsi="Times New Roman"/>
          <w:sz w:val="28"/>
          <w:szCs w:val="28"/>
          <w:lang w:eastAsia="ru-RU"/>
        </w:rPr>
        <w:t xml:space="preserve">е </w:t>
      </w:r>
      <w:r w:rsidRPr="00982465">
        <w:rPr>
          <w:rFonts w:ascii="Times New Roman" w:eastAsia="Times New Roman" w:hAnsi="Times New Roman"/>
          <w:spacing w:val="1"/>
          <w:sz w:val="28"/>
          <w:szCs w:val="28"/>
          <w:lang w:eastAsia="ru-RU"/>
        </w:rPr>
        <w:t>принципа ф</w:t>
      </w:r>
      <w:r w:rsidRPr="00982465">
        <w:rPr>
          <w:rFonts w:ascii="Times New Roman" w:eastAsia="Times New Roman" w:hAnsi="Times New Roman"/>
          <w:spacing w:val="-4"/>
          <w:sz w:val="28"/>
          <w:szCs w:val="28"/>
          <w:lang w:eastAsia="ru-RU"/>
        </w:rPr>
        <w:t>у</w:t>
      </w:r>
      <w:r w:rsidRPr="00982465">
        <w:rPr>
          <w:rFonts w:ascii="Times New Roman" w:eastAsia="Times New Roman" w:hAnsi="Times New Roman"/>
          <w:spacing w:val="1"/>
          <w:sz w:val="28"/>
          <w:szCs w:val="28"/>
          <w:lang w:eastAsia="ru-RU"/>
        </w:rPr>
        <w:t>н</w:t>
      </w:r>
      <w:r w:rsidRPr="00982465">
        <w:rPr>
          <w:rFonts w:ascii="Times New Roman" w:eastAsia="Times New Roman" w:hAnsi="Times New Roman"/>
          <w:sz w:val="28"/>
          <w:szCs w:val="28"/>
          <w:lang w:eastAsia="ru-RU"/>
        </w:rPr>
        <w:t>к</w:t>
      </w:r>
      <w:r w:rsidRPr="00982465">
        <w:rPr>
          <w:rFonts w:ascii="Times New Roman" w:eastAsia="Times New Roman" w:hAnsi="Times New Roman"/>
          <w:spacing w:val="-1"/>
          <w:sz w:val="28"/>
          <w:szCs w:val="28"/>
          <w:lang w:eastAsia="ru-RU"/>
        </w:rPr>
        <w:t>ц</w:t>
      </w:r>
      <w:r w:rsidRPr="00982465">
        <w:rPr>
          <w:rFonts w:ascii="Times New Roman" w:eastAsia="Times New Roman" w:hAnsi="Times New Roman"/>
          <w:spacing w:val="1"/>
          <w:sz w:val="28"/>
          <w:szCs w:val="28"/>
          <w:lang w:eastAsia="ru-RU"/>
        </w:rPr>
        <w:t>и</w:t>
      </w:r>
      <w:r w:rsidRPr="00982465">
        <w:rPr>
          <w:rFonts w:ascii="Times New Roman" w:eastAsia="Times New Roman" w:hAnsi="Times New Roman"/>
          <w:spacing w:val="-1"/>
          <w:sz w:val="28"/>
          <w:szCs w:val="28"/>
          <w:lang w:eastAsia="ru-RU"/>
        </w:rPr>
        <w:t>о</w:t>
      </w:r>
      <w:r w:rsidRPr="00982465">
        <w:rPr>
          <w:rFonts w:ascii="Times New Roman" w:eastAsia="Times New Roman" w:hAnsi="Times New Roman"/>
          <w:spacing w:val="1"/>
          <w:sz w:val="28"/>
          <w:szCs w:val="28"/>
          <w:lang w:eastAsia="ru-RU"/>
        </w:rPr>
        <w:t>н</w:t>
      </w:r>
      <w:r w:rsidRPr="00982465">
        <w:rPr>
          <w:rFonts w:ascii="Times New Roman" w:eastAsia="Times New Roman" w:hAnsi="Times New Roman"/>
          <w:sz w:val="28"/>
          <w:szCs w:val="28"/>
          <w:lang w:eastAsia="ru-RU"/>
        </w:rPr>
        <w:t>а</w:t>
      </w:r>
      <w:r w:rsidRPr="00982465">
        <w:rPr>
          <w:rFonts w:ascii="Times New Roman" w:eastAsia="Times New Roman" w:hAnsi="Times New Roman"/>
          <w:spacing w:val="-1"/>
          <w:sz w:val="28"/>
          <w:szCs w:val="28"/>
          <w:lang w:eastAsia="ru-RU"/>
        </w:rPr>
        <w:t>льно</w:t>
      </w:r>
      <w:r w:rsidRPr="00982465">
        <w:rPr>
          <w:rFonts w:ascii="Times New Roman" w:eastAsia="Times New Roman" w:hAnsi="Times New Roman"/>
          <w:sz w:val="28"/>
          <w:szCs w:val="28"/>
          <w:lang w:eastAsia="ru-RU"/>
        </w:rPr>
        <w:t xml:space="preserve">й </w:t>
      </w:r>
      <w:r w:rsidRPr="00982465">
        <w:rPr>
          <w:rFonts w:ascii="Times New Roman" w:eastAsia="Times New Roman" w:hAnsi="Times New Roman"/>
          <w:spacing w:val="1"/>
          <w:sz w:val="28"/>
          <w:szCs w:val="28"/>
          <w:lang w:eastAsia="ru-RU"/>
        </w:rPr>
        <w:t>н</w:t>
      </w:r>
      <w:r w:rsidRPr="00982465">
        <w:rPr>
          <w:rFonts w:ascii="Times New Roman" w:eastAsia="Times New Roman" w:hAnsi="Times New Roman"/>
          <w:sz w:val="28"/>
          <w:szCs w:val="28"/>
          <w:lang w:eastAsia="ru-RU"/>
        </w:rPr>
        <w:t>еза</w:t>
      </w:r>
      <w:r w:rsidRPr="00982465">
        <w:rPr>
          <w:rFonts w:ascii="Times New Roman" w:eastAsia="Times New Roman" w:hAnsi="Times New Roman"/>
          <w:spacing w:val="-1"/>
          <w:sz w:val="28"/>
          <w:szCs w:val="28"/>
          <w:lang w:eastAsia="ru-RU"/>
        </w:rPr>
        <w:t>ви</w:t>
      </w:r>
      <w:r w:rsidRPr="00982465">
        <w:rPr>
          <w:rFonts w:ascii="Times New Roman" w:eastAsia="Times New Roman" w:hAnsi="Times New Roman"/>
          <w:sz w:val="28"/>
          <w:szCs w:val="28"/>
          <w:lang w:eastAsia="ru-RU"/>
        </w:rPr>
        <w:t>с</w:t>
      </w:r>
      <w:r w:rsidRPr="00982465">
        <w:rPr>
          <w:rFonts w:ascii="Times New Roman" w:eastAsia="Times New Roman" w:hAnsi="Times New Roman"/>
          <w:spacing w:val="1"/>
          <w:sz w:val="28"/>
          <w:szCs w:val="28"/>
          <w:lang w:eastAsia="ru-RU"/>
        </w:rPr>
        <w:t>и</w:t>
      </w:r>
      <w:r w:rsidRPr="00982465">
        <w:rPr>
          <w:rFonts w:ascii="Times New Roman" w:eastAsia="Times New Roman" w:hAnsi="Times New Roman"/>
          <w:spacing w:val="-2"/>
          <w:sz w:val="28"/>
          <w:szCs w:val="28"/>
          <w:lang w:eastAsia="ru-RU"/>
        </w:rPr>
        <w:t>м</w:t>
      </w:r>
      <w:r w:rsidRPr="00982465">
        <w:rPr>
          <w:rFonts w:ascii="Times New Roman" w:eastAsia="Times New Roman" w:hAnsi="Times New Roman"/>
          <w:spacing w:val="1"/>
          <w:sz w:val="28"/>
          <w:szCs w:val="28"/>
          <w:lang w:eastAsia="ru-RU"/>
        </w:rPr>
        <w:t>о</w:t>
      </w:r>
      <w:r w:rsidRPr="00982465">
        <w:rPr>
          <w:rFonts w:ascii="Times New Roman" w:eastAsia="Times New Roman" w:hAnsi="Times New Roman"/>
          <w:sz w:val="28"/>
          <w:szCs w:val="28"/>
          <w:lang w:eastAsia="ru-RU"/>
        </w:rPr>
        <w:t>с</w:t>
      </w:r>
      <w:r w:rsidRPr="00982465">
        <w:rPr>
          <w:rFonts w:ascii="Times New Roman" w:eastAsia="Times New Roman" w:hAnsi="Times New Roman"/>
          <w:spacing w:val="-3"/>
          <w:sz w:val="28"/>
          <w:szCs w:val="28"/>
          <w:lang w:eastAsia="ru-RU"/>
        </w:rPr>
        <w:t>т</w:t>
      </w:r>
      <w:r w:rsidRPr="00982465">
        <w:rPr>
          <w:rFonts w:ascii="Times New Roman" w:eastAsia="Times New Roman" w:hAnsi="Times New Roman"/>
          <w:spacing w:val="1"/>
          <w:sz w:val="28"/>
          <w:szCs w:val="28"/>
          <w:lang w:eastAsia="ru-RU"/>
        </w:rPr>
        <w:t>и</w:t>
      </w:r>
      <w:r w:rsidRPr="00982465">
        <w:rPr>
          <w:rFonts w:ascii="Times New Roman" w:eastAsia="Times New Roman" w:hAnsi="Times New Roman"/>
          <w:sz w:val="28"/>
          <w:szCs w:val="28"/>
          <w:lang w:eastAsia="ru-RU"/>
        </w:rPr>
        <w:t>.</w:t>
      </w:r>
    </w:p>
    <w:p w:rsidR="00982465" w:rsidRPr="00982465" w:rsidRDefault="00982465" w:rsidP="00982465">
      <w:pPr>
        <w:widowControl w:val="0"/>
        <w:autoSpaceDE w:val="0"/>
        <w:autoSpaceDN w:val="0"/>
        <w:adjustRightInd w:val="0"/>
        <w:ind w:firstLineChars="125" w:firstLine="351"/>
        <w:jc w:val="both"/>
        <w:rPr>
          <w:rFonts w:ascii="Times New Roman" w:eastAsia="Times New Roman" w:hAnsi="Times New Roman"/>
          <w:sz w:val="28"/>
          <w:szCs w:val="28"/>
          <w:lang w:eastAsia="ru-RU"/>
        </w:rPr>
      </w:pPr>
      <w:r w:rsidRPr="00982465">
        <w:rPr>
          <w:rFonts w:ascii="Times New Roman" w:eastAsia="Times New Roman" w:hAnsi="Times New Roman"/>
          <w:spacing w:val="1"/>
          <w:sz w:val="28"/>
          <w:szCs w:val="28"/>
          <w:lang w:eastAsia="ru-RU"/>
        </w:rPr>
        <w:t>Уполномоченные до</w:t>
      </w:r>
      <w:r w:rsidRPr="00982465">
        <w:rPr>
          <w:rFonts w:ascii="Times New Roman" w:eastAsia="Times New Roman" w:hAnsi="Times New Roman"/>
          <w:spacing w:val="-1"/>
          <w:sz w:val="28"/>
          <w:szCs w:val="28"/>
          <w:lang w:eastAsia="ru-RU"/>
        </w:rPr>
        <w:t>л</w:t>
      </w:r>
      <w:r w:rsidRPr="00982465">
        <w:rPr>
          <w:rFonts w:ascii="Times New Roman" w:eastAsia="Times New Roman" w:hAnsi="Times New Roman"/>
          <w:spacing w:val="-2"/>
          <w:sz w:val="28"/>
          <w:szCs w:val="28"/>
          <w:lang w:eastAsia="ru-RU"/>
        </w:rPr>
        <w:t>ж</w:t>
      </w:r>
      <w:r w:rsidRPr="00982465">
        <w:rPr>
          <w:rFonts w:ascii="Times New Roman" w:eastAsia="Times New Roman" w:hAnsi="Times New Roman"/>
          <w:spacing w:val="1"/>
          <w:sz w:val="28"/>
          <w:szCs w:val="28"/>
          <w:lang w:eastAsia="ru-RU"/>
        </w:rPr>
        <w:t>н</w:t>
      </w:r>
      <w:r w:rsidRPr="00982465">
        <w:rPr>
          <w:rFonts w:ascii="Times New Roman" w:eastAsia="Times New Roman" w:hAnsi="Times New Roman"/>
          <w:spacing w:val="-1"/>
          <w:sz w:val="28"/>
          <w:szCs w:val="28"/>
          <w:lang w:eastAsia="ru-RU"/>
        </w:rPr>
        <w:t>о</w:t>
      </w:r>
      <w:r w:rsidRPr="00982465">
        <w:rPr>
          <w:rFonts w:ascii="Times New Roman" w:eastAsia="Times New Roman" w:hAnsi="Times New Roman"/>
          <w:sz w:val="28"/>
          <w:szCs w:val="28"/>
          <w:lang w:eastAsia="ru-RU"/>
        </w:rPr>
        <w:t>ст</w:t>
      </w:r>
      <w:r w:rsidRPr="00982465">
        <w:rPr>
          <w:rFonts w:ascii="Times New Roman" w:eastAsia="Times New Roman" w:hAnsi="Times New Roman"/>
          <w:spacing w:val="-1"/>
          <w:sz w:val="28"/>
          <w:szCs w:val="28"/>
          <w:lang w:eastAsia="ru-RU"/>
        </w:rPr>
        <w:t>ные лица (работники) в</w:t>
      </w:r>
      <w:r w:rsidRPr="00982465">
        <w:rPr>
          <w:rFonts w:ascii="Times New Roman" w:eastAsia="Times New Roman" w:hAnsi="Times New Roman"/>
          <w:spacing w:val="1"/>
          <w:sz w:val="28"/>
          <w:szCs w:val="28"/>
          <w:lang w:eastAsia="ru-RU"/>
        </w:rPr>
        <w:t>н</w:t>
      </w:r>
      <w:r w:rsidRPr="00982465">
        <w:rPr>
          <w:rFonts w:ascii="Times New Roman" w:eastAsia="Times New Roman" w:hAnsi="Times New Roman"/>
          <w:spacing w:val="-4"/>
          <w:sz w:val="28"/>
          <w:szCs w:val="28"/>
          <w:lang w:eastAsia="ru-RU"/>
        </w:rPr>
        <w:t>у</w:t>
      </w:r>
      <w:r w:rsidRPr="00982465">
        <w:rPr>
          <w:rFonts w:ascii="Times New Roman" w:eastAsia="Times New Roman" w:hAnsi="Times New Roman"/>
          <w:sz w:val="28"/>
          <w:szCs w:val="28"/>
          <w:lang w:eastAsia="ru-RU"/>
        </w:rPr>
        <w:t>т</w:t>
      </w:r>
      <w:r w:rsidRPr="00982465">
        <w:rPr>
          <w:rFonts w:ascii="Times New Roman" w:eastAsia="Times New Roman" w:hAnsi="Times New Roman"/>
          <w:spacing w:val="1"/>
          <w:sz w:val="28"/>
          <w:szCs w:val="28"/>
          <w:lang w:eastAsia="ru-RU"/>
        </w:rPr>
        <w:t>р</w:t>
      </w:r>
      <w:r w:rsidRPr="00982465">
        <w:rPr>
          <w:rFonts w:ascii="Times New Roman" w:eastAsia="Times New Roman" w:hAnsi="Times New Roman"/>
          <w:sz w:val="28"/>
          <w:szCs w:val="28"/>
          <w:lang w:eastAsia="ru-RU"/>
        </w:rPr>
        <w:t>е</w:t>
      </w:r>
      <w:r w:rsidRPr="00982465">
        <w:rPr>
          <w:rFonts w:ascii="Times New Roman" w:eastAsia="Times New Roman" w:hAnsi="Times New Roman"/>
          <w:spacing w:val="1"/>
          <w:sz w:val="28"/>
          <w:szCs w:val="28"/>
          <w:lang w:eastAsia="ru-RU"/>
        </w:rPr>
        <w:t>нн</w:t>
      </w:r>
      <w:r w:rsidRPr="00982465">
        <w:rPr>
          <w:rFonts w:ascii="Times New Roman" w:eastAsia="Times New Roman" w:hAnsi="Times New Roman"/>
          <w:spacing w:val="-2"/>
          <w:sz w:val="28"/>
          <w:szCs w:val="28"/>
          <w:lang w:eastAsia="ru-RU"/>
        </w:rPr>
        <w:t>е</w:t>
      </w:r>
      <w:r w:rsidRPr="00982465">
        <w:rPr>
          <w:rFonts w:ascii="Times New Roman" w:eastAsia="Times New Roman" w:hAnsi="Times New Roman"/>
          <w:sz w:val="28"/>
          <w:szCs w:val="28"/>
          <w:lang w:eastAsia="ru-RU"/>
        </w:rPr>
        <w:t xml:space="preserve">го </w:t>
      </w:r>
      <w:r w:rsidRPr="00982465">
        <w:rPr>
          <w:rFonts w:ascii="Times New Roman" w:eastAsia="Times New Roman" w:hAnsi="Times New Roman"/>
          <w:spacing w:val="-2"/>
          <w:sz w:val="28"/>
          <w:szCs w:val="28"/>
          <w:lang w:eastAsia="ru-RU"/>
        </w:rPr>
        <w:t>ф</w:t>
      </w:r>
      <w:r w:rsidRPr="00982465">
        <w:rPr>
          <w:rFonts w:ascii="Times New Roman" w:eastAsia="Times New Roman" w:hAnsi="Times New Roman"/>
          <w:spacing w:val="1"/>
          <w:sz w:val="28"/>
          <w:szCs w:val="28"/>
          <w:lang w:eastAsia="ru-RU"/>
        </w:rPr>
        <w:t>ин</w:t>
      </w:r>
      <w:r w:rsidRPr="00982465">
        <w:rPr>
          <w:rFonts w:ascii="Times New Roman" w:eastAsia="Times New Roman" w:hAnsi="Times New Roman"/>
          <w:spacing w:val="-2"/>
          <w:sz w:val="28"/>
          <w:szCs w:val="28"/>
          <w:lang w:eastAsia="ru-RU"/>
        </w:rPr>
        <w:t>а</w:t>
      </w:r>
      <w:r w:rsidRPr="00982465">
        <w:rPr>
          <w:rFonts w:ascii="Times New Roman" w:eastAsia="Times New Roman" w:hAnsi="Times New Roman"/>
          <w:spacing w:val="1"/>
          <w:sz w:val="28"/>
          <w:szCs w:val="28"/>
          <w:lang w:eastAsia="ru-RU"/>
        </w:rPr>
        <w:t>н</w:t>
      </w:r>
      <w:r w:rsidRPr="00982465">
        <w:rPr>
          <w:rFonts w:ascii="Times New Roman" w:eastAsia="Times New Roman" w:hAnsi="Times New Roman"/>
          <w:spacing w:val="-2"/>
          <w:sz w:val="28"/>
          <w:szCs w:val="28"/>
          <w:lang w:eastAsia="ru-RU"/>
        </w:rPr>
        <w:t>с</w:t>
      </w:r>
      <w:r w:rsidRPr="00982465">
        <w:rPr>
          <w:rFonts w:ascii="Times New Roman" w:eastAsia="Times New Roman" w:hAnsi="Times New Roman"/>
          <w:spacing w:val="1"/>
          <w:sz w:val="28"/>
          <w:szCs w:val="28"/>
          <w:lang w:eastAsia="ru-RU"/>
        </w:rPr>
        <w:t>о</w:t>
      </w:r>
      <w:r w:rsidRPr="00982465">
        <w:rPr>
          <w:rFonts w:ascii="Times New Roman" w:eastAsia="Times New Roman" w:hAnsi="Times New Roman"/>
          <w:spacing w:val="-1"/>
          <w:sz w:val="28"/>
          <w:szCs w:val="28"/>
          <w:lang w:eastAsia="ru-RU"/>
        </w:rPr>
        <w:t>в</w:t>
      </w:r>
      <w:r w:rsidRPr="00982465">
        <w:rPr>
          <w:rFonts w:ascii="Times New Roman" w:eastAsia="Times New Roman" w:hAnsi="Times New Roman"/>
          <w:spacing w:val="1"/>
          <w:sz w:val="28"/>
          <w:szCs w:val="28"/>
          <w:lang w:eastAsia="ru-RU"/>
        </w:rPr>
        <w:t>о</w:t>
      </w:r>
      <w:r w:rsidRPr="00982465">
        <w:rPr>
          <w:rFonts w:ascii="Times New Roman" w:eastAsia="Times New Roman" w:hAnsi="Times New Roman"/>
          <w:spacing w:val="-2"/>
          <w:sz w:val="28"/>
          <w:szCs w:val="28"/>
          <w:lang w:eastAsia="ru-RU"/>
        </w:rPr>
        <w:t>г</w:t>
      </w:r>
      <w:r w:rsidRPr="00982465">
        <w:rPr>
          <w:rFonts w:ascii="Times New Roman" w:eastAsia="Times New Roman" w:hAnsi="Times New Roman"/>
          <w:sz w:val="28"/>
          <w:szCs w:val="28"/>
          <w:lang w:eastAsia="ru-RU"/>
        </w:rPr>
        <w:t>о а</w:t>
      </w:r>
      <w:r w:rsidRPr="00982465">
        <w:rPr>
          <w:rFonts w:ascii="Times New Roman" w:eastAsia="Times New Roman" w:hAnsi="Times New Roman"/>
          <w:spacing w:val="-4"/>
          <w:sz w:val="28"/>
          <w:szCs w:val="28"/>
          <w:lang w:eastAsia="ru-RU"/>
        </w:rPr>
        <w:t>у</w:t>
      </w:r>
      <w:r w:rsidRPr="00982465">
        <w:rPr>
          <w:rFonts w:ascii="Times New Roman" w:eastAsia="Times New Roman" w:hAnsi="Times New Roman"/>
          <w:spacing w:val="1"/>
          <w:sz w:val="28"/>
          <w:szCs w:val="28"/>
          <w:lang w:eastAsia="ru-RU"/>
        </w:rPr>
        <w:t>ди</w:t>
      </w:r>
      <w:r w:rsidRPr="00982465">
        <w:rPr>
          <w:rFonts w:ascii="Times New Roman" w:eastAsia="Times New Roman" w:hAnsi="Times New Roman"/>
          <w:sz w:val="28"/>
          <w:szCs w:val="28"/>
          <w:lang w:eastAsia="ru-RU"/>
        </w:rPr>
        <w:t xml:space="preserve">та </w:t>
      </w:r>
      <w:r w:rsidRPr="00982465">
        <w:rPr>
          <w:rFonts w:ascii="Times New Roman" w:eastAsia="Times New Roman" w:hAnsi="Times New Roman"/>
          <w:spacing w:val="1"/>
          <w:sz w:val="28"/>
          <w:szCs w:val="28"/>
          <w:lang w:eastAsia="ru-RU"/>
        </w:rPr>
        <w:t>п</w:t>
      </w:r>
      <w:r w:rsidRPr="00982465">
        <w:rPr>
          <w:rFonts w:ascii="Times New Roman" w:eastAsia="Times New Roman" w:hAnsi="Times New Roman"/>
          <w:spacing w:val="-1"/>
          <w:sz w:val="28"/>
          <w:szCs w:val="28"/>
          <w:lang w:eastAsia="ru-RU"/>
        </w:rPr>
        <w:t>о</w:t>
      </w:r>
      <w:r w:rsidRPr="00982465">
        <w:rPr>
          <w:rFonts w:ascii="Times New Roman" w:eastAsia="Times New Roman" w:hAnsi="Times New Roman"/>
          <w:spacing w:val="1"/>
          <w:sz w:val="28"/>
          <w:szCs w:val="28"/>
          <w:lang w:eastAsia="ru-RU"/>
        </w:rPr>
        <w:t>д</w:t>
      </w:r>
      <w:r w:rsidRPr="00982465">
        <w:rPr>
          <w:rFonts w:ascii="Times New Roman" w:eastAsia="Times New Roman" w:hAnsi="Times New Roman"/>
          <w:spacing w:val="-2"/>
          <w:sz w:val="28"/>
          <w:szCs w:val="28"/>
          <w:lang w:eastAsia="ru-RU"/>
        </w:rPr>
        <w:t>ч</w:t>
      </w:r>
      <w:r w:rsidRPr="00982465">
        <w:rPr>
          <w:rFonts w:ascii="Times New Roman" w:eastAsia="Times New Roman" w:hAnsi="Times New Roman"/>
          <w:spacing w:val="1"/>
          <w:sz w:val="28"/>
          <w:szCs w:val="28"/>
          <w:lang w:eastAsia="ru-RU"/>
        </w:rPr>
        <w:t>и</w:t>
      </w:r>
      <w:r w:rsidRPr="00982465">
        <w:rPr>
          <w:rFonts w:ascii="Times New Roman" w:eastAsia="Times New Roman" w:hAnsi="Times New Roman"/>
          <w:spacing w:val="-2"/>
          <w:sz w:val="28"/>
          <w:szCs w:val="28"/>
          <w:lang w:eastAsia="ru-RU"/>
        </w:rPr>
        <w:t>н</w:t>
      </w:r>
      <w:r w:rsidRPr="00982465">
        <w:rPr>
          <w:rFonts w:ascii="Times New Roman" w:eastAsia="Times New Roman" w:hAnsi="Times New Roman"/>
          <w:spacing w:val="1"/>
          <w:sz w:val="28"/>
          <w:szCs w:val="28"/>
          <w:lang w:eastAsia="ru-RU"/>
        </w:rPr>
        <w:t>я</w:t>
      </w:r>
      <w:r w:rsidRPr="00982465">
        <w:rPr>
          <w:rFonts w:ascii="Times New Roman" w:eastAsia="Times New Roman" w:hAnsi="Times New Roman"/>
          <w:spacing w:val="-1"/>
          <w:sz w:val="28"/>
          <w:szCs w:val="28"/>
          <w:lang w:eastAsia="ru-RU"/>
        </w:rPr>
        <w:t>ю</w:t>
      </w:r>
      <w:r w:rsidRPr="00982465">
        <w:rPr>
          <w:rFonts w:ascii="Times New Roman" w:eastAsia="Times New Roman" w:hAnsi="Times New Roman"/>
          <w:sz w:val="28"/>
          <w:szCs w:val="28"/>
          <w:lang w:eastAsia="ru-RU"/>
        </w:rPr>
        <w:t xml:space="preserve">тся </w:t>
      </w:r>
      <w:r w:rsidRPr="00982465">
        <w:rPr>
          <w:rFonts w:ascii="Times New Roman" w:eastAsia="Times New Roman" w:hAnsi="Times New Roman"/>
          <w:spacing w:val="1"/>
          <w:sz w:val="28"/>
          <w:szCs w:val="28"/>
          <w:lang w:eastAsia="ru-RU"/>
        </w:rPr>
        <w:t>н</w:t>
      </w:r>
      <w:r w:rsidRPr="00982465">
        <w:rPr>
          <w:rFonts w:ascii="Times New Roman" w:eastAsia="Times New Roman" w:hAnsi="Times New Roman"/>
          <w:sz w:val="28"/>
          <w:szCs w:val="28"/>
          <w:lang w:eastAsia="ru-RU"/>
        </w:rPr>
        <w:t>е</w:t>
      </w:r>
      <w:r w:rsidRPr="00982465">
        <w:rPr>
          <w:rFonts w:ascii="Times New Roman" w:eastAsia="Times New Roman" w:hAnsi="Times New Roman"/>
          <w:spacing w:val="-1"/>
          <w:sz w:val="28"/>
          <w:szCs w:val="28"/>
          <w:lang w:eastAsia="ru-RU"/>
        </w:rPr>
        <w:t>п</w:t>
      </w:r>
      <w:r w:rsidRPr="00982465">
        <w:rPr>
          <w:rFonts w:ascii="Times New Roman" w:eastAsia="Times New Roman" w:hAnsi="Times New Roman"/>
          <w:spacing w:val="1"/>
          <w:sz w:val="28"/>
          <w:szCs w:val="28"/>
          <w:lang w:eastAsia="ru-RU"/>
        </w:rPr>
        <w:t>о</w:t>
      </w:r>
      <w:r w:rsidRPr="00982465">
        <w:rPr>
          <w:rFonts w:ascii="Times New Roman" w:eastAsia="Times New Roman" w:hAnsi="Times New Roman"/>
          <w:spacing w:val="-2"/>
          <w:sz w:val="28"/>
          <w:szCs w:val="28"/>
          <w:lang w:eastAsia="ru-RU"/>
        </w:rPr>
        <w:t>с</w:t>
      </w:r>
      <w:r w:rsidRPr="00982465">
        <w:rPr>
          <w:rFonts w:ascii="Times New Roman" w:eastAsia="Times New Roman" w:hAnsi="Times New Roman"/>
          <w:spacing w:val="1"/>
          <w:sz w:val="28"/>
          <w:szCs w:val="28"/>
          <w:lang w:eastAsia="ru-RU"/>
        </w:rPr>
        <w:t>р</w:t>
      </w:r>
      <w:r w:rsidRPr="00982465">
        <w:rPr>
          <w:rFonts w:ascii="Times New Roman" w:eastAsia="Times New Roman" w:hAnsi="Times New Roman"/>
          <w:spacing w:val="-2"/>
          <w:sz w:val="28"/>
          <w:szCs w:val="28"/>
          <w:lang w:eastAsia="ru-RU"/>
        </w:rPr>
        <w:t>е</w:t>
      </w:r>
      <w:r w:rsidRPr="00982465">
        <w:rPr>
          <w:rFonts w:ascii="Times New Roman" w:eastAsia="Times New Roman" w:hAnsi="Times New Roman"/>
          <w:spacing w:val="1"/>
          <w:sz w:val="28"/>
          <w:szCs w:val="28"/>
          <w:lang w:eastAsia="ru-RU"/>
        </w:rPr>
        <w:t>д</w:t>
      </w:r>
      <w:r w:rsidRPr="00982465">
        <w:rPr>
          <w:rFonts w:ascii="Times New Roman" w:eastAsia="Times New Roman" w:hAnsi="Times New Roman"/>
          <w:sz w:val="28"/>
          <w:szCs w:val="28"/>
          <w:lang w:eastAsia="ru-RU"/>
        </w:rPr>
        <w:t>ст</w:t>
      </w:r>
      <w:r w:rsidRPr="00982465">
        <w:rPr>
          <w:rFonts w:ascii="Times New Roman" w:eastAsia="Times New Roman" w:hAnsi="Times New Roman"/>
          <w:spacing w:val="-1"/>
          <w:sz w:val="28"/>
          <w:szCs w:val="28"/>
          <w:lang w:eastAsia="ru-RU"/>
        </w:rPr>
        <w:t>в</w:t>
      </w:r>
      <w:r w:rsidRPr="00982465">
        <w:rPr>
          <w:rFonts w:ascii="Times New Roman" w:eastAsia="Times New Roman" w:hAnsi="Times New Roman"/>
          <w:spacing w:val="-2"/>
          <w:sz w:val="28"/>
          <w:szCs w:val="28"/>
          <w:lang w:eastAsia="ru-RU"/>
        </w:rPr>
        <w:t>е</w:t>
      </w:r>
      <w:r w:rsidRPr="00982465">
        <w:rPr>
          <w:rFonts w:ascii="Times New Roman" w:eastAsia="Times New Roman" w:hAnsi="Times New Roman"/>
          <w:spacing w:val="1"/>
          <w:sz w:val="28"/>
          <w:szCs w:val="28"/>
          <w:lang w:eastAsia="ru-RU"/>
        </w:rPr>
        <w:t>н</w:t>
      </w:r>
      <w:r w:rsidRPr="00982465">
        <w:rPr>
          <w:rFonts w:ascii="Times New Roman" w:eastAsia="Times New Roman" w:hAnsi="Times New Roman"/>
          <w:spacing w:val="-1"/>
          <w:sz w:val="28"/>
          <w:szCs w:val="28"/>
          <w:lang w:eastAsia="ru-RU"/>
        </w:rPr>
        <w:t>н</w:t>
      </w:r>
      <w:r w:rsidRPr="00982465">
        <w:rPr>
          <w:rFonts w:ascii="Times New Roman" w:eastAsia="Times New Roman" w:hAnsi="Times New Roman"/>
          <w:sz w:val="28"/>
          <w:szCs w:val="28"/>
          <w:lang w:eastAsia="ru-RU"/>
        </w:rPr>
        <w:t xml:space="preserve">о и </w:t>
      </w:r>
      <w:r w:rsidRPr="00982465">
        <w:rPr>
          <w:rFonts w:ascii="Times New Roman" w:eastAsia="Times New Roman" w:hAnsi="Times New Roman"/>
          <w:spacing w:val="1"/>
          <w:sz w:val="28"/>
          <w:szCs w:val="28"/>
          <w:lang w:eastAsia="ru-RU"/>
        </w:rPr>
        <w:t>и</w:t>
      </w:r>
      <w:r w:rsidRPr="00982465">
        <w:rPr>
          <w:rFonts w:ascii="Times New Roman" w:eastAsia="Times New Roman" w:hAnsi="Times New Roman"/>
          <w:sz w:val="28"/>
          <w:szCs w:val="28"/>
          <w:lang w:eastAsia="ru-RU"/>
        </w:rPr>
        <w:t>ск</w:t>
      </w:r>
      <w:r w:rsidRPr="00982465">
        <w:rPr>
          <w:rFonts w:ascii="Times New Roman" w:eastAsia="Times New Roman" w:hAnsi="Times New Roman"/>
          <w:spacing w:val="-1"/>
          <w:sz w:val="28"/>
          <w:szCs w:val="28"/>
          <w:lang w:eastAsia="ru-RU"/>
        </w:rPr>
        <w:t>лю</w:t>
      </w:r>
      <w:r w:rsidRPr="00982465">
        <w:rPr>
          <w:rFonts w:ascii="Times New Roman" w:eastAsia="Times New Roman" w:hAnsi="Times New Roman"/>
          <w:spacing w:val="-2"/>
          <w:sz w:val="28"/>
          <w:szCs w:val="28"/>
          <w:lang w:eastAsia="ru-RU"/>
        </w:rPr>
        <w:t>ч</w:t>
      </w:r>
      <w:r w:rsidRPr="00982465">
        <w:rPr>
          <w:rFonts w:ascii="Times New Roman" w:eastAsia="Times New Roman" w:hAnsi="Times New Roman"/>
          <w:spacing w:val="1"/>
          <w:sz w:val="28"/>
          <w:szCs w:val="28"/>
          <w:lang w:eastAsia="ru-RU"/>
        </w:rPr>
        <w:t>и</w:t>
      </w:r>
      <w:r w:rsidRPr="00982465">
        <w:rPr>
          <w:rFonts w:ascii="Times New Roman" w:eastAsia="Times New Roman" w:hAnsi="Times New Roman"/>
          <w:sz w:val="28"/>
          <w:szCs w:val="28"/>
          <w:lang w:eastAsia="ru-RU"/>
        </w:rPr>
        <w:t>те</w:t>
      </w:r>
      <w:r w:rsidRPr="00982465">
        <w:rPr>
          <w:rFonts w:ascii="Times New Roman" w:eastAsia="Times New Roman" w:hAnsi="Times New Roman"/>
          <w:spacing w:val="-1"/>
          <w:sz w:val="28"/>
          <w:szCs w:val="28"/>
          <w:lang w:eastAsia="ru-RU"/>
        </w:rPr>
        <w:t>льн</w:t>
      </w:r>
      <w:r w:rsidRPr="00982465">
        <w:rPr>
          <w:rFonts w:ascii="Times New Roman" w:eastAsia="Times New Roman" w:hAnsi="Times New Roman"/>
          <w:sz w:val="28"/>
          <w:szCs w:val="28"/>
          <w:lang w:eastAsia="ru-RU"/>
        </w:rPr>
        <w:t xml:space="preserve">о </w:t>
      </w:r>
      <w:r w:rsidRPr="00982465">
        <w:rPr>
          <w:rFonts w:ascii="Times New Roman" w:eastAsia="Times New Roman" w:hAnsi="Times New Roman"/>
          <w:spacing w:val="-1"/>
          <w:sz w:val="28"/>
          <w:szCs w:val="28"/>
          <w:lang w:eastAsia="ru-RU"/>
        </w:rPr>
        <w:t>р</w:t>
      </w:r>
      <w:r w:rsidRPr="00982465">
        <w:rPr>
          <w:rFonts w:ascii="Times New Roman" w:eastAsia="Times New Roman" w:hAnsi="Times New Roman"/>
          <w:spacing w:val="-4"/>
          <w:sz w:val="28"/>
          <w:szCs w:val="28"/>
          <w:lang w:eastAsia="ru-RU"/>
        </w:rPr>
        <w:t>у</w:t>
      </w:r>
      <w:r w:rsidRPr="00982465">
        <w:rPr>
          <w:rFonts w:ascii="Times New Roman" w:eastAsia="Times New Roman" w:hAnsi="Times New Roman"/>
          <w:sz w:val="28"/>
          <w:szCs w:val="28"/>
          <w:lang w:eastAsia="ru-RU"/>
        </w:rPr>
        <w:t>к</w:t>
      </w:r>
      <w:r w:rsidRPr="00982465">
        <w:rPr>
          <w:rFonts w:ascii="Times New Roman" w:eastAsia="Times New Roman" w:hAnsi="Times New Roman"/>
          <w:spacing w:val="1"/>
          <w:sz w:val="28"/>
          <w:szCs w:val="28"/>
          <w:lang w:eastAsia="ru-RU"/>
        </w:rPr>
        <w:t>о</w:t>
      </w:r>
      <w:r w:rsidRPr="00982465">
        <w:rPr>
          <w:rFonts w:ascii="Times New Roman" w:eastAsia="Times New Roman" w:hAnsi="Times New Roman"/>
          <w:spacing w:val="-1"/>
          <w:sz w:val="28"/>
          <w:szCs w:val="28"/>
          <w:lang w:eastAsia="ru-RU"/>
        </w:rPr>
        <w:t>в</w:t>
      </w:r>
      <w:r w:rsidRPr="00982465">
        <w:rPr>
          <w:rFonts w:ascii="Times New Roman" w:eastAsia="Times New Roman" w:hAnsi="Times New Roman"/>
          <w:spacing w:val="1"/>
          <w:sz w:val="28"/>
          <w:szCs w:val="28"/>
          <w:lang w:eastAsia="ru-RU"/>
        </w:rPr>
        <w:t>оди</w:t>
      </w:r>
      <w:r w:rsidRPr="00982465">
        <w:rPr>
          <w:rFonts w:ascii="Times New Roman" w:eastAsia="Times New Roman" w:hAnsi="Times New Roman"/>
          <w:spacing w:val="-3"/>
          <w:sz w:val="28"/>
          <w:szCs w:val="28"/>
          <w:lang w:eastAsia="ru-RU"/>
        </w:rPr>
        <w:t>т</w:t>
      </w:r>
      <w:r w:rsidRPr="00982465">
        <w:rPr>
          <w:rFonts w:ascii="Times New Roman" w:eastAsia="Times New Roman" w:hAnsi="Times New Roman"/>
          <w:sz w:val="28"/>
          <w:szCs w:val="28"/>
          <w:lang w:eastAsia="ru-RU"/>
        </w:rPr>
        <w:t>е</w:t>
      </w:r>
      <w:r w:rsidRPr="00982465">
        <w:rPr>
          <w:rFonts w:ascii="Times New Roman" w:eastAsia="Times New Roman" w:hAnsi="Times New Roman"/>
          <w:spacing w:val="-1"/>
          <w:sz w:val="28"/>
          <w:szCs w:val="28"/>
          <w:lang w:eastAsia="ru-RU"/>
        </w:rPr>
        <w:t>л</w:t>
      </w:r>
      <w:r w:rsidRPr="00982465">
        <w:rPr>
          <w:rFonts w:ascii="Times New Roman" w:eastAsia="Times New Roman" w:hAnsi="Times New Roman"/>
          <w:sz w:val="28"/>
          <w:szCs w:val="28"/>
          <w:lang w:eastAsia="ru-RU"/>
        </w:rPr>
        <w:t>ю г</w:t>
      </w:r>
      <w:r w:rsidRPr="00982465">
        <w:rPr>
          <w:rFonts w:ascii="Times New Roman" w:eastAsia="Times New Roman" w:hAnsi="Times New Roman"/>
          <w:spacing w:val="-1"/>
          <w:sz w:val="28"/>
          <w:szCs w:val="28"/>
          <w:lang w:eastAsia="ru-RU"/>
        </w:rPr>
        <w:t>л</w:t>
      </w:r>
      <w:r w:rsidRPr="00982465">
        <w:rPr>
          <w:rFonts w:ascii="Times New Roman" w:eastAsia="Times New Roman" w:hAnsi="Times New Roman"/>
          <w:sz w:val="28"/>
          <w:szCs w:val="28"/>
          <w:lang w:eastAsia="ru-RU"/>
        </w:rPr>
        <w:t>а</w:t>
      </w:r>
      <w:r w:rsidRPr="00982465">
        <w:rPr>
          <w:rFonts w:ascii="Times New Roman" w:eastAsia="Times New Roman" w:hAnsi="Times New Roman"/>
          <w:spacing w:val="-1"/>
          <w:sz w:val="28"/>
          <w:szCs w:val="28"/>
          <w:lang w:eastAsia="ru-RU"/>
        </w:rPr>
        <w:t>вн</w:t>
      </w:r>
      <w:r w:rsidRPr="00982465">
        <w:rPr>
          <w:rFonts w:ascii="Times New Roman" w:eastAsia="Times New Roman" w:hAnsi="Times New Roman"/>
          <w:spacing w:val="1"/>
          <w:sz w:val="28"/>
          <w:szCs w:val="28"/>
          <w:lang w:eastAsia="ru-RU"/>
        </w:rPr>
        <w:t>о</w:t>
      </w:r>
      <w:r w:rsidRPr="00982465">
        <w:rPr>
          <w:rFonts w:ascii="Times New Roman" w:eastAsia="Times New Roman" w:hAnsi="Times New Roman"/>
          <w:sz w:val="28"/>
          <w:szCs w:val="28"/>
          <w:lang w:eastAsia="ru-RU"/>
        </w:rPr>
        <w:t>го а</w:t>
      </w:r>
      <w:r w:rsidRPr="00982465">
        <w:rPr>
          <w:rFonts w:ascii="Times New Roman" w:eastAsia="Times New Roman" w:hAnsi="Times New Roman"/>
          <w:spacing w:val="1"/>
          <w:sz w:val="28"/>
          <w:szCs w:val="28"/>
          <w:lang w:eastAsia="ru-RU"/>
        </w:rPr>
        <w:t>д</w:t>
      </w:r>
      <w:r w:rsidRPr="00982465">
        <w:rPr>
          <w:rFonts w:ascii="Times New Roman" w:eastAsia="Times New Roman" w:hAnsi="Times New Roman"/>
          <w:spacing w:val="-2"/>
          <w:sz w:val="28"/>
          <w:szCs w:val="28"/>
          <w:lang w:eastAsia="ru-RU"/>
        </w:rPr>
        <w:t>м</w:t>
      </w:r>
      <w:r w:rsidRPr="00982465">
        <w:rPr>
          <w:rFonts w:ascii="Times New Roman" w:eastAsia="Times New Roman" w:hAnsi="Times New Roman"/>
          <w:spacing w:val="-1"/>
          <w:sz w:val="28"/>
          <w:szCs w:val="28"/>
          <w:lang w:eastAsia="ru-RU"/>
        </w:rPr>
        <w:t>и</w:t>
      </w:r>
      <w:r w:rsidRPr="00982465">
        <w:rPr>
          <w:rFonts w:ascii="Times New Roman" w:eastAsia="Times New Roman" w:hAnsi="Times New Roman"/>
          <w:spacing w:val="1"/>
          <w:sz w:val="28"/>
          <w:szCs w:val="28"/>
          <w:lang w:eastAsia="ru-RU"/>
        </w:rPr>
        <w:t>ни</w:t>
      </w:r>
      <w:r w:rsidRPr="00982465">
        <w:rPr>
          <w:rFonts w:ascii="Times New Roman" w:eastAsia="Times New Roman" w:hAnsi="Times New Roman"/>
          <w:sz w:val="28"/>
          <w:szCs w:val="28"/>
          <w:lang w:eastAsia="ru-RU"/>
        </w:rPr>
        <w:t>с</w:t>
      </w:r>
      <w:r w:rsidRPr="00982465">
        <w:rPr>
          <w:rFonts w:ascii="Times New Roman" w:eastAsia="Times New Roman" w:hAnsi="Times New Roman"/>
          <w:spacing w:val="-3"/>
          <w:sz w:val="28"/>
          <w:szCs w:val="28"/>
          <w:lang w:eastAsia="ru-RU"/>
        </w:rPr>
        <w:t>т</w:t>
      </w:r>
      <w:r w:rsidRPr="00982465">
        <w:rPr>
          <w:rFonts w:ascii="Times New Roman" w:eastAsia="Times New Roman" w:hAnsi="Times New Roman"/>
          <w:spacing w:val="1"/>
          <w:sz w:val="28"/>
          <w:szCs w:val="28"/>
          <w:lang w:eastAsia="ru-RU"/>
        </w:rPr>
        <w:t>р</w:t>
      </w:r>
      <w:r w:rsidRPr="00982465">
        <w:rPr>
          <w:rFonts w:ascii="Times New Roman" w:eastAsia="Times New Roman" w:hAnsi="Times New Roman"/>
          <w:sz w:val="28"/>
          <w:szCs w:val="28"/>
          <w:lang w:eastAsia="ru-RU"/>
        </w:rPr>
        <w:t>а</w:t>
      </w:r>
      <w:r w:rsidRPr="00982465">
        <w:rPr>
          <w:rFonts w:ascii="Times New Roman" w:eastAsia="Times New Roman" w:hAnsi="Times New Roman"/>
          <w:spacing w:val="-3"/>
          <w:sz w:val="28"/>
          <w:szCs w:val="28"/>
          <w:lang w:eastAsia="ru-RU"/>
        </w:rPr>
        <w:t>т</w:t>
      </w:r>
      <w:r w:rsidRPr="00982465">
        <w:rPr>
          <w:rFonts w:ascii="Times New Roman" w:eastAsia="Times New Roman" w:hAnsi="Times New Roman"/>
          <w:spacing w:val="-1"/>
          <w:sz w:val="28"/>
          <w:szCs w:val="28"/>
          <w:lang w:eastAsia="ru-RU"/>
        </w:rPr>
        <w:t>ор</w:t>
      </w:r>
      <w:r w:rsidRPr="00982465">
        <w:rPr>
          <w:rFonts w:ascii="Times New Roman" w:eastAsia="Times New Roman" w:hAnsi="Times New Roman"/>
          <w:sz w:val="28"/>
          <w:szCs w:val="28"/>
          <w:lang w:eastAsia="ru-RU"/>
        </w:rPr>
        <w:t>а с</w:t>
      </w:r>
      <w:r w:rsidRPr="00982465">
        <w:rPr>
          <w:rFonts w:ascii="Times New Roman" w:eastAsia="Times New Roman" w:hAnsi="Times New Roman"/>
          <w:spacing w:val="1"/>
          <w:sz w:val="28"/>
          <w:szCs w:val="28"/>
          <w:lang w:eastAsia="ru-RU"/>
        </w:rPr>
        <w:t>р</w:t>
      </w:r>
      <w:r w:rsidRPr="00982465">
        <w:rPr>
          <w:rFonts w:ascii="Times New Roman" w:eastAsia="Times New Roman" w:hAnsi="Times New Roman"/>
          <w:spacing w:val="-2"/>
          <w:sz w:val="28"/>
          <w:szCs w:val="28"/>
          <w:lang w:eastAsia="ru-RU"/>
        </w:rPr>
        <w:t>е</w:t>
      </w:r>
      <w:r w:rsidRPr="00982465">
        <w:rPr>
          <w:rFonts w:ascii="Times New Roman" w:eastAsia="Times New Roman" w:hAnsi="Times New Roman"/>
          <w:spacing w:val="1"/>
          <w:sz w:val="28"/>
          <w:szCs w:val="28"/>
          <w:lang w:eastAsia="ru-RU"/>
        </w:rPr>
        <w:t>д</w:t>
      </w:r>
      <w:r w:rsidRPr="00982465">
        <w:rPr>
          <w:rFonts w:ascii="Times New Roman" w:eastAsia="Times New Roman" w:hAnsi="Times New Roman"/>
          <w:sz w:val="28"/>
          <w:szCs w:val="28"/>
          <w:lang w:eastAsia="ru-RU"/>
        </w:rPr>
        <w:t xml:space="preserve">ств </w:t>
      </w:r>
      <w:r w:rsidRPr="00982465">
        <w:rPr>
          <w:rFonts w:ascii="Times New Roman" w:eastAsia="Times New Roman" w:hAnsi="Times New Roman"/>
          <w:spacing w:val="1"/>
          <w:sz w:val="28"/>
          <w:szCs w:val="28"/>
          <w:lang w:eastAsia="ru-RU"/>
        </w:rPr>
        <w:t>ме</w:t>
      </w:r>
      <w:r w:rsidRPr="00982465">
        <w:rPr>
          <w:rFonts w:ascii="Times New Roman" w:eastAsia="Times New Roman" w:hAnsi="Times New Roman"/>
          <w:sz w:val="28"/>
          <w:szCs w:val="28"/>
          <w:lang w:eastAsia="ru-RU"/>
        </w:rPr>
        <w:t>ст</w:t>
      </w:r>
      <w:r w:rsidRPr="00982465">
        <w:rPr>
          <w:rFonts w:ascii="Times New Roman" w:eastAsia="Times New Roman" w:hAnsi="Times New Roman"/>
          <w:spacing w:val="-1"/>
          <w:sz w:val="28"/>
          <w:szCs w:val="28"/>
          <w:lang w:eastAsia="ru-RU"/>
        </w:rPr>
        <w:t>н</w:t>
      </w:r>
      <w:r w:rsidRPr="00982465">
        <w:rPr>
          <w:rFonts w:ascii="Times New Roman" w:eastAsia="Times New Roman" w:hAnsi="Times New Roman"/>
          <w:spacing w:val="1"/>
          <w:sz w:val="28"/>
          <w:szCs w:val="28"/>
          <w:lang w:eastAsia="ru-RU"/>
        </w:rPr>
        <w:t>о</w:t>
      </w:r>
      <w:r w:rsidRPr="00982465">
        <w:rPr>
          <w:rFonts w:ascii="Times New Roman" w:eastAsia="Times New Roman" w:hAnsi="Times New Roman"/>
          <w:spacing w:val="-2"/>
          <w:sz w:val="28"/>
          <w:szCs w:val="28"/>
          <w:lang w:eastAsia="ru-RU"/>
        </w:rPr>
        <w:t>г</w:t>
      </w:r>
      <w:r w:rsidRPr="00982465">
        <w:rPr>
          <w:rFonts w:ascii="Times New Roman" w:eastAsia="Times New Roman" w:hAnsi="Times New Roman"/>
          <w:sz w:val="28"/>
          <w:szCs w:val="28"/>
          <w:lang w:eastAsia="ru-RU"/>
        </w:rPr>
        <w:t xml:space="preserve">о </w:t>
      </w:r>
      <w:r w:rsidRPr="00982465">
        <w:rPr>
          <w:rFonts w:ascii="Times New Roman" w:eastAsia="Times New Roman" w:hAnsi="Times New Roman"/>
          <w:spacing w:val="1"/>
          <w:sz w:val="28"/>
          <w:szCs w:val="28"/>
          <w:lang w:eastAsia="ru-RU"/>
        </w:rPr>
        <w:t>б</w:t>
      </w:r>
      <w:r w:rsidRPr="00982465">
        <w:rPr>
          <w:rFonts w:ascii="Times New Roman" w:eastAsia="Times New Roman" w:hAnsi="Times New Roman"/>
          <w:spacing w:val="-1"/>
          <w:sz w:val="28"/>
          <w:szCs w:val="28"/>
          <w:lang w:eastAsia="ru-RU"/>
        </w:rPr>
        <w:t>ю</w:t>
      </w:r>
      <w:r w:rsidRPr="00982465">
        <w:rPr>
          <w:rFonts w:ascii="Times New Roman" w:eastAsia="Times New Roman" w:hAnsi="Times New Roman"/>
          <w:spacing w:val="1"/>
          <w:sz w:val="28"/>
          <w:szCs w:val="28"/>
          <w:lang w:eastAsia="ru-RU"/>
        </w:rPr>
        <w:t>д</w:t>
      </w:r>
      <w:r w:rsidRPr="00982465">
        <w:rPr>
          <w:rFonts w:ascii="Times New Roman" w:eastAsia="Times New Roman" w:hAnsi="Times New Roman"/>
          <w:spacing w:val="-2"/>
          <w:sz w:val="28"/>
          <w:szCs w:val="28"/>
          <w:lang w:eastAsia="ru-RU"/>
        </w:rPr>
        <w:t>ж</w:t>
      </w:r>
      <w:r w:rsidRPr="00982465">
        <w:rPr>
          <w:rFonts w:ascii="Times New Roman" w:eastAsia="Times New Roman" w:hAnsi="Times New Roman"/>
          <w:sz w:val="28"/>
          <w:szCs w:val="28"/>
          <w:lang w:eastAsia="ru-RU"/>
        </w:rPr>
        <w:t>ета</w:t>
      </w:r>
      <w:r w:rsidRPr="00982465">
        <w:rPr>
          <w:rFonts w:ascii="Times New Roman" w:eastAsia="Times New Roman" w:hAnsi="Times New Roman"/>
          <w:spacing w:val="1"/>
          <w:sz w:val="28"/>
          <w:szCs w:val="28"/>
          <w:lang w:eastAsia="ru-RU"/>
        </w:rPr>
        <w:t xml:space="preserve"> и</w:t>
      </w:r>
      <w:r w:rsidRPr="00982465">
        <w:rPr>
          <w:rFonts w:ascii="Times New Roman" w:eastAsia="Times New Roman" w:hAnsi="Times New Roman"/>
          <w:spacing w:val="-1"/>
          <w:sz w:val="28"/>
          <w:szCs w:val="28"/>
          <w:lang w:eastAsia="ru-RU"/>
        </w:rPr>
        <w:t>л</w:t>
      </w:r>
      <w:r w:rsidRPr="00982465">
        <w:rPr>
          <w:rFonts w:ascii="Times New Roman" w:eastAsia="Times New Roman" w:hAnsi="Times New Roman"/>
          <w:sz w:val="28"/>
          <w:szCs w:val="28"/>
          <w:lang w:eastAsia="ru-RU"/>
        </w:rPr>
        <w:t xml:space="preserve">и </w:t>
      </w:r>
      <w:r w:rsidRPr="00982465">
        <w:rPr>
          <w:rFonts w:ascii="Times New Roman" w:eastAsia="Times New Roman" w:hAnsi="Times New Roman"/>
          <w:spacing w:val="1"/>
          <w:sz w:val="28"/>
          <w:szCs w:val="28"/>
          <w:lang w:eastAsia="ru-RU"/>
        </w:rPr>
        <w:t>р</w:t>
      </w:r>
      <w:r w:rsidRPr="00982465">
        <w:rPr>
          <w:rFonts w:ascii="Times New Roman" w:eastAsia="Times New Roman" w:hAnsi="Times New Roman"/>
          <w:spacing w:val="-4"/>
          <w:sz w:val="28"/>
          <w:szCs w:val="28"/>
          <w:lang w:eastAsia="ru-RU"/>
        </w:rPr>
        <w:t>у</w:t>
      </w:r>
      <w:r w:rsidRPr="00982465">
        <w:rPr>
          <w:rFonts w:ascii="Times New Roman" w:eastAsia="Times New Roman" w:hAnsi="Times New Roman"/>
          <w:sz w:val="28"/>
          <w:szCs w:val="28"/>
          <w:lang w:eastAsia="ru-RU"/>
        </w:rPr>
        <w:t>к</w:t>
      </w:r>
      <w:r w:rsidRPr="00982465">
        <w:rPr>
          <w:rFonts w:ascii="Times New Roman" w:eastAsia="Times New Roman" w:hAnsi="Times New Roman"/>
          <w:spacing w:val="1"/>
          <w:sz w:val="28"/>
          <w:szCs w:val="28"/>
          <w:lang w:eastAsia="ru-RU"/>
        </w:rPr>
        <w:t>о</w:t>
      </w:r>
      <w:r w:rsidRPr="00982465">
        <w:rPr>
          <w:rFonts w:ascii="Times New Roman" w:eastAsia="Times New Roman" w:hAnsi="Times New Roman"/>
          <w:spacing w:val="-1"/>
          <w:sz w:val="28"/>
          <w:szCs w:val="28"/>
          <w:lang w:eastAsia="ru-RU"/>
        </w:rPr>
        <w:t>во</w:t>
      </w:r>
      <w:r w:rsidRPr="00982465">
        <w:rPr>
          <w:rFonts w:ascii="Times New Roman" w:eastAsia="Times New Roman" w:hAnsi="Times New Roman"/>
          <w:spacing w:val="1"/>
          <w:sz w:val="28"/>
          <w:szCs w:val="28"/>
          <w:lang w:eastAsia="ru-RU"/>
        </w:rPr>
        <w:t>ди</w:t>
      </w:r>
      <w:r w:rsidRPr="00982465">
        <w:rPr>
          <w:rFonts w:ascii="Times New Roman" w:eastAsia="Times New Roman" w:hAnsi="Times New Roman"/>
          <w:sz w:val="28"/>
          <w:szCs w:val="28"/>
          <w:lang w:eastAsia="ru-RU"/>
        </w:rPr>
        <w:t>те</w:t>
      </w:r>
      <w:r w:rsidRPr="00982465">
        <w:rPr>
          <w:rFonts w:ascii="Times New Roman" w:eastAsia="Times New Roman" w:hAnsi="Times New Roman"/>
          <w:spacing w:val="-1"/>
          <w:sz w:val="28"/>
          <w:szCs w:val="28"/>
          <w:lang w:eastAsia="ru-RU"/>
        </w:rPr>
        <w:t>л</w:t>
      </w:r>
      <w:r w:rsidRPr="00982465">
        <w:rPr>
          <w:rFonts w:ascii="Times New Roman" w:eastAsia="Times New Roman" w:hAnsi="Times New Roman"/>
          <w:sz w:val="28"/>
          <w:szCs w:val="28"/>
          <w:lang w:eastAsia="ru-RU"/>
        </w:rPr>
        <w:t xml:space="preserve">ю </w:t>
      </w:r>
      <w:r w:rsidRPr="00982465">
        <w:rPr>
          <w:rFonts w:ascii="Times New Roman" w:eastAsia="Times New Roman" w:hAnsi="Times New Roman"/>
          <w:spacing w:val="-2"/>
          <w:sz w:val="28"/>
          <w:szCs w:val="28"/>
          <w:lang w:eastAsia="ru-RU"/>
        </w:rPr>
        <w:t>а</w:t>
      </w:r>
      <w:r w:rsidRPr="00982465">
        <w:rPr>
          <w:rFonts w:ascii="Times New Roman" w:eastAsia="Times New Roman" w:hAnsi="Times New Roman"/>
          <w:spacing w:val="1"/>
          <w:sz w:val="28"/>
          <w:szCs w:val="28"/>
          <w:lang w:eastAsia="ru-RU"/>
        </w:rPr>
        <w:t>д</w:t>
      </w:r>
      <w:r w:rsidRPr="00982465">
        <w:rPr>
          <w:rFonts w:ascii="Times New Roman" w:eastAsia="Times New Roman" w:hAnsi="Times New Roman"/>
          <w:spacing w:val="-2"/>
          <w:sz w:val="28"/>
          <w:szCs w:val="28"/>
          <w:lang w:eastAsia="ru-RU"/>
        </w:rPr>
        <w:t>м</w:t>
      </w:r>
      <w:r w:rsidRPr="00982465">
        <w:rPr>
          <w:rFonts w:ascii="Times New Roman" w:eastAsia="Times New Roman" w:hAnsi="Times New Roman"/>
          <w:spacing w:val="1"/>
          <w:sz w:val="28"/>
          <w:szCs w:val="28"/>
          <w:lang w:eastAsia="ru-RU"/>
        </w:rPr>
        <w:t>и</w:t>
      </w:r>
      <w:r w:rsidRPr="00982465">
        <w:rPr>
          <w:rFonts w:ascii="Times New Roman" w:eastAsia="Times New Roman" w:hAnsi="Times New Roman"/>
          <w:spacing w:val="-1"/>
          <w:sz w:val="28"/>
          <w:szCs w:val="28"/>
          <w:lang w:eastAsia="ru-RU"/>
        </w:rPr>
        <w:t>н</w:t>
      </w:r>
      <w:r w:rsidRPr="00982465">
        <w:rPr>
          <w:rFonts w:ascii="Times New Roman" w:eastAsia="Times New Roman" w:hAnsi="Times New Roman"/>
          <w:spacing w:val="1"/>
          <w:sz w:val="28"/>
          <w:szCs w:val="28"/>
          <w:lang w:eastAsia="ru-RU"/>
        </w:rPr>
        <w:t>и</w:t>
      </w:r>
      <w:r w:rsidRPr="00982465">
        <w:rPr>
          <w:rFonts w:ascii="Times New Roman" w:eastAsia="Times New Roman" w:hAnsi="Times New Roman"/>
          <w:sz w:val="28"/>
          <w:szCs w:val="28"/>
          <w:lang w:eastAsia="ru-RU"/>
        </w:rPr>
        <w:t>с</w:t>
      </w:r>
      <w:r w:rsidRPr="00982465">
        <w:rPr>
          <w:rFonts w:ascii="Times New Roman" w:eastAsia="Times New Roman" w:hAnsi="Times New Roman"/>
          <w:spacing w:val="-3"/>
          <w:sz w:val="28"/>
          <w:szCs w:val="28"/>
          <w:lang w:eastAsia="ru-RU"/>
        </w:rPr>
        <w:t>т</w:t>
      </w:r>
      <w:r w:rsidRPr="00982465">
        <w:rPr>
          <w:rFonts w:ascii="Times New Roman" w:eastAsia="Times New Roman" w:hAnsi="Times New Roman"/>
          <w:spacing w:val="1"/>
          <w:sz w:val="28"/>
          <w:szCs w:val="28"/>
          <w:lang w:eastAsia="ru-RU"/>
        </w:rPr>
        <w:t>р</w:t>
      </w:r>
      <w:r w:rsidRPr="00982465">
        <w:rPr>
          <w:rFonts w:ascii="Times New Roman" w:eastAsia="Times New Roman" w:hAnsi="Times New Roman"/>
          <w:sz w:val="28"/>
          <w:szCs w:val="28"/>
          <w:lang w:eastAsia="ru-RU"/>
        </w:rPr>
        <w:t>ат</w:t>
      </w:r>
      <w:r w:rsidRPr="00982465">
        <w:rPr>
          <w:rFonts w:ascii="Times New Roman" w:eastAsia="Times New Roman" w:hAnsi="Times New Roman"/>
          <w:spacing w:val="-1"/>
          <w:sz w:val="28"/>
          <w:szCs w:val="28"/>
          <w:lang w:eastAsia="ru-RU"/>
        </w:rPr>
        <w:t>о</w:t>
      </w:r>
      <w:r w:rsidRPr="00982465">
        <w:rPr>
          <w:rFonts w:ascii="Times New Roman" w:eastAsia="Times New Roman" w:hAnsi="Times New Roman"/>
          <w:spacing w:val="1"/>
          <w:sz w:val="28"/>
          <w:szCs w:val="28"/>
          <w:lang w:eastAsia="ru-RU"/>
        </w:rPr>
        <w:t>р</w:t>
      </w:r>
      <w:r w:rsidRPr="00982465">
        <w:rPr>
          <w:rFonts w:ascii="Times New Roman" w:eastAsia="Times New Roman" w:hAnsi="Times New Roman"/>
          <w:sz w:val="28"/>
          <w:szCs w:val="28"/>
          <w:lang w:eastAsia="ru-RU"/>
        </w:rPr>
        <w:t xml:space="preserve">а </w:t>
      </w:r>
      <w:r w:rsidRPr="00982465">
        <w:rPr>
          <w:rFonts w:ascii="Times New Roman" w:eastAsia="Times New Roman" w:hAnsi="Times New Roman"/>
          <w:spacing w:val="-2"/>
          <w:sz w:val="28"/>
          <w:szCs w:val="28"/>
          <w:lang w:eastAsia="ru-RU"/>
        </w:rPr>
        <w:t>с</w:t>
      </w:r>
      <w:r w:rsidRPr="00982465">
        <w:rPr>
          <w:rFonts w:ascii="Times New Roman" w:eastAsia="Times New Roman" w:hAnsi="Times New Roman"/>
          <w:spacing w:val="1"/>
          <w:sz w:val="28"/>
          <w:szCs w:val="28"/>
          <w:lang w:eastAsia="ru-RU"/>
        </w:rPr>
        <w:t>р</w:t>
      </w:r>
      <w:r w:rsidRPr="00982465">
        <w:rPr>
          <w:rFonts w:ascii="Times New Roman" w:eastAsia="Times New Roman" w:hAnsi="Times New Roman"/>
          <w:sz w:val="28"/>
          <w:szCs w:val="28"/>
          <w:lang w:eastAsia="ru-RU"/>
        </w:rPr>
        <w:t>е</w:t>
      </w:r>
      <w:r w:rsidRPr="00982465">
        <w:rPr>
          <w:rFonts w:ascii="Times New Roman" w:eastAsia="Times New Roman" w:hAnsi="Times New Roman"/>
          <w:spacing w:val="-1"/>
          <w:sz w:val="28"/>
          <w:szCs w:val="28"/>
          <w:lang w:eastAsia="ru-RU"/>
        </w:rPr>
        <w:t>д</w:t>
      </w:r>
      <w:r w:rsidRPr="00982465">
        <w:rPr>
          <w:rFonts w:ascii="Times New Roman" w:eastAsia="Times New Roman" w:hAnsi="Times New Roman"/>
          <w:spacing w:val="-2"/>
          <w:sz w:val="28"/>
          <w:szCs w:val="28"/>
          <w:lang w:eastAsia="ru-RU"/>
        </w:rPr>
        <w:t>с</w:t>
      </w:r>
      <w:r w:rsidRPr="00982465">
        <w:rPr>
          <w:rFonts w:ascii="Times New Roman" w:eastAsia="Times New Roman" w:hAnsi="Times New Roman"/>
          <w:sz w:val="28"/>
          <w:szCs w:val="28"/>
          <w:lang w:eastAsia="ru-RU"/>
        </w:rPr>
        <w:t xml:space="preserve">тв </w:t>
      </w:r>
      <w:r w:rsidRPr="00982465">
        <w:rPr>
          <w:rFonts w:ascii="Times New Roman" w:eastAsia="Times New Roman" w:hAnsi="Times New Roman"/>
          <w:spacing w:val="1"/>
          <w:sz w:val="28"/>
          <w:szCs w:val="28"/>
          <w:lang w:eastAsia="ru-RU"/>
        </w:rPr>
        <w:t>ме</w:t>
      </w:r>
      <w:r w:rsidRPr="00982465">
        <w:rPr>
          <w:rFonts w:ascii="Times New Roman" w:eastAsia="Times New Roman" w:hAnsi="Times New Roman"/>
          <w:sz w:val="28"/>
          <w:szCs w:val="28"/>
          <w:lang w:eastAsia="ru-RU"/>
        </w:rPr>
        <w:t>ст</w:t>
      </w:r>
      <w:r w:rsidRPr="00982465">
        <w:rPr>
          <w:rFonts w:ascii="Times New Roman" w:eastAsia="Times New Roman" w:hAnsi="Times New Roman"/>
          <w:spacing w:val="-1"/>
          <w:sz w:val="28"/>
          <w:szCs w:val="28"/>
          <w:lang w:eastAsia="ru-RU"/>
        </w:rPr>
        <w:t>н</w:t>
      </w:r>
      <w:r w:rsidRPr="00982465">
        <w:rPr>
          <w:rFonts w:ascii="Times New Roman" w:eastAsia="Times New Roman" w:hAnsi="Times New Roman"/>
          <w:spacing w:val="1"/>
          <w:sz w:val="28"/>
          <w:szCs w:val="28"/>
          <w:lang w:eastAsia="ru-RU"/>
        </w:rPr>
        <w:t>о</w:t>
      </w:r>
      <w:r w:rsidRPr="00982465">
        <w:rPr>
          <w:rFonts w:ascii="Times New Roman" w:eastAsia="Times New Roman" w:hAnsi="Times New Roman"/>
          <w:spacing w:val="-2"/>
          <w:sz w:val="28"/>
          <w:szCs w:val="28"/>
          <w:lang w:eastAsia="ru-RU"/>
        </w:rPr>
        <w:t>г</w:t>
      </w:r>
      <w:r w:rsidRPr="00982465">
        <w:rPr>
          <w:rFonts w:ascii="Times New Roman" w:eastAsia="Times New Roman" w:hAnsi="Times New Roman"/>
          <w:sz w:val="28"/>
          <w:szCs w:val="28"/>
          <w:lang w:eastAsia="ru-RU"/>
        </w:rPr>
        <w:t>о</w:t>
      </w:r>
      <w:r w:rsidRPr="00982465">
        <w:rPr>
          <w:rFonts w:ascii="Times New Roman" w:eastAsia="Times New Roman" w:hAnsi="Times New Roman"/>
          <w:spacing w:val="1"/>
          <w:sz w:val="28"/>
          <w:szCs w:val="28"/>
          <w:lang w:eastAsia="ru-RU"/>
        </w:rPr>
        <w:t xml:space="preserve"> б</w:t>
      </w:r>
      <w:r w:rsidRPr="00982465">
        <w:rPr>
          <w:rFonts w:ascii="Times New Roman" w:eastAsia="Times New Roman" w:hAnsi="Times New Roman"/>
          <w:spacing w:val="-1"/>
          <w:sz w:val="28"/>
          <w:szCs w:val="28"/>
          <w:lang w:eastAsia="ru-RU"/>
        </w:rPr>
        <w:t>юд</w:t>
      </w:r>
      <w:r w:rsidRPr="00982465">
        <w:rPr>
          <w:rFonts w:ascii="Times New Roman" w:eastAsia="Times New Roman" w:hAnsi="Times New Roman"/>
          <w:spacing w:val="1"/>
          <w:sz w:val="28"/>
          <w:szCs w:val="28"/>
          <w:lang w:eastAsia="ru-RU"/>
        </w:rPr>
        <w:t>ж</w:t>
      </w:r>
      <w:r w:rsidRPr="00982465">
        <w:rPr>
          <w:rFonts w:ascii="Times New Roman" w:eastAsia="Times New Roman" w:hAnsi="Times New Roman"/>
          <w:sz w:val="28"/>
          <w:szCs w:val="28"/>
          <w:lang w:eastAsia="ru-RU"/>
        </w:rPr>
        <w:t>е</w:t>
      </w:r>
      <w:r w:rsidRPr="00982465">
        <w:rPr>
          <w:rFonts w:ascii="Times New Roman" w:eastAsia="Times New Roman" w:hAnsi="Times New Roman"/>
          <w:spacing w:val="-3"/>
          <w:sz w:val="28"/>
          <w:szCs w:val="28"/>
          <w:lang w:eastAsia="ru-RU"/>
        </w:rPr>
        <w:t>т</w:t>
      </w:r>
      <w:r w:rsidRPr="00982465">
        <w:rPr>
          <w:rFonts w:ascii="Times New Roman" w:eastAsia="Times New Roman" w:hAnsi="Times New Roman"/>
          <w:sz w:val="28"/>
          <w:szCs w:val="28"/>
          <w:lang w:eastAsia="ru-RU"/>
        </w:rPr>
        <w:t>а.</w:t>
      </w:r>
    </w:p>
    <w:p w:rsidR="00982465" w:rsidRPr="00982465" w:rsidRDefault="00982465" w:rsidP="00982465">
      <w:pPr>
        <w:widowControl w:val="0"/>
        <w:autoSpaceDE w:val="0"/>
        <w:autoSpaceDN w:val="0"/>
        <w:adjustRightInd w:val="0"/>
        <w:ind w:firstLineChars="125" w:firstLine="350"/>
        <w:jc w:val="both"/>
        <w:rPr>
          <w:rFonts w:ascii="Times New Roman" w:eastAsia="Times New Roman" w:hAnsi="Times New Roman"/>
          <w:sz w:val="28"/>
          <w:szCs w:val="28"/>
          <w:lang w:eastAsia="ru-RU"/>
        </w:rPr>
      </w:pPr>
      <w:r w:rsidRPr="00982465">
        <w:rPr>
          <w:rFonts w:ascii="Times New Roman" w:eastAsia="Times New Roman" w:hAnsi="Times New Roman"/>
          <w:sz w:val="28"/>
          <w:szCs w:val="28"/>
          <w:lang w:eastAsia="ru-RU"/>
        </w:rPr>
        <w:t>В целях обеспечения осуществления внутреннего финансового аудита на основе принципа функциональной независимости аудиторские мероприятия организуют и осуществляют должностные лица (работники), которые:</w:t>
      </w:r>
    </w:p>
    <w:p w:rsidR="00982465" w:rsidRPr="00982465" w:rsidRDefault="00982465" w:rsidP="00982465">
      <w:pPr>
        <w:widowControl w:val="0"/>
        <w:autoSpaceDE w:val="0"/>
        <w:autoSpaceDN w:val="0"/>
        <w:adjustRightInd w:val="0"/>
        <w:ind w:firstLineChars="125" w:firstLine="350"/>
        <w:jc w:val="both"/>
        <w:rPr>
          <w:rFonts w:ascii="Times New Roman" w:eastAsia="Times New Roman" w:hAnsi="Times New Roman"/>
          <w:sz w:val="28"/>
          <w:szCs w:val="28"/>
          <w:lang w:eastAsia="ru-RU"/>
        </w:rPr>
      </w:pPr>
      <w:r w:rsidRPr="00982465">
        <w:rPr>
          <w:rFonts w:ascii="Times New Roman" w:eastAsia="Times New Roman" w:hAnsi="Times New Roman"/>
          <w:sz w:val="28"/>
          <w:szCs w:val="28"/>
          <w:lang w:eastAsia="ru-RU"/>
        </w:rPr>
        <w:t>имеют возможность беспрепятственного осуществления внутреннего финансового аудита (невмешательства в осуществление внутреннего финансового аудита третьих лиц), в том числе подготовить заключение, отразив в нем результаты проведения аудиторского мероприятия;</w:t>
      </w:r>
    </w:p>
    <w:p w:rsidR="00982465" w:rsidRPr="00982465" w:rsidRDefault="00982465" w:rsidP="00982465">
      <w:pPr>
        <w:widowControl w:val="0"/>
        <w:autoSpaceDE w:val="0"/>
        <w:autoSpaceDN w:val="0"/>
        <w:adjustRightInd w:val="0"/>
        <w:ind w:firstLineChars="125" w:firstLine="350"/>
        <w:jc w:val="both"/>
        <w:rPr>
          <w:rFonts w:ascii="Times New Roman" w:eastAsia="Times New Roman" w:hAnsi="Times New Roman"/>
          <w:sz w:val="28"/>
          <w:szCs w:val="28"/>
          <w:lang w:eastAsia="ru-RU"/>
        </w:rPr>
      </w:pPr>
      <w:r w:rsidRPr="00982465">
        <w:rPr>
          <w:rFonts w:ascii="Times New Roman" w:eastAsia="Times New Roman" w:hAnsi="Times New Roman"/>
          <w:sz w:val="28"/>
          <w:szCs w:val="28"/>
          <w:lang w:eastAsia="ru-RU"/>
        </w:rPr>
        <w:t>в течение текущего и отчетного финансового года не принимали участие в организации (обеспечении выполнения), выполнении бюджетных процедур и (или) составляющих эти процедуры операций (действий) по выполнению бюджетных процедур, которые являются объектами внутреннего финансового аудита;</w:t>
      </w:r>
    </w:p>
    <w:p w:rsidR="00982465" w:rsidRPr="00982465" w:rsidRDefault="00982465" w:rsidP="00982465">
      <w:pPr>
        <w:widowControl w:val="0"/>
        <w:autoSpaceDE w:val="0"/>
        <w:autoSpaceDN w:val="0"/>
        <w:adjustRightInd w:val="0"/>
        <w:ind w:firstLineChars="125" w:firstLine="350"/>
        <w:jc w:val="both"/>
        <w:rPr>
          <w:rFonts w:ascii="Times New Roman" w:eastAsia="Times New Roman" w:hAnsi="Times New Roman"/>
          <w:sz w:val="28"/>
          <w:szCs w:val="28"/>
          <w:lang w:eastAsia="ru-RU"/>
        </w:rPr>
      </w:pPr>
      <w:r w:rsidRPr="00982465">
        <w:rPr>
          <w:rFonts w:ascii="Times New Roman" w:eastAsia="Times New Roman" w:hAnsi="Times New Roman"/>
          <w:sz w:val="28"/>
          <w:szCs w:val="28"/>
          <w:lang w:eastAsia="ru-RU"/>
        </w:rPr>
        <w:t>не имеют родства или свойства с субъектами бюджетных процедур;</w:t>
      </w:r>
    </w:p>
    <w:p w:rsidR="00982465" w:rsidRPr="00982465" w:rsidRDefault="00982465" w:rsidP="00982465">
      <w:pPr>
        <w:widowControl w:val="0"/>
        <w:autoSpaceDE w:val="0"/>
        <w:autoSpaceDN w:val="0"/>
        <w:adjustRightInd w:val="0"/>
        <w:ind w:firstLineChars="125" w:firstLine="350"/>
        <w:jc w:val="both"/>
        <w:rPr>
          <w:rFonts w:ascii="Times New Roman" w:eastAsia="Times New Roman" w:hAnsi="Times New Roman"/>
          <w:sz w:val="28"/>
          <w:szCs w:val="28"/>
          <w:lang w:eastAsia="ru-RU"/>
        </w:rPr>
      </w:pPr>
      <w:r w:rsidRPr="00982465">
        <w:rPr>
          <w:rFonts w:ascii="Times New Roman" w:eastAsia="Times New Roman" w:hAnsi="Times New Roman"/>
          <w:sz w:val="28"/>
          <w:szCs w:val="28"/>
          <w:lang w:eastAsia="ru-RU"/>
        </w:rPr>
        <w:t>не имеют конфликта интересов.</w:t>
      </w:r>
    </w:p>
    <w:p w:rsidR="00982465" w:rsidRPr="00982465" w:rsidRDefault="00982465" w:rsidP="00982465">
      <w:pPr>
        <w:widowControl w:val="0"/>
        <w:autoSpaceDE w:val="0"/>
        <w:autoSpaceDN w:val="0"/>
        <w:adjustRightInd w:val="0"/>
        <w:jc w:val="both"/>
        <w:rPr>
          <w:rFonts w:ascii="Times New Roman" w:eastAsia="Times New Roman" w:hAnsi="Times New Roman"/>
          <w:color w:val="385623"/>
          <w:sz w:val="28"/>
          <w:szCs w:val="28"/>
          <w:lang w:eastAsia="ru-RU"/>
        </w:rPr>
      </w:pPr>
    </w:p>
    <w:p w:rsidR="00982465" w:rsidRPr="00982465" w:rsidRDefault="00982465" w:rsidP="00982465">
      <w:pPr>
        <w:widowControl w:val="0"/>
        <w:autoSpaceDE w:val="0"/>
        <w:autoSpaceDN w:val="0"/>
        <w:adjustRightInd w:val="0"/>
        <w:ind w:firstLineChars="125" w:firstLine="350"/>
        <w:jc w:val="center"/>
        <w:outlineLvl w:val="1"/>
        <w:rPr>
          <w:rFonts w:ascii="Times New Roman" w:eastAsia="Times New Roman" w:hAnsi="Times New Roman"/>
          <w:bCs/>
          <w:sz w:val="28"/>
          <w:szCs w:val="28"/>
          <w:lang w:eastAsia="ru-RU"/>
        </w:rPr>
      </w:pPr>
      <w:r w:rsidRPr="00982465">
        <w:rPr>
          <w:rFonts w:ascii="Times New Roman" w:eastAsia="Times New Roman" w:hAnsi="Times New Roman"/>
          <w:bCs/>
          <w:sz w:val="28"/>
          <w:szCs w:val="28"/>
          <w:lang w:eastAsia="ru-RU"/>
        </w:rPr>
        <w:t>2. Определения, принципы и задачи внутреннего финансового аудита</w:t>
      </w:r>
    </w:p>
    <w:p w:rsidR="00982465" w:rsidRPr="00982465" w:rsidRDefault="00982465" w:rsidP="00982465">
      <w:pPr>
        <w:widowControl w:val="0"/>
        <w:autoSpaceDE w:val="0"/>
        <w:autoSpaceDN w:val="0"/>
        <w:adjustRightInd w:val="0"/>
        <w:ind w:firstLineChars="125" w:firstLine="350"/>
        <w:jc w:val="both"/>
        <w:rPr>
          <w:rFonts w:ascii="Times New Roman" w:eastAsia="Times New Roman" w:hAnsi="Times New Roman"/>
          <w:color w:val="385623"/>
          <w:sz w:val="28"/>
          <w:szCs w:val="28"/>
          <w:lang w:eastAsia="ru-RU"/>
        </w:rPr>
      </w:pPr>
    </w:p>
    <w:p w:rsidR="00982465" w:rsidRPr="00982465" w:rsidRDefault="00982465" w:rsidP="00982465">
      <w:pPr>
        <w:widowControl w:val="0"/>
        <w:numPr>
          <w:ilvl w:val="1"/>
          <w:numId w:val="1"/>
        </w:numPr>
        <w:autoSpaceDE w:val="0"/>
        <w:autoSpaceDN w:val="0"/>
        <w:adjustRightInd w:val="0"/>
        <w:spacing w:after="200" w:line="276" w:lineRule="auto"/>
        <w:ind w:firstLineChars="125" w:firstLine="350"/>
        <w:jc w:val="both"/>
        <w:rPr>
          <w:rFonts w:ascii="Times New Roman" w:eastAsia="Times New Roman" w:hAnsi="Times New Roman"/>
          <w:sz w:val="28"/>
          <w:szCs w:val="28"/>
          <w:lang w:eastAsia="ru-RU"/>
        </w:rPr>
      </w:pPr>
      <w:proofErr w:type="gramStart"/>
      <w:r w:rsidRPr="00982465">
        <w:rPr>
          <w:rFonts w:ascii="Times New Roman" w:eastAsia="Times New Roman" w:hAnsi="Times New Roman"/>
          <w:sz w:val="28"/>
          <w:szCs w:val="28"/>
          <w:lang w:eastAsia="ru-RU"/>
        </w:rPr>
        <w:t>Термины и их определения, используемые в настоящем Положении, имеют то же значение, что и в Бюджетном кодексе Российской Федерации, федеральных стандартах внутреннего финансового аудита, утвержденных Министерством финансов Российской Федерации, и правовых актах учреждения, регламентирующих осуществления внутреннего финансового аудита.</w:t>
      </w:r>
      <w:proofErr w:type="gramEnd"/>
    </w:p>
    <w:p w:rsidR="00982465" w:rsidRPr="00982465" w:rsidRDefault="00982465" w:rsidP="00982465">
      <w:pPr>
        <w:widowControl w:val="0"/>
        <w:numPr>
          <w:ilvl w:val="1"/>
          <w:numId w:val="1"/>
        </w:numPr>
        <w:autoSpaceDE w:val="0"/>
        <w:autoSpaceDN w:val="0"/>
        <w:adjustRightInd w:val="0"/>
        <w:spacing w:after="200" w:line="276" w:lineRule="auto"/>
        <w:ind w:firstLineChars="125" w:firstLine="350"/>
        <w:jc w:val="both"/>
        <w:rPr>
          <w:rFonts w:ascii="Times New Roman" w:eastAsia="Times New Roman" w:hAnsi="Times New Roman"/>
          <w:sz w:val="28"/>
          <w:szCs w:val="28"/>
          <w:lang w:eastAsia="ru-RU"/>
        </w:rPr>
      </w:pPr>
      <w:r w:rsidRPr="00982465">
        <w:rPr>
          <w:rFonts w:ascii="Times New Roman" w:eastAsia="Times New Roman" w:hAnsi="Times New Roman"/>
          <w:sz w:val="28"/>
          <w:szCs w:val="28"/>
          <w:lang w:eastAsia="ru-RU"/>
        </w:rPr>
        <w:t>В настоящем Положении применяются следующие термины:</w:t>
      </w:r>
    </w:p>
    <w:p w:rsidR="00982465" w:rsidRPr="00982465" w:rsidRDefault="00982465" w:rsidP="00982465">
      <w:pPr>
        <w:widowControl w:val="0"/>
        <w:autoSpaceDE w:val="0"/>
        <w:autoSpaceDN w:val="0"/>
        <w:adjustRightInd w:val="0"/>
        <w:ind w:firstLineChars="125" w:firstLine="350"/>
        <w:jc w:val="both"/>
        <w:rPr>
          <w:rFonts w:ascii="Times New Roman" w:eastAsia="Times New Roman" w:hAnsi="Times New Roman"/>
          <w:sz w:val="28"/>
          <w:szCs w:val="28"/>
          <w:lang w:eastAsia="ru-RU"/>
        </w:rPr>
      </w:pPr>
      <w:r w:rsidRPr="00982465">
        <w:rPr>
          <w:rFonts w:ascii="Times New Roman" w:eastAsia="Times New Roman" w:hAnsi="Times New Roman"/>
          <w:sz w:val="28"/>
          <w:szCs w:val="28"/>
          <w:lang w:eastAsia="ru-RU"/>
        </w:rPr>
        <w:t>Субъект внутреннего финансового аудита - уполномоченное должностное лицо (работник), наделенное полномочиями по осуществлению внутреннего финансового аудита.</w:t>
      </w:r>
    </w:p>
    <w:p w:rsidR="00982465" w:rsidRPr="00982465" w:rsidRDefault="00982465" w:rsidP="00982465">
      <w:pPr>
        <w:widowControl w:val="0"/>
        <w:autoSpaceDE w:val="0"/>
        <w:autoSpaceDN w:val="0"/>
        <w:adjustRightInd w:val="0"/>
        <w:ind w:firstLineChars="125" w:firstLine="350"/>
        <w:jc w:val="both"/>
        <w:rPr>
          <w:rFonts w:ascii="Times New Roman" w:eastAsia="Times New Roman" w:hAnsi="Times New Roman"/>
          <w:sz w:val="28"/>
          <w:szCs w:val="28"/>
          <w:lang w:eastAsia="ru-RU"/>
        </w:rPr>
      </w:pPr>
      <w:r w:rsidRPr="00982465">
        <w:rPr>
          <w:rFonts w:ascii="Times New Roman" w:eastAsia="Times New Roman" w:hAnsi="Times New Roman"/>
          <w:sz w:val="28"/>
          <w:szCs w:val="28"/>
          <w:lang w:eastAsia="ru-RU"/>
        </w:rPr>
        <w:t>Объект внутреннего финансового аудита - бюджетная процедура и (или) составляющие эту процедуру операций (действия) по выполнению бюджетной процедуры.</w:t>
      </w:r>
    </w:p>
    <w:p w:rsidR="00982465" w:rsidRPr="00982465" w:rsidRDefault="00982465" w:rsidP="00982465">
      <w:pPr>
        <w:widowControl w:val="0"/>
        <w:autoSpaceDE w:val="0"/>
        <w:autoSpaceDN w:val="0"/>
        <w:adjustRightInd w:val="0"/>
        <w:ind w:firstLineChars="125" w:firstLine="350"/>
        <w:jc w:val="both"/>
        <w:rPr>
          <w:rFonts w:ascii="Times New Roman" w:eastAsia="Times New Roman" w:hAnsi="Times New Roman"/>
          <w:sz w:val="28"/>
          <w:szCs w:val="28"/>
          <w:lang w:eastAsia="ru-RU"/>
        </w:rPr>
      </w:pPr>
      <w:proofErr w:type="gramStart"/>
      <w:r w:rsidRPr="00982465">
        <w:rPr>
          <w:rFonts w:ascii="Times New Roman" w:eastAsia="Times New Roman" w:hAnsi="Times New Roman"/>
          <w:sz w:val="28"/>
          <w:szCs w:val="28"/>
          <w:lang w:eastAsia="ru-RU"/>
        </w:rPr>
        <w:lastRenderedPageBreak/>
        <w:t>Бюджетные процедуры - процедуры учреждения, результат выполнения которых влияет на значения показателей качества финансового менеджмента, определяемые в соответствии с порядком проведения мониторинга качества финансового менеджмента, предусмотренных пунктом 6 статьи 160</w:t>
      </w:r>
      <w:r w:rsidRPr="00982465">
        <w:rPr>
          <w:rFonts w:ascii="Times New Roman" w:eastAsia="Times New Roman" w:hAnsi="Times New Roman"/>
          <w:sz w:val="28"/>
          <w:szCs w:val="28"/>
          <w:vertAlign w:val="superscript"/>
          <w:lang w:eastAsia="ru-RU"/>
        </w:rPr>
        <w:t xml:space="preserve">2-1 </w:t>
      </w:r>
      <w:r w:rsidRPr="00982465">
        <w:rPr>
          <w:rFonts w:ascii="Times New Roman" w:eastAsia="Times New Roman" w:hAnsi="Times New Roman"/>
          <w:sz w:val="28"/>
          <w:szCs w:val="28"/>
          <w:lang w:eastAsia="ru-RU"/>
        </w:rPr>
        <w:t>Бюджетного кодекса Российской Федерации (далее - значения показателей качества финансового менеджмента), в том числе процедуры по составлению и представлению сведений, необходимых для составления проекта бюджета, а также по исполнению бюджета, ведению бюджетного</w:t>
      </w:r>
      <w:proofErr w:type="gramEnd"/>
      <w:r w:rsidRPr="00982465">
        <w:rPr>
          <w:rFonts w:ascii="Times New Roman" w:eastAsia="Times New Roman" w:hAnsi="Times New Roman"/>
          <w:sz w:val="28"/>
          <w:szCs w:val="28"/>
          <w:lang w:eastAsia="ru-RU"/>
        </w:rPr>
        <w:t xml:space="preserve"> учета и составлению бюджетной отчетности.</w:t>
      </w:r>
    </w:p>
    <w:p w:rsidR="00982465" w:rsidRPr="00982465" w:rsidRDefault="00982465" w:rsidP="00982465">
      <w:pPr>
        <w:widowControl w:val="0"/>
        <w:autoSpaceDE w:val="0"/>
        <w:autoSpaceDN w:val="0"/>
        <w:adjustRightInd w:val="0"/>
        <w:ind w:firstLineChars="125" w:firstLine="350"/>
        <w:jc w:val="both"/>
        <w:rPr>
          <w:rFonts w:ascii="Times New Roman" w:eastAsia="Times New Roman" w:hAnsi="Times New Roman"/>
          <w:sz w:val="28"/>
          <w:szCs w:val="28"/>
          <w:lang w:eastAsia="ru-RU"/>
        </w:rPr>
      </w:pPr>
      <w:r w:rsidRPr="00982465">
        <w:rPr>
          <w:rFonts w:ascii="Times New Roman" w:eastAsia="Times New Roman" w:hAnsi="Times New Roman"/>
          <w:sz w:val="28"/>
          <w:szCs w:val="28"/>
          <w:lang w:eastAsia="ru-RU"/>
        </w:rPr>
        <w:t>Субъекты бюджетных процедур - руководитель (заместители руководителя),  руководители и должностные лица (работники) структурных подразделений учреждений, которые организуют (обеспечивают выполнение), выполняют бюджетные процедуры.</w:t>
      </w:r>
    </w:p>
    <w:p w:rsidR="00982465" w:rsidRPr="00982465" w:rsidRDefault="00982465" w:rsidP="00982465">
      <w:pPr>
        <w:widowControl w:val="0"/>
        <w:autoSpaceDE w:val="0"/>
        <w:autoSpaceDN w:val="0"/>
        <w:adjustRightInd w:val="0"/>
        <w:ind w:firstLineChars="125" w:firstLine="350"/>
        <w:jc w:val="both"/>
        <w:rPr>
          <w:rFonts w:ascii="Times New Roman" w:eastAsia="Times New Roman" w:hAnsi="Times New Roman"/>
          <w:sz w:val="28"/>
          <w:szCs w:val="28"/>
          <w:lang w:eastAsia="ru-RU"/>
        </w:rPr>
      </w:pPr>
      <w:r w:rsidRPr="00982465">
        <w:rPr>
          <w:rFonts w:ascii="Times New Roman" w:eastAsia="Times New Roman" w:hAnsi="Times New Roman"/>
          <w:sz w:val="28"/>
          <w:szCs w:val="28"/>
          <w:lang w:eastAsia="ru-RU"/>
        </w:rPr>
        <w:t>Аудиторское мероприятие - совокупность профессиональных действий членов аудиторской группы или уполномоченного должностного лица, выполняемых на основании программы аудиторского мероприятия, в том числе действий по сбору аудиторских доказательств, формированию выводов, предложений и рекомендаций.</w:t>
      </w:r>
    </w:p>
    <w:p w:rsidR="00982465" w:rsidRPr="00982465" w:rsidRDefault="00982465" w:rsidP="00982465">
      <w:pPr>
        <w:widowControl w:val="0"/>
        <w:autoSpaceDE w:val="0"/>
        <w:autoSpaceDN w:val="0"/>
        <w:adjustRightInd w:val="0"/>
        <w:ind w:firstLineChars="125" w:firstLine="350"/>
        <w:jc w:val="both"/>
        <w:rPr>
          <w:rFonts w:ascii="Times New Roman" w:eastAsia="Times New Roman" w:hAnsi="Times New Roman"/>
          <w:sz w:val="28"/>
          <w:szCs w:val="28"/>
          <w:lang w:eastAsia="ru-RU"/>
        </w:rPr>
      </w:pPr>
      <w:r w:rsidRPr="00982465">
        <w:rPr>
          <w:rFonts w:ascii="Times New Roman" w:eastAsia="Times New Roman" w:hAnsi="Times New Roman"/>
          <w:sz w:val="28"/>
          <w:szCs w:val="28"/>
          <w:lang w:eastAsia="ru-RU"/>
        </w:rPr>
        <w:t>Внутренний финансовый контроль - внутренний процесс учреждения, осуществляемый в целях соблюдения установленных правовыми актами, регулирующими бюджетные правоотношения, требований к исполнению своих бюджетных полномочий, в том числе осуществляемый посредством совершения контрольных действий.</w:t>
      </w:r>
    </w:p>
    <w:p w:rsidR="00982465" w:rsidRPr="00982465" w:rsidRDefault="00982465" w:rsidP="00982465">
      <w:pPr>
        <w:widowControl w:val="0"/>
        <w:autoSpaceDE w:val="0"/>
        <w:autoSpaceDN w:val="0"/>
        <w:adjustRightInd w:val="0"/>
        <w:ind w:firstLineChars="125" w:firstLine="350"/>
        <w:jc w:val="both"/>
        <w:rPr>
          <w:rFonts w:ascii="Times New Roman" w:eastAsia="Times New Roman" w:hAnsi="Times New Roman"/>
          <w:sz w:val="28"/>
          <w:szCs w:val="28"/>
          <w:lang w:eastAsia="ru-RU"/>
        </w:rPr>
      </w:pPr>
      <w:proofErr w:type="gramStart"/>
      <w:r w:rsidRPr="00982465">
        <w:rPr>
          <w:rFonts w:ascii="Times New Roman" w:eastAsia="Times New Roman" w:hAnsi="Times New Roman"/>
          <w:sz w:val="28"/>
          <w:szCs w:val="28"/>
          <w:lang w:eastAsia="ru-RU"/>
        </w:rPr>
        <w:t>Контрольные действия - вид действий по выполнению бюджетной процедуры, совершаемых субъектами бюджетных процедур и (или) прикладными программными средствами, информационными ресурсами (с их использованием) перед, во время, после выполнения операций (действий) по выполнению бюджетных процедур, и осуществляемых в целях обеспечения (подтверждения) законности, целесообразности совершения указанных операций (действий), в том числе полноты и достоверности данных, используемых для их совершения, либо выявления и устранения</w:t>
      </w:r>
      <w:proofErr w:type="gramEnd"/>
      <w:r w:rsidRPr="00982465">
        <w:rPr>
          <w:rFonts w:ascii="Times New Roman" w:eastAsia="Times New Roman" w:hAnsi="Times New Roman"/>
          <w:sz w:val="28"/>
          <w:szCs w:val="28"/>
          <w:lang w:eastAsia="ru-RU"/>
        </w:rPr>
        <w:t xml:space="preserve"> нарушений и (или) недостатков, в том числе их причин и условий.</w:t>
      </w:r>
    </w:p>
    <w:p w:rsidR="00982465" w:rsidRPr="00982465" w:rsidRDefault="00982465" w:rsidP="00982465">
      <w:pPr>
        <w:widowControl w:val="0"/>
        <w:autoSpaceDE w:val="0"/>
        <w:autoSpaceDN w:val="0"/>
        <w:adjustRightInd w:val="0"/>
        <w:ind w:firstLineChars="125" w:firstLine="350"/>
        <w:jc w:val="both"/>
        <w:rPr>
          <w:rFonts w:ascii="Times New Roman" w:eastAsia="Times New Roman" w:hAnsi="Times New Roman"/>
          <w:sz w:val="28"/>
          <w:szCs w:val="28"/>
          <w:lang w:eastAsia="ru-RU"/>
        </w:rPr>
      </w:pPr>
      <w:r w:rsidRPr="00982465">
        <w:rPr>
          <w:rFonts w:ascii="Times New Roman" w:eastAsia="Times New Roman" w:hAnsi="Times New Roman"/>
          <w:sz w:val="28"/>
          <w:szCs w:val="28"/>
          <w:lang w:eastAsia="ru-RU"/>
        </w:rPr>
        <w:t>Нарушение - несоблюдение установленных правовыми актами требований к организации (обеспечению выполнения), выполнению бюджетной процедуры, в том числе к операции (действию) по выполнению бюджетной процедуры.</w:t>
      </w:r>
    </w:p>
    <w:p w:rsidR="00982465" w:rsidRPr="00982465" w:rsidRDefault="00982465" w:rsidP="00982465">
      <w:pPr>
        <w:widowControl w:val="0"/>
        <w:autoSpaceDE w:val="0"/>
        <w:autoSpaceDN w:val="0"/>
        <w:adjustRightInd w:val="0"/>
        <w:ind w:firstLineChars="125" w:firstLine="350"/>
        <w:jc w:val="both"/>
        <w:rPr>
          <w:rFonts w:ascii="Times New Roman" w:eastAsia="Times New Roman" w:hAnsi="Times New Roman"/>
          <w:sz w:val="28"/>
          <w:szCs w:val="28"/>
          <w:lang w:eastAsia="ru-RU"/>
        </w:rPr>
      </w:pPr>
      <w:r w:rsidRPr="00982465">
        <w:rPr>
          <w:rFonts w:ascii="Times New Roman" w:eastAsia="Times New Roman" w:hAnsi="Times New Roman"/>
          <w:sz w:val="28"/>
          <w:szCs w:val="28"/>
          <w:lang w:eastAsia="ru-RU"/>
        </w:rPr>
        <w:t>Недостаток - правомерная и не являющаяся нарушением операция (действие) по выполнению бюджетной процедуры и (или) действие (бездействие) субъекта бюджетных процедур, которые оказывают негативное влияние на значения показателей качества финансового менеджмента учреждения, определяемое в соответствии с порядком проведения мониторинга качества финансового менеджмента, предусмотренным пунктом 6 статьи 160</w:t>
      </w:r>
      <w:r w:rsidRPr="00982465">
        <w:rPr>
          <w:rFonts w:ascii="Times New Roman" w:eastAsia="Times New Roman" w:hAnsi="Times New Roman"/>
          <w:sz w:val="28"/>
          <w:szCs w:val="28"/>
          <w:vertAlign w:val="superscript"/>
          <w:lang w:eastAsia="ru-RU"/>
        </w:rPr>
        <w:t>2-1</w:t>
      </w:r>
      <w:r w:rsidRPr="00982465">
        <w:rPr>
          <w:rFonts w:ascii="Times New Roman" w:eastAsia="Times New Roman" w:hAnsi="Times New Roman"/>
          <w:sz w:val="28"/>
          <w:szCs w:val="28"/>
          <w:lang w:eastAsia="ru-RU"/>
        </w:rPr>
        <w:t xml:space="preserve"> Бюджетного кодекса Российской Федерации.</w:t>
      </w:r>
    </w:p>
    <w:p w:rsidR="00982465" w:rsidRPr="00982465" w:rsidRDefault="00982465" w:rsidP="00982465">
      <w:pPr>
        <w:widowControl w:val="0"/>
        <w:autoSpaceDE w:val="0"/>
        <w:autoSpaceDN w:val="0"/>
        <w:adjustRightInd w:val="0"/>
        <w:ind w:firstLineChars="125" w:firstLine="350"/>
        <w:jc w:val="both"/>
        <w:rPr>
          <w:rFonts w:ascii="Times New Roman" w:eastAsia="Times New Roman" w:hAnsi="Times New Roman"/>
          <w:sz w:val="28"/>
          <w:szCs w:val="28"/>
          <w:lang w:eastAsia="ru-RU"/>
        </w:rPr>
      </w:pPr>
      <w:r w:rsidRPr="00982465">
        <w:rPr>
          <w:rFonts w:ascii="Times New Roman" w:eastAsia="Times New Roman" w:hAnsi="Times New Roman"/>
          <w:sz w:val="28"/>
          <w:szCs w:val="28"/>
          <w:lang w:eastAsia="ru-RU"/>
        </w:rPr>
        <w:t xml:space="preserve">Заключение - подписанный руководителем субъекта внутреннего финансового аудита документ, отражающий результаты проведения аудиторского мероприятия, включая описание выявленных нарушений и (или) недостатков, бюджетных рисков, и содержащий выводы, предложения </w:t>
      </w:r>
      <w:r w:rsidRPr="00982465">
        <w:rPr>
          <w:rFonts w:ascii="Times New Roman" w:eastAsia="Times New Roman" w:hAnsi="Times New Roman"/>
          <w:sz w:val="28"/>
          <w:szCs w:val="28"/>
          <w:lang w:eastAsia="ru-RU"/>
        </w:rPr>
        <w:lastRenderedPageBreak/>
        <w:t>и рекомендации, в том числе предложения по мерам минимизации (устранения) бюджетных рисков и по организации внутреннего финансового контроля.</w:t>
      </w:r>
    </w:p>
    <w:p w:rsidR="00982465" w:rsidRPr="00982465" w:rsidRDefault="00982465" w:rsidP="00982465">
      <w:pPr>
        <w:widowControl w:val="0"/>
        <w:autoSpaceDE w:val="0"/>
        <w:autoSpaceDN w:val="0"/>
        <w:adjustRightInd w:val="0"/>
        <w:ind w:firstLineChars="125" w:firstLine="350"/>
        <w:jc w:val="both"/>
        <w:rPr>
          <w:rFonts w:ascii="Times New Roman" w:eastAsia="Times New Roman" w:hAnsi="Times New Roman"/>
          <w:sz w:val="28"/>
          <w:szCs w:val="28"/>
          <w:lang w:eastAsia="ru-RU"/>
        </w:rPr>
      </w:pPr>
      <w:r w:rsidRPr="00982465">
        <w:rPr>
          <w:rFonts w:ascii="Times New Roman" w:eastAsia="Times New Roman" w:hAnsi="Times New Roman"/>
          <w:sz w:val="28"/>
          <w:szCs w:val="28"/>
          <w:lang w:eastAsia="ru-RU"/>
        </w:rPr>
        <w:t>Бюджетный риск - возможное событие, негативно влияющее на результат выполнения бюджетной процедуры, в том числе на операцию (действие) по выполнению бюджетной процедуры, а также на качество финансового менеджмента учреждения.</w:t>
      </w:r>
    </w:p>
    <w:p w:rsidR="00982465" w:rsidRPr="00982465" w:rsidRDefault="00982465" w:rsidP="00982465">
      <w:pPr>
        <w:widowControl w:val="0"/>
        <w:autoSpaceDE w:val="0"/>
        <w:autoSpaceDN w:val="0"/>
        <w:adjustRightInd w:val="0"/>
        <w:ind w:firstLineChars="125" w:firstLine="350"/>
        <w:jc w:val="both"/>
        <w:rPr>
          <w:rFonts w:ascii="Times New Roman" w:eastAsia="Times New Roman" w:hAnsi="Times New Roman"/>
          <w:sz w:val="28"/>
          <w:szCs w:val="28"/>
          <w:lang w:eastAsia="ru-RU"/>
        </w:rPr>
      </w:pPr>
      <w:r w:rsidRPr="00982465">
        <w:rPr>
          <w:rFonts w:ascii="Times New Roman" w:eastAsia="Times New Roman" w:hAnsi="Times New Roman"/>
          <w:sz w:val="28"/>
          <w:szCs w:val="28"/>
          <w:lang w:eastAsia="ru-RU"/>
        </w:rPr>
        <w:t>Оценка бюджетного риска - осуществляемое субъектом внутреннего финансового аудита и субъектами бюджетных процедур выявление (обнаружение) бюджетного риска, а также определение значимости (уровня) бюджетного риска с применением критериев вероятности и степени влияния в целях формирования и ведения реестра бюджетных рисков.</w:t>
      </w:r>
    </w:p>
    <w:p w:rsidR="00982465" w:rsidRPr="00982465" w:rsidRDefault="00982465" w:rsidP="00982465">
      <w:pPr>
        <w:widowControl w:val="0"/>
        <w:autoSpaceDE w:val="0"/>
        <w:autoSpaceDN w:val="0"/>
        <w:adjustRightInd w:val="0"/>
        <w:ind w:firstLineChars="125" w:firstLine="350"/>
        <w:jc w:val="both"/>
        <w:rPr>
          <w:rFonts w:ascii="Times New Roman" w:eastAsia="Times New Roman" w:hAnsi="Times New Roman"/>
          <w:sz w:val="28"/>
          <w:szCs w:val="28"/>
          <w:lang w:eastAsia="ru-RU"/>
        </w:rPr>
      </w:pPr>
      <w:r w:rsidRPr="00982465">
        <w:rPr>
          <w:rFonts w:ascii="Times New Roman" w:eastAsia="Times New Roman" w:hAnsi="Times New Roman"/>
          <w:sz w:val="28"/>
          <w:szCs w:val="28"/>
          <w:lang w:eastAsia="ru-RU"/>
        </w:rPr>
        <w:t>Реестр бюджетных рисков - документ, используемый для сбора и анализа информации о бюджетных рисках и содержащий следующую информацию:</w:t>
      </w:r>
    </w:p>
    <w:p w:rsidR="00982465" w:rsidRPr="00982465" w:rsidRDefault="00982465" w:rsidP="00982465">
      <w:pPr>
        <w:widowControl w:val="0"/>
        <w:autoSpaceDE w:val="0"/>
        <w:autoSpaceDN w:val="0"/>
        <w:adjustRightInd w:val="0"/>
        <w:ind w:firstLineChars="125" w:firstLine="350"/>
        <w:jc w:val="both"/>
        <w:rPr>
          <w:rFonts w:ascii="Times New Roman" w:eastAsia="Times New Roman" w:hAnsi="Times New Roman"/>
          <w:sz w:val="28"/>
          <w:szCs w:val="28"/>
          <w:lang w:eastAsia="ru-RU"/>
        </w:rPr>
      </w:pPr>
      <w:r w:rsidRPr="00982465">
        <w:rPr>
          <w:rFonts w:ascii="Times New Roman" w:eastAsia="Times New Roman" w:hAnsi="Times New Roman"/>
          <w:sz w:val="28"/>
          <w:szCs w:val="28"/>
          <w:lang w:eastAsia="ru-RU"/>
        </w:rPr>
        <w:t>выявленные бюджетные риски во взаимосвязи с операциями (действиями) по выполнению бюджетных процедур;</w:t>
      </w:r>
    </w:p>
    <w:p w:rsidR="00982465" w:rsidRPr="00982465" w:rsidRDefault="00982465" w:rsidP="00982465">
      <w:pPr>
        <w:widowControl w:val="0"/>
        <w:autoSpaceDE w:val="0"/>
        <w:autoSpaceDN w:val="0"/>
        <w:adjustRightInd w:val="0"/>
        <w:ind w:firstLineChars="125" w:firstLine="350"/>
        <w:jc w:val="both"/>
        <w:rPr>
          <w:rFonts w:ascii="Times New Roman" w:eastAsia="Times New Roman" w:hAnsi="Times New Roman"/>
          <w:sz w:val="28"/>
          <w:szCs w:val="28"/>
          <w:lang w:eastAsia="ru-RU"/>
        </w:rPr>
      </w:pPr>
      <w:r w:rsidRPr="00982465">
        <w:rPr>
          <w:rFonts w:ascii="Times New Roman" w:eastAsia="Times New Roman" w:hAnsi="Times New Roman"/>
          <w:sz w:val="28"/>
          <w:szCs w:val="28"/>
          <w:lang w:eastAsia="ru-RU"/>
        </w:rPr>
        <w:t>причины и возможные последствия реализации бюджетного риска;</w:t>
      </w:r>
    </w:p>
    <w:p w:rsidR="00982465" w:rsidRPr="00982465" w:rsidRDefault="00982465" w:rsidP="00982465">
      <w:pPr>
        <w:widowControl w:val="0"/>
        <w:autoSpaceDE w:val="0"/>
        <w:autoSpaceDN w:val="0"/>
        <w:adjustRightInd w:val="0"/>
        <w:ind w:firstLineChars="125" w:firstLine="350"/>
        <w:jc w:val="both"/>
        <w:rPr>
          <w:rFonts w:ascii="Times New Roman" w:eastAsia="Times New Roman" w:hAnsi="Times New Roman"/>
          <w:sz w:val="28"/>
          <w:szCs w:val="28"/>
          <w:lang w:eastAsia="ru-RU"/>
        </w:rPr>
      </w:pPr>
      <w:r w:rsidRPr="00982465">
        <w:rPr>
          <w:rFonts w:ascii="Times New Roman" w:eastAsia="Times New Roman" w:hAnsi="Times New Roman"/>
          <w:sz w:val="28"/>
          <w:szCs w:val="28"/>
          <w:lang w:eastAsia="ru-RU"/>
        </w:rPr>
        <w:t>значимость (уровень) бюджетного риска;</w:t>
      </w:r>
    </w:p>
    <w:p w:rsidR="00982465" w:rsidRPr="00982465" w:rsidRDefault="00982465" w:rsidP="00982465">
      <w:pPr>
        <w:widowControl w:val="0"/>
        <w:autoSpaceDE w:val="0"/>
        <w:autoSpaceDN w:val="0"/>
        <w:adjustRightInd w:val="0"/>
        <w:ind w:firstLineChars="125" w:firstLine="350"/>
        <w:jc w:val="both"/>
        <w:rPr>
          <w:rFonts w:ascii="Times New Roman" w:eastAsia="Times New Roman" w:hAnsi="Times New Roman"/>
          <w:sz w:val="28"/>
          <w:szCs w:val="28"/>
          <w:lang w:eastAsia="ru-RU"/>
        </w:rPr>
      </w:pPr>
      <w:r w:rsidRPr="00982465">
        <w:rPr>
          <w:rFonts w:ascii="Times New Roman" w:eastAsia="Times New Roman" w:hAnsi="Times New Roman"/>
          <w:sz w:val="28"/>
          <w:szCs w:val="28"/>
          <w:lang w:eastAsia="ru-RU"/>
        </w:rPr>
        <w:t>владельцы бюджетного риска;</w:t>
      </w:r>
    </w:p>
    <w:p w:rsidR="00982465" w:rsidRPr="00982465" w:rsidRDefault="00982465" w:rsidP="00982465">
      <w:pPr>
        <w:widowControl w:val="0"/>
        <w:autoSpaceDE w:val="0"/>
        <w:autoSpaceDN w:val="0"/>
        <w:adjustRightInd w:val="0"/>
        <w:ind w:firstLineChars="125" w:firstLine="350"/>
        <w:jc w:val="both"/>
        <w:rPr>
          <w:rFonts w:ascii="Times New Roman" w:eastAsia="Times New Roman" w:hAnsi="Times New Roman"/>
          <w:sz w:val="28"/>
          <w:szCs w:val="28"/>
          <w:lang w:eastAsia="ru-RU"/>
        </w:rPr>
      </w:pPr>
      <w:r w:rsidRPr="00982465">
        <w:rPr>
          <w:rFonts w:ascii="Times New Roman" w:eastAsia="Times New Roman" w:hAnsi="Times New Roman"/>
          <w:sz w:val="28"/>
          <w:szCs w:val="28"/>
          <w:lang w:eastAsia="ru-RU"/>
        </w:rPr>
        <w:t>необходимость (отсутствие необходимости) и приоритетность принятия мер по минимизации (устранению) бюджетного риска;</w:t>
      </w:r>
    </w:p>
    <w:p w:rsidR="00982465" w:rsidRPr="00982465" w:rsidRDefault="00982465" w:rsidP="00982465">
      <w:pPr>
        <w:widowControl w:val="0"/>
        <w:autoSpaceDE w:val="0"/>
        <w:autoSpaceDN w:val="0"/>
        <w:adjustRightInd w:val="0"/>
        <w:ind w:firstLineChars="125" w:firstLine="350"/>
        <w:jc w:val="both"/>
        <w:rPr>
          <w:rFonts w:ascii="Times New Roman" w:eastAsia="Times New Roman" w:hAnsi="Times New Roman"/>
          <w:sz w:val="28"/>
          <w:szCs w:val="28"/>
          <w:lang w:eastAsia="ru-RU"/>
        </w:rPr>
      </w:pPr>
      <w:r w:rsidRPr="00982465">
        <w:rPr>
          <w:rFonts w:ascii="Times New Roman" w:eastAsia="Times New Roman" w:hAnsi="Times New Roman"/>
          <w:sz w:val="28"/>
          <w:szCs w:val="28"/>
          <w:lang w:eastAsia="ru-RU"/>
        </w:rPr>
        <w:t>предложения по мерам минимизации (устранения) бюджетных рисков и по организации внутреннего финансового контроля (рекомендуемые к осуществлению контрольные действия).</w:t>
      </w:r>
    </w:p>
    <w:p w:rsidR="00982465" w:rsidRPr="00982465" w:rsidRDefault="00982465" w:rsidP="00982465">
      <w:pPr>
        <w:widowControl w:val="0"/>
        <w:autoSpaceDE w:val="0"/>
        <w:autoSpaceDN w:val="0"/>
        <w:adjustRightInd w:val="0"/>
        <w:ind w:firstLineChars="125" w:firstLine="350"/>
        <w:jc w:val="both"/>
        <w:rPr>
          <w:rFonts w:ascii="Times New Roman" w:eastAsia="Times New Roman" w:hAnsi="Times New Roman"/>
          <w:sz w:val="28"/>
          <w:szCs w:val="28"/>
          <w:lang w:eastAsia="ru-RU"/>
        </w:rPr>
      </w:pPr>
      <w:proofErr w:type="gramStart"/>
      <w:r w:rsidRPr="00982465">
        <w:rPr>
          <w:rFonts w:ascii="Times New Roman" w:eastAsia="Times New Roman" w:hAnsi="Times New Roman"/>
          <w:sz w:val="28"/>
          <w:szCs w:val="28"/>
          <w:lang w:eastAsia="ru-RU"/>
        </w:rPr>
        <w:t>Владелец бюджетного риска - субъект бюджетных процедур, ответственный за выполнение (результаты выполнения) бюджетной процедуры, операции (действия) по выполнению бюджетной процедуры, в рамках которой выявлен бюджетный риск, в том числе ответственный за реализацию (выполнение) мер по минимизации (устранению) бюджетного риска.</w:t>
      </w:r>
      <w:proofErr w:type="gramEnd"/>
    </w:p>
    <w:p w:rsidR="00982465" w:rsidRPr="00982465" w:rsidRDefault="00982465" w:rsidP="00982465">
      <w:pPr>
        <w:widowControl w:val="0"/>
        <w:autoSpaceDE w:val="0"/>
        <w:autoSpaceDN w:val="0"/>
        <w:adjustRightInd w:val="0"/>
        <w:ind w:firstLineChars="125" w:firstLine="350"/>
        <w:jc w:val="both"/>
        <w:rPr>
          <w:rFonts w:ascii="Times New Roman" w:eastAsia="Times New Roman" w:hAnsi="Times New Roman"/>
          <w:sz w:val="28"/>
          <w:szCs w:val="28"/>
          <w:lang w:eastAsia="ru-RU"/>
        </w:rPr>
      </w:pPr>
      <w:r w:rsidRPr="00982465">
        <w:rPr>
          <w:rFonts w:ascii="Times New Roman" w:eastAsia="Times New Roman" w:hAnsi="Times New Roman"/>
          <w:sz w:val="28"/>
          <w:szCs w:val="28"/>
          <w:lang w:eastAsia="ru-RU"/>
        </w:rPr>
        <w:t>Меры по минимизации (устранению) бюджетного риска - конкретные, достижимые и имеющие срок выполнения действия, направленные на снижение вероятности и (или) степени влияния бюджетного риска, устранение его причин, в том числе контрольные действия.</w:t>
      </w:r>
    </w:p>
    <w:p w:rsidR="00982465" w:rsidRPr="00982465" w:rsidRDefault="00982465" w:rsidP="00982465">
      <w:pPr>
        <w:widowControl w:val="0"/>
        <w:autoSpaceDE w:val="0"/>
        <w:autoSpaceDN w:val="0"/>
        <w:adjustRightInd w:val="0"/>
        <w:ind w:firstLineChars="125" w:firstLine="350"/>
        <w:jc w:val="both"/>
        <w:rPr>
          <w:rFonts w:ascii="Times New Roman" w:eastAsia="Times New Roman" w:hAnsi="Times New Roman"/>
          <w:sz w:val="28"/>
          <w:szCs w:val="28"/>
          <w:lang w:eastAsia="ru-RU"/>
        </w:rPr>
      </w:pPr>
      <w:r w:rsidRPr="00982465">
        <w:rPr>
          <w:rFonts w:ascii="Times New Roman" w:eastAsia="Times New Roman" w:hAnsi="Times New Roman"/>
          <w:sz w:val="28"/>
          <w:szCs w:val="28"/>
          <w:lang w:eastAsia="ru-RU"/>
        </w:rPr>
        <w:t>Риск искажения бюджетной отчетности - бюджетный риск, выражающийся в возможности допущения факта искажения бюджетной отчетности и (или) данных бюджетного учета, приводящих к искажению бюджетной отчетности.</w:t>
      </w:r>
    </w:p>
    <w:p w:rsidR="00982465" w:rsidRPr="00982465" w:rsidRDefault="00982465" w:rsidP="00982465">
      <w:pPr>
        <w:widowControl w:val="0"/>
        <w:autoSpaceDE w:val="0"/>
        <w:autoSpaceDN w:val="0"/>
        <w:adjustRightInd w:val="0"/>
        <w:ind w:firstLineChars="125" w:firstLine="350"/>
        <w:jc w:val="both"/>
        <w:rPr>
          <w:rFonts w:ascii="Times New Roman" w:eastAsia="Times New Roman" w:hAnsi="Times New Roman"/>
          <w:sz w:val="28"/>
          <w:szCs w:val="28"/>
          <w:lang w:eastAsia="ru-RU"/>
        </w:rPr>
      </w:pPr>
      <w:proofErr w:type="gramStart"/>
      <w:r w:rsidRPr="00982465">
        <w:rPr>
          <w:rFonts w:ascii="Times New Roman" w:eastAsia="Times New Roman" w:hAnsi="Times New Roman"/>
          <w:sz w:val="28"/>
          <w:szCs w:val="28"/>
          <w:lang w:eastAsia="ru-RU"/>
        </w:rPr>
        <w:t>Искажение бюджетной отчетности - отражение в бюджетной отчетности информации, которая содержит ошибки, приводящие к искажению информации об активах и обязательствах и (или) финансовом результате и допущенные в связи с нарушением единой методологии бюджетного учета, составления, представления и утверждения бюджетной отчетности, установленной в соответствии со статьями 165 и 264</w:t>
      </w:r>
      <w:r w:rsidRPr="00982465">
        <w:rPr>
          <w:rFonts w:ascii="Times New Roman" w:eastAsia="Times New Roman" w:hAnsi="Times New Roman"/>
          <w:sz w:val="28"/>
          <w:szCs w:val="28"/>
          <w:vertAlign w:val="superscript"/>
          <w:lang w:eastAsia="ru-RU"/>
        </w:rPr>
        <w:t>1</w:t>
      </w:r>
      <w:r w:rsidRPr="00982465">
        <w:rPr>
          <w:rFonts w:ascii="Times New Roman" w:eastAsia="Times New Roman" w:hAnsi="Times New Roman"/>
          <w:sz w:val="28"/>
          <w:szCs w:val="28"/>
          <w:lang w:eastAsia="ru-RU"/>
        </w:rPr>
        <w:t xml:space="preserve"> Бюджетного кодекса Российской Федерации.</w:t>
      </w:r>
      <w:proofErr w:type="gramEnd"/>
    </w:p>
    <w:p w:rsidR="00982465" w:rsidRPr="00982465" w:rsidRDefault="00982465" w:rsidP="00982465">
      <w:pPr>
        <w:widowControl w:val="0"/>
        <w:autoSpaceDE w:val="0"/>
        <w:autoSpaceDN w:val="0"/>
        <w:adjustRightInd w:val="0"/>
        <w:ind w:firstLineChars="125" w:firstLine="350"/>
        <w:jc w:val="both"/>
        <w:rPr>
          <w:rFonts w:ascii="Times New Roman" w:eastAsia="Times New Roman" w:hAnsi="Times New Roman"/>
          <w:sz w:val="28"/>
          <w:szCs w:val="28"/>
          <w:lang w:eastAsia="ru-RU"/>
        </w:rPr>
      </w:pPr>
      <w:r w:rsidRPr="00982465">
        <w:rPr>
          <w:rFonts w:ascii="Times New Roman" w:eastAsia="Times New Roman" w:hAnsi="Times New Roman"/>
          <w:sz w:val="28"/>
          <w:szCs w:val="28"/>
          <w:lang w:eastAsia="ru-RU"/>
        </w:rPr>
        <w:t xml:space="preserve">Оценка риска искажения бюджетной отчетности - осуществляемое субъектом внутреннего финансового аудита и субъектами бюджетных </w:t>
      </w:r>
      <w:r w:rsidRPr="00982465">
        <w:rPr>
          <w:rFonts w:ascii="Times New Roman" w:eastAsia="Times New Roman" w:hAnsi="Times New Roman"/>
          <w:sz w:val="28"/>
          <w:szCs w:val="28"/>
          <w:lang w:eastAsia="ru-RU"/>
        </w:rPr>
        <w:lastRenderedPageBreak/>
        <w:t>процедур выявление (обнаружение) риска искажения бюджетной отчетности, влияющего на достоверность бюджетной отчетности, а также определение значимости (уровня) этого бюджетного риска с применением критериев существенности ошибки и вероятности допущения ошибки.</w:t>
      </w:r>
    </w:p>
    <w:p w:rsidR="00982465" w:rsidRPr="00982465" w:rsidRDefault="00982465" w:rsidP="00982465">
      <w:pPr>
        <w:widowControl w:val="0"/>
        <w:autoSpaceDE w:val="0"/>
        <w:autoSpaceDN w:val="0"/>
        <w:adjustRightInd w:val="0"/>
        <w:ind w:firstLineChars="125" w:firstLine="350"/>
        <w:jc w:val="both"/>
        <w:rPr>
          <w:rFonts w:ascii="Times New Roman" w:eastAsia="Times New Roman" w:hAnsi="Times New Roman"/>
          <w:sz w:val="28"/>
          <w:szCs w:val="28"/>
          <w:lang w:eastAsia="ru-RU"/>
        </w:rPr>
      </w:pPr>
      <w:r w:rsidRPr="00982465">
        <w:rPr>
          <w:rFonts w:ascii="Times New Roman" w:eastAsia="Times New Roman" w:hAnsi="Times New Roman"/>
          <w:sz w:val="28"/>
          <w:szCs w:val="28"/>
          <w:lang w:eastAsia="ru-RU"/>
        </w:rPr>
        <w:t>Результат выполнения бюджетной процедуры - сформированный (подписанный) в соответствии с требованиями к организации (обеспечению выполнения), выполнению бюджетной процедуры документ и (или) совершенное действие, в отношении которого нормативными правовыми актами, регулирующими бюджетные правоотношения, установлены форма, требования к содержанию, сроки и порядок выполнения.</w:t>
      </w:r>
    </w:p>
    <w:p w:rsidR="00982465" w:rsidRPr="00982465" w:rsidRDefault="00982465" w:rsidP="00982465">
      <w:pPr>
        <w:widowControl w:val="0"/>
        <w:autoSpaceDE w:val="0"/>
        <w:autoSpaceDN w:val="0"/>
        <w:adjustRightInd w:val="0"/>
        <w:ind w:firstLineChars="125" w:firstLine="350"/>
        <w:jc w:val="both"/>
        <w:rPr>
          <w:rFonts w:ascii="Times New Roman" w:eastAsia="Times New Roman" w:hAnsi="Times New Roman"/>
          <w:sz w:val="28"/>
          <w:szCs w:val="28"/>
          <w:lang w:eastAsia="ru-RU"/>
        </w:rPr>
      </w:pPr>
      <w:r w:rsidRPr="00982465">
        <w:rPr>
          <w:rFonts w:ascii="Times New Roman" w:eastAsia="Times New Roman" w:hAnsi="Times New Roman"/>
          <w:sz w:val="28"/>
          <w:szCs w:val="28"/>
          <w:lang w:eastAsia="ru-RU"/>
        </w:rPr>
        <w:t>Рабочая документация аудиторского мероприятия - совокупность документов и фактических данных, информации (материалов), подготавливаемых либо получаемых в связи с проведением аудиторского мероприятия (при выполнен</w:t>
      </w:r>
      <w:proofErr w:type="gramStart"/>
      <w:r w:rsidRPr="00982465">
        <w:rPr>
          <w:rFonts w:ascii="Times New Roman" w:eastAsia="Times New Roman" w:hAnsi="Times New Roman"/>
          <w:sz w:val="28"/>
          <w:szCs w:val="28"/>
          <w:lang w:eastAsia="ru-RU"/>
        </w:rPr>
        <w:t>ии ау</w:t>
      </w:r>
      <w:proofErr w:type="gramEnd"/>
      <w:r w:rsidRPr="00982465">
        <w:rPr>
          <w:rFonts w:ascii="Times New Roman" w:eastAsia="Times New Roman" w:hAnsi="Times New Roman"/>
          <w:sz w:val="28"/>
          <w:szCs w:val="28"/>
          <w:lang w:eastAsia="ru-RU"/>
        </w:rPr>
        <w:t>диторских процедур), в том числе:</w:t>
      </w:r>
    </w:p>
    <w:p w:rsidR="00982465" w:rsidRPr="00982465" w:rsidRDefault="00982465" w:rsidP="00982465">
      <w:pPr>
        <w:widowControl w:val="0"/>
        <w:autoSpaceDE w:val="0"/>
        <w:autoSpaceDN w:val="0"/>
        <w:adjustRightInd w:val="0"/>
        <w:ind w:firstLineChars="125" w:firstLine="350"/>
        <w:jc w:val="both"/>
        <w:rPr>
          <w:rFonts w:ascii="Times New Roman" w:eastAsia="Times New Roman" w:hAnsi="Times New Roman"/>
          <w:sz w:val="28"/>
          <w:szCs w:val="28"/>
          <w:lang w:eastAsia="ru-RU"/>
        </w:rPr>
      </w:pPr>
      <w:r w:rsidRPr="00982465">
        <w:rPr>
          <w:rFonts w:ascii="Times New Roman" w:eastAsia="Times New Roman" w:hAnsi="Times New Roman"/>
          <w:sz w:val="28"/>
          <w:szCs w:val="28"/>
          <w:lang w:eastAsia="ru-RU"/>
        </w:rPr>
        <w:t>документы, отражающие подготовку к проведению аудиторского мероприятия, включая формирование его программы;</w:t>
      </w:r>
    </w:p>
    <w:p w:rsidR="00982465" w:rsidRPr="00982465" w:rsidRDefault="00982465" w:rsidP="00982465">
      <w:pPr>
        <w:widowControl w:val="0"/>
        <w:autoSpaceDE w:val="0"/>
        <w:autoSpaceDN w:val="0"/>
        <w:adjustRightInd w:val="0"/>
        <w:ind w:firstLineChars="125" w:firstLine="350"/>
        <w:jc w:val="both"/>
        <w:rPr>
          <w:rFonts w:ascii="Times New Roman" w:eastAsia="Times New Roman" w:hAnsi="Times New Roman"/>
          <w:sz w:val="28"/>
          <w:szCs w:val="28"/>
          <w:lang w:eastAsia="ru-RU"/>
        </w:rPr>
      </w:pPr>
      <w:r w:rsidRPr="00982465">
        <w:rPr>
          <w:rFonts w:ascii="Times New Roman" w:eastAsia="Times New Roman" w:hAnsi="Times New Roman"/>
          <w:sz w:val="28"/>
          <w:szCs w:val="28"/>
          <w:lang w:eastAsia="ru-RU"/>
        </w:rPr>
        <w:t>документы и фактические данные, информация, связанные с выполнением бюджетных процедур;</w:t>
      </w:r>
    </w:p>
    <w:p w:rsidR="00982465" w:rsidRPr="00982465" w:rsidRDefault="00982465" w:rsidP="00982465">
      <w:pPr>
        <w:widowControl w:val="0"/>
        <w:autoSpaceDE w:val="0"/>
        <w:autoSpaceDN w:val="0"/>
        <w:adjustRightInd w:val="0"/>
        <w:ind w:firstLineChars="125" w:firstLine="350"/>
        <w:jc w:val="both"/>
        <w:rPr>
          <w:rFonts w:ascii="Times New Roman" w:eastAsia="Times New Roman" w:hAnsi="Times New Roman"/>
          <w:sz w:val="28"/>
          <w:szCs w:val="28"/>
          <w:lang w:eastAsia="ru-RU"/>
        </w:rPr>
      </w:pPr>
      <w:r w:rsidRPr="00982465">
        <w:rPr>
          <w:rFonts w:ascii="Times New Roman" w:eastAsia="Times New Roman" w:hAnsi="Times New Roman"/>
          <w:sz w:val="28"/>
          <w:szCs w:val="28"/>
          <w:lang w:eastAsia="ru-RU"/>
        </w:rPr>
        <w:t>объяснения, полученные в ходе проведения аудиторского мероприятия, в том числе от субъектов бюджетных процедур;</w:t>
      </w:r>
    </w:p>
    <w:p w:rsidR="00982465" w:rsidRPr="00982465" w:rsidRDefault="00982465" w:rsidP="00982465">
      <w:pPr>
        <w:widowControl w:val="0"/>
        <w:autoSpaceDE w:val="0"/>
        <w:autoSpaceDN w:val="0"/>
        <w:adjustRightInd w:val="0"/>
        <w:ind w:firstLineChars="125" w:firstLine="350"/>
        <w:jc w:val="both"/>
        <w:rPr>
          <w:rFonts w:ascii="Times New Roman" w:eastAsia="Times New Roman" w:hAnsi="Times New Roman"/>
          <w:sz w:val="28"/>
          <w:szCs w:val="28"/>
          <w:lang w:eastAsia="ru-RU"/>
        </w:rPr>
      </w:pPr>
      <w:r w:rsidRPr="00982465">
        <w:rPr>
          <w:rFonts w:ascii="Times New Roman" w:eastAsia="Times New Roman" w:hAnsi="Times New Roman"/>
          <w:sz w:val="28"/>
          <w:szCs w:val="28"/>
          <w:lang w:eastAsia="ru-RU"/>
        </w:rPr>
        <w:t>информация о контрольных действиях, совершаемых при выполнении бюджетной процедуры, являющейся объектом внутреннего финансового аудита;</w:t>
      </w:r>
    </w:p>
    <w:p w:rsidR="00982465" w:rsidRPr="00982465" w:rsidRDefault="00982465" w:rsidP="00982465">
      <w:pPr>
        <w:widowControl w:val="0"/>
        <w:autoSpaceDE w:val="0"/>
        <w:autoSpaceDN w:val="0"/>
        <w:adjustRightInd w:val="0"/>
        <w:ind w:firstLineChars="125" w:firstLine="350"/>
        <w:jc w:val="both"/>
        <w:rPr>
          <w:rFonts w:ascii="Times New Roman" w:eastAsia="Times New Roman" w:hAnsi="Times New Roman"/>
          <w:sz w:val="28"/>
          <w:szCs w:val="28"/>
          <w:lang w:eastAsia="ru-RU"/>
        </w:rPr>
      </w:pPr>
      <w:r w:rsidRPr="00982465">
        <w:rPr>
          <w:rFonts w:ascii="Times New Roman" w:eastAsia="Times New Roman" w:hAnsi="Times New Roman"/>
          <w:sz w:val="28"/>
          <w:szCs w:val="28"/>
          <w:lang w:eastAsia="ru-RU"/>
        </w:rPr>
        <w:t>аналитические материалы, подготовленные в рамках проведения аудиторского мероприятия;</w:t>
      </w:r>
    </w:p>
    <w:p w:rsidR="00982465" w:rsidRPr="00982465" w:rsidRDefault="00982465" w:rsidP="00982465">
      <w:pPr>
        <w:widowControl w:val="0"/>
        <w:autoSpaceDE w:val="0"/>
        <w:autoSpaceDN w:val="0"/>
        <w:adjustRightInd w:val="0"/>
        <w:ind w:firstLineChars="125" w:firstLine="350"/>
        <w:jc w:val="both"/>
        <w:rPr>
          <w:rFonts w:ascii="Times New Roman" w:eastAsia="Times New Roman" w:hAnsi="Times New Roman"/>
          <w:sz w:val="28"/>
          <w:szCs w:val="28"/>
          <w:lang w:eastAsia="ru-RU"/>
        </w:rPr>
      </w:pPr>
      <w:r w:rsidRPr="00982465">
        <w:rPr>
          <w:rFonts w:ascii="Times New Roman" w:eastAsia="Times New Roman" w:hAnsi="Times New Roman"/>
          <w:sz w:val="28"/>
          <w:szCs w:val="28"/>
          <w:lang w:eastAsia="ru-RU"/>
        </w:rPr>
        <w:t>копии обращений к экспертам и (или) к лицам, располагающим документами и фактическими данными, информацией, необходимыми для проведения аудиторского мероприятия, направленных в ходе проведения аудиторского мероприятия, и полученные от них сведения.</w:t>
      </w:r>
    </w:p>
    <w:p w:rsidR="00982465" w:rsidRPr="00982465" w:rsidRDefault="00982465" w:rsidP="00982465">
      <w:pPr>
        <w:widowControl w:val="0"/>
        <w:numPr>
          <w:ilvl w:val="1"/>
          <w:numId w:val="1"/>
        </w:numPr>
        <w:autoSpaceDE w:val="0"/>
        <w:autoSpaceDN w:val="0"/>
        <w:adjustRightInd w:val="0"/>
        <w:spacing w:after="200" w:line="276" w:lineRule="auto"/>
        <w:ind w:firstLineChars="125" w:firstLine="350"/>
        <w:jc w:val="both"/>
        <w:rPr>
          <w:rFonts w:ascii="Times New Roman" w:eastAsia="Times New Roman" w:hAnsi="Times New Roman"/>
          <w:sz w:val="28"/>
          <w:szCs w:val="28"/>
          <w:lang w:eastAsia="ru-RU"/>
        </w:rPr>
      </w:pPr>
      <w:r w:rsidRPr="00982465">
        <w:rPr>
          <w:rFonts w:ascii="Times New Roman" w:eastAsia="Times New Roman" w:hAnsi="Times New Roman"/>
          <w:sz w:val="28"/>
          <w:szCs w:val="28"/>
          <w:lang w:eastAsia="ru-RU"/>
        </w:rPr>
        <w:t>Деятельность субъекта внутреннего финансового аудита основывается на принципах законности, функциональной независимости, объективности, компетентности, профессионального скептицизма, системности, эффективности, ответственности и стандартизации.</w:t>
      </w:r>
    </w:p>
    <w:p w:rsidR="00982465" w:rsidRPr="00982465" w:rsidRDefault="00982465" w:rsidP="00982465">
      <w:pPr>
        <w:widowControl w:val="0"/>
        <w:numPr>
          <w:ilvl w:val="1"/>
          <w:numId w:val="1"/>
        </w:numPr>
        <w:autoSpaceDE w:val="0"/>
        <w:autoSpaceDN w:val="0"/>
        <w:adjustRightInd w:val="0"/>
        <w:spacing w:after="200" w:line="276" w:lineRule="auto"/>
        <w:ind w:firstLineChars="125" w:firstLine="350"/>
        <w:jc w:val="both"/>
        <w:rPr>
          <w:rFonts w:ascii="Times New Roman" w:eastAsia="Times New Roman" w:hAnsi="Times New Roman"/>
          <w:sz w:val="28"/>
          <w:szCs w:val="28"/>
          <w:lang w:eastAsia="ru-RU"/>
        </w:rPr>
      </w:pPr>
      <w:r w:rsidRPr="00982465">
        <w:rPr>
          <w:rFonts w:ascii="Times New Roman" w:eastAsia="Times New Roman" w:hAnsi="Times New Roman"/>
          <w:sz w:val="28"/>
          <w:szCs w:val="28"/>
          <w:lang w:eastAsia="ru-RU"/>
        </w:rPr>
        <w:t>В целях оценки надежности внутреннего финансового контроля, осуществляемого в учреждении, а также подготовки предложений по его организации деятельность субъекта внутреннего финансового аудита должна быть направлена на решение в частности, следующих задач:</w:t>
      </w:r>
    </w:p>
    <w:p w:rsidR="00982465" w:rsidRPr="00982465" w:rsidRDefault="00982465" w:rsidP="00982465">
      <w:pPr>
        <w:widowControl w:val="0"/>
        <w:autoSpaceDE w:val="0"/>
        <w:autoSpaceDN w:val="0"/>
        <w:adjustRightInd w:val="0"/>
        <w:ind w:firstLineChars="125" w:firstLine="350"/>
        <w:jc w:val="both"/>
        <w:rPr>
          <w:rFonts w:ascii="Times New Roman" w:eastAsia="Times New Roman" w:hAnsi="Times New Roman"/>
          <w:sz w:val="28"/>
          <w:szCs w:val="28"/>
          <w:lang w:eastAsia="ru-RU"/>
        </w:rPr>
      </w:pPr>
      <w:r w:rsidRPr="00982465">
        <w:rPr>
          <w:rFonts w:ascii="Times New Roman" w:eastAsia="Times New Roman" w:hAnsi="Times New Roman"/>
          <w:sz w:val="28"/>
          <w:szCs w:val="28"/>
          <w:lang w:eastAsia="ru-RU"/>
        </w:rPr>
        <w:t>установление достаточности и актуальности правовых актов и документов учреждения, устанавливающих требования к организации (обеспечению выполнения), выполнению бюджетной процедуры, в том числе к операции (действию) по выполнению бюджетной процедуры (полноты регламентации процесса их выполнения) и (или) выявление несоответствия положений этих актов правовым актам, регулирующим бюджетные правоотношения, на момент совершения операции;</w:t>
      </w:r>
    </w:p>
    <w:p w:rsidR="00982465" w:rsidRPr="00982465" w:rsidRDefault="00982465" w:rsidP="00982465">
      <w:pPr>
        <w:widowControl w:val="0"/>
        <w:autoSpaceDE w:val="0"/>
        <w:autoSpaceDN w:val="0"/>
        <w:adjustRightInd w:val="0"/>
        <w:ind w:firstLineChars="125" w:firstLine="350"/>
        <w:jc w:val="both"/>
        <w:rPr>
          <w:rFonts w:ascii="Times New Roman" w:eastAsia="Times New Roman" w:hAnsi="Times New Roman"/>
          <w:sz w:val="28"/>
          <w:szCs w:val="28"/>
          <w:lang w:eastAsia="ru-RU"/>
        </w:rPr>
      </w:pPr>
      <w:r w:rsidRPr="00982465">
        <w:rPr>
          <w:rFonts w:ascii="Times New Roman" w:eastAsia="Times New Roman" w:hAnsi="Times New Roman"/>
          <w:sz w:val="28"/>
          <w:szCs w:val="28"/>
          <w:lang w:eastAsia="ru-RU"/>
        </w:rPr>
        <w:t xml:space="preserve">выявление избыточных (дублирующих друг друга) операций (действий) </w:t>
      </w:r>
      <w:r w:rsidRPr="00982465">
        <w:rPr>
          <w:rFonts w:ascii="Times New Roman" w:eastAsia="Times New Roman" w:hAnsi="Times New Roman"/>
          <w:sz w:val="28"/>
          <w:szCs w:val="28"/>
          <w:lang w:eastAsia="ru-RU"/>
        </w:rPr>
        <w:lastRenderedPageBreak/>
        <w:t>по выполнению бюджетной процедуры;</w:t>
      </w:r>
    </w:p>
    <w:p w:rsidR="00982465" w:rsidRPr="00982465" w:rsidRDefault="00982465" w:rsidP="00982465">
      <w:pPr>
        <w:widowControl w:val="0"/>
        <w:autoSpaceDE w:val="0"/>
        <w:autoSpaceDN w:val="0"/>
        <w:adjustRightInd w:val="0"/>
        <w:ind w:firstLineChars="125" w:firstLine="350"/>
        <w:jc w:val="both"/>
        <w:rPr>
          <w:rFonts w:ascii="Times New Roman" w:eastAsia="Times New Roman" w:hAnsi="Times New Roman"/>
          <w:sz w:val="28"/>
          <w:szCs w:val="28"/>
          <w:lang w:eastAsia="ru-RU"/>
        </w:rPr>
      </w:pPr>
      <w:r w:rsidRPr="00982465">
        <w:rPr>
          <w:rFonts w:ascii="Times New Roman" w:eastAsia="Times New Roman" w:hAnsi="Times New Roman"/>
          <w:sz w:val="28"/>
          <w:szCs w:val="28"/>
          <w:lang w:eastAsia="ru-RU"/>
        </w:rPr>
        <w:t>изучение наличия прав доступа пользователей (субъектов бюджетных процедур) к базам данных, вводу и выводу информации из прикладных программных средств и информационных ресурсов, обеспечивающих исполнение бюджетных полномочий учреждения, в целях формирования предложений и рекомендаций по предотвращению несанкционированного доступа к таким базам данных, вводу и выводу из них информации;</w:t>
      </w:r>
    </w:p>
    <w:p w:rsidR="00982465" w:rsidRPr="00982465" w:rsidRDefault="00982465" w:rsidP="00982465">
      <w:pPr>
        <w:widowControl w:val="0"/>
        <w:autoSpaceDE w:val="0"/>
        <w:autoSpaceDN w:val="0"/>
        <w:adjustRightInd w:val="0"/>
        <w:ind w:firstLineChars="125" w:firstLine="350"/>
        <w:jc w:val="both"/>
        <w:rPr>
          <w:rFonts w:ascii="Times New Roman" w:eastAsia="Times New Roman" w:hAnsi="Times New Roman"/>
          <w:sz w:val="28"/>
          <w:szCs w:val="28"/>
          <w:lang w:eastAsia="ru-RU"/>
        </w:rPr>
      </w:pPr>
      <w:r w:rsidRPr="00982465">
        <w:rPr>
          <w:rFonts w:ascii="Times New Roman" w:eastAsia="Times New Roman" w:hAnsi="Times New Roman"/>
          <w:sz w:val="28"/>
          <w:szCs w:val="28"/>
          <w:lang w:eastAsia="ru-RU"/>
        </w:rPr>
        <w:t>оценка степени соблюдения установленных правовыми актами, регулирующими бюджетные правоотношения, требований к исполнению бюджетных полномочий, требований к организации (обеспечению выполнения), выполнению бюджетной процедуры, в том числе к операции (действию) по выполнению бюджетной процедуры;</w:t>
      </w:r>
    </w:p>
    <w:p w:rsidR="00982465" w:rsidRPr="00982465" w:rsidRDefault="00982465" w:rsidP="00982465">
      <w:pPr>
        <w:widowControl w:val="0"/>
        <w:autoSpaceDE w:val="0"/>
        <w:autoSpaceDN w:val="0"/>
        <w:adjustRightInd w:val="0"/>
        <w:ind w:firstLineChars="125" w:firstLine="350"/>
        <w:jc w:val="both"/>
        <w:rPr>
          <w:rFonts w:ascii="Times New Roman" w:eastAsia="Times New Roman" w:hAnsi="Times New Roman"/>
          <w:sz w:val="28"/>
          <w:szCs w:val="28"/>
          <w:lang w:eastAsia="ru-RU"/>
        </w:rPr>
      </w:pPr>
      <w:r w:rsidRPr="00982465">
        <w:rPr>
          <w:rFonts w:ascii="Times New Roman" w:eastAsia="Times New Roman" w:hAnsi="Times New Roman"/>
          <w:sz w:val="28"/>
          <w:szCs w:val="28"/>
          <w:lang w:eastAsia="ru-RU"/>
        </w:rPr>
        <w:t>формирование предложений и рекомендаций по совершенствованию организации (обеспечения выполнения), выполнения бюджетной процедуры;</w:t>
      </w:r>
    </w:p>
    <w:p w:rsidR="00982465" w:rsidRPr="00982465" w:rsidRDefault="00982465" w:rsidP="00982465">
      <w:pPr>
        <w:widowControl w:val="0"/>
        <w:autoSpaceDE w:val="0"/>
        <w:autoSpaceDN w:val="0"/>
        <w:adjustRightInd w:val="0"/>
        <w:ind w:firstLineChars="125" w:firstLine="350"/>
        <w:jc w:val="both"/>
        <w:rPr>
          <w:rFonts w:ascii="Times New Roman" w:eastAsia="Times New Roman" w:hAnsi="Times New Roman"/>
          <w:sz w:val="28"/>
          <w:szCs w:val="28"/>
          <w:lang w:eastAsia="ru-RU"/>
        </w:rPr>
      </w:pPr>
      <w:proofErr w:type="gramStart"/>
      <w:r w:rsidRPr="00982465">
        <w:rPr>
          <w:rFonts w:ascii="Times New Roman" w:eastAsia="Times New Roman" w:hAnsi="Times New Roman"/>
          <w:sz w:val="28"/>
          <w:szCs w:val="28"/>
          <w:lang w:eastAsia="ru-RU"/>
        </w:rPr>
        <w:t>изучение совершаемых субъектами бюджетных процедур и (или) прикладными программными средствами, информационными ресурсами контрольных действий и их результатов, в том числе анализ причин и условий нарушений и (или) недостатков (в случае их выявления), в целях определения операций (действий) по выполнению бюджетной процедуры, в отношении которых контрольные действия не осуществлялись и (или) осуществлялись не в полной мере;</w:t>
      </w:r>
      <w:proofErr w:type="gramEnd"/>
    </w:p>
    <w:p w:rsidR="00982465" w:rsidRPr="00982465" w:rsidRDefault="00982465" w:rsidP="00982465">
      <w:pPr>
        <w:widowControl w:val="0"/>
        <w:autoSpaceDE w:val="0"/>
        <w:autoSpaceDN w:val="0"/>
        <w:adjustRightInd w:val="0"/>
        <w:ind w:firstLineChars="125" w:firstLine="350"/>
        <w:jc w:val="both"/>
        <w:rPr>
          <w:rFonts w:ascii="Times New Roman" w:eastAsia="Times New Roman" w:hAnsi="Times New Roman"/>
          <w:sz w:val="28"/>
          <w:szCs w:val="28"/>
          <w:lang w:eastAsia="ru-RU"/>
        </w:rPr>
      </w:pPr>
      <w:r w:rsidRPr="00982465">
        <w:rPr>
          <w:rFonts w:ascii="Times New Roman" w:eastAsia="Times New Roman" w:hAnsi="Times New Roman"/>
          <w:sz w:val="28"/>
          <w:szCs w:val="28"/>
          <w:lang w:eastAsia="ru-RU"/>
        </w:rPr>
        <w:t>оценка организации, применения и достаточности совершаемых контрольных действий на предмет их соразмерности выявленным бюджетным рискам, а также способности предупреждать (не допускать) нарушения и (или) недостатки;</w:t>
      </w:r>
    </w:p>
    <w:p w:rsidR="00982465" w:rsidRPr="00982465" w:rsidRDefault="00982465" w:rsidP="00982465">
      <w:pPr>
        <w:widowControl w:val="0"/>
        <w:autoSpaceDE w:val="0"/>
        <w:autoSpaceDN w:val="0"/>
        <w:adjustRightInd w:val="0"/>
        <w:ind w:firstLineChars="125" w:firstLine="350"/>
        <w:jc w:val="both"/>
        <w:rPr>
          <w:rFonts w:ascii="Times New Roman" w:eastAsia="Times New Roman" w:hAnsi="Times New Roman"/>
          <w:sz w:val="28"/>
          <w:szCs w:val="28"/>
          <w:lang w:eastAsia="ru-RU"/>
        </w:rPr>
      </w:pPr>
      <w:r w:rsidRPr="00982465">
        <w:rPr>
          <w:rFonts w:ascii="Times New Roman" w:eastAsia="Times New Roman" w:hAnsi="Times New Roman"/>
          <w:sz w:val="28"/>
          <w:szCs w:val="28"/>
          <w:lang w:eastAsia="ru-RU"/>
        </w:rPr>
        <w:t>формирование предложений и рекомендаций по организации и применению контрольных действий.</w:t>
      </w:r>
    </w:p>
    <w:p w:rsidR="00982465" w:rsidRPr="00982465" w:rsidRDefault="00982465" w:rsidP="00982465">
      <w:pPr>
        <w:widowControl w:val="0"/>
        <w:numPr>
          <w:ilvl w:val="1"/>
          <w:numId w:val="1"/>
        </w:numPr>
        <w:autoSpaceDE w:val="0"/>
        <w:autoSpaceDN w:val="0"/>
        <w:adjustRightInd w:val="0"/>
        <w:spacing w:after="200" w:line="276" w:lineRule="auto"/>
        <w:ind w:firstLineChars="125" w:firstLine="350"/>
        <w:jc w:val="both"/>
        <w:rPr>
          <w:rFonts w:ascii="Times New Roman" w:eastAsia="Times New Roman" w:hAnsi="Times New Roman"/>
          <w:sz w:val="28"/>
          <w:szCs w:val="28"/>
          <w:lang w:eastAsia="ru-RU"/>
        </w:rPr>
      </w:pPr>
      <w:proofErr w:type="gramStart"/>
      <w:r w:rsidRPr="00982465">
        <w:rPr>
          <w:rFonts w:ascii="Times New Roman" w:eastAsia="Times New Roman" w:hAnsi="Times New Roman"/>
          <w:sz w:val="28"/>
          <w:szCs w:val="28"/>
          <w:lang w:eastAsia="ru-RU"/>
        </w:rPr>
        <w:t>В целях подтверждения достоверности бюджетной отчетности и соответствия порядка ведения бюджетного учета единой методологии бюджетного учета, составления, представления и утверждения бюджетной отчетности, а также правовыми актами учреждения, принятым в соответствии с пунктом 5 статьи 264</w:t>
      </w:r>
      <w:r w:rsidRPr="00982465">
        <w:rPr>
          <w:rFonts w:ascii="Times New Roman" w:eastAsia="Times New Roman" w:hAnsi="Times New Roman"/>
          <w:sz w:val="28"/>
          <w:szCs w:val="28"/>
          <w:vertAlign w:val="superscript"/>
          <w:lang w:eastAsia="ru-RU"/>
        </w:rPr>
        <w:t>1</w:t>
      </w:r>
      <w:r w:rsidRPr="00982465">
        <w:rPr>
          <w:rFonts w:ascii="Times New Roman" w:eastAsia="Times New Roman" w:hAnsi="Times New Roman"/>
          <w:sz w:val="28"/>
          <w:szCs w:val="28"/>
          <w:lang w:eastAsia="ru-RU"/>
        </w:rPr>
        <w:t xml:space="preserve"> Бюджетного кодекса Российской Федерации, деятельность субъекта внутреннего финансового аудита должна быть направлена на решение следующих задач:</w:t>
      </w:r>
      <w:proofErr w:type="gramEnd"/>
    </w:p>
    <w:p w:rsidR="00982465" w:rsidRPr="00982465" w:rsidRDefault="00982465" w:rsidP="00982465">
      <w:pPr>
        <w:widowControl w:val="0"/>
        <w:autoSpaceDE w:val="0"/>
        <w:autoSpaceDN w:val="0"/>
        <w:adjustRightInd w:val="0"/>
        <w:ind w:firstLineChars="125" w:firstLine="350"/>
        <w:jc w:val="both"/>
        <w:rPr>
          <w:rFonts w:ascii="Times New Roman" w:eastAsia="Times New Roman" w:hAnsi="Times New Roman"/>
          <w:sz w:val="28"/>
          <w:szCs w:val="28"/>
          <w:lang w:eastAsia="ru-RU"/>
        </w:rPr>
      </w:pPr>
      <w:r w:rsidRPr="00982465">
        <w:rPr>
          <w:rFonts w:ascii="Times New Roman" w:eastAsia="Times New Roman" w:hAnsi="Times New Roman"/>
          <w:sz w:val="28"/>
          <w:szCs w:val="28"/>
          <w:lang w:eastAsia="ru-RU"/>
        </w:rPr>
        <w:t>изучение порядка формирования (актуализации) актов субъекта учета, устанавливающих в целях организации и ведения бюджетного учета учетную политику субъекта учета (документы учетной политики), а также подтверждение соответствия указанных актов субъекта учета требованиям единой методологии бюджетного учета, составления, представления и утверждения бюджетной отчетности;</w:t>
      </w:r>
    </w:p>
    <w:p w:rsidR="00982465" w:rsidRPr="00982465" w:rsidRDefault="00982465" w:rsidP="00982465">
      <w:pPr>
        <w:widowControl w:val="0"/>
        <w:autoSpaceDE w:val="0"/>
        <w:autoSpaceDN w:val="0"/>
        <w:adjustRightInd w:val="0"/>
        <w:ind w:firstLineChars="125" w:firstLine="350"/>
        <w:jc w:val="both"/>
        <w:rPr>
          <w:rFonts w:ascii="Times New Roman" w:eastAsia="Times New Roman" w:hAnsi="Times New Roman"/>
          <w:sz w:val="28"/>
          <w:szCs w:val="28"/>
          <w:lang w:eastAsia="ru-RU"/>
        </w:rPr>
      </w:pPr>
      <w:r w:rsidRPr="00982465">
        <w:rPr>
          <w:rFonts w:ascii="Times New Roman" w:eastAsia="Times New Roman" w:hAnsi="Times New Roman"/>
          <w:sz w:val="28"/>
          <w:szCs w:val="28"/>
          <w:lang w:eastAsia="ru-RU"/>
        </w:rPr>
        <w:t>подтверждение законности и полноты формирования финансовых и первичных учетных документов, а также достоверности данных, содержащихся в регистрах бюджетного учета, и наделения субъектов бюджетных процедур правами доступа к записям в регистрах бюджетного учета;</w:t>
      </w:r>
    </w:p>
    <w:p w:rsidR="00982465" w:rsidRPr="00982465" w:rsidRDefault="00982465" w:rsidP="00982465">
      <w:pPr>
        <w:widowControl w:val="0"/>
        <w:autoSpaceDE w:val="0"/>
        <w:autoSpaceDN w:val="0"/>
        <w:adjustRightInd w:val="0"/>
        <w:ind w:firstLineChars="125" w:firstLine="350"/>
        <w:jc w:val="both"/>
        <w:rPr>
          <w:rFonts w:ascii="Times New Roman" w:eastAsia="Times New Roman" w:hAnsi="Times New Roman"/>
          <w:sz w:val="28"/>
          <w:szCs w:val="28"/>
          <w:lang w:eastAsia="ru-RU"/>
        </w:rPr>
      </w:pPr>
      <w:r w:rsidRPr="00982465">
        <w:rPr>
          <w:rFonts w:ascii="Times New Roman" w:eastAsia="Times New Roman" w:hAnsi="Times New Roman"/>
          <w:sz w:val="28"/>
          <w:szCs w:val="28"/>
          <w:lang w:eastAsia="ru-RU"/>
        </w:rPr>
        <w:lastRenderedPageBreak/>
        <w:t>определение данных бюджетного учета и (или) бюджетной отчетности, включая показатели бюджетной отчетности, и используемых в их отношении методов внутреннего финансового аудита в целях подтверждения наличия (отсутствия) искажения бюджетной отчетности;</w:t>
      </w:r>
    </w:p>
    <w:p w:rsidR="00982465" w:rsidRPr="00982465" w:rsidRDefault="00982465" w:rsidP="00982465">
      <w:pPr>
        <w:widowControl w:val="0"/>
        <w:autoSpaceDE w:val="0"/>
        <w:autoSpaceDN w:val="0"/>
        <w:adjustRightInd w:val="0"/>
        <w:ind w:firstLineChars="125" w:firstLine="350"/>
        <w:jc w:val="both"/>
        <w:rPr>
          <w:rFonts w:ascii="Times New Roman" w:eastAsia="Times New Roman" w:hAnsi="Times New Roman"/>
          <w:sz w:val="28"/>
          <w:szCs w:val="28"/>
          <w:lang w:eastAsia="ru-RU"/>
        </w:rPr>
      </w:pPr>
      <w:proofErr w:type="gramStart"/>
      <w:r w:rsidRPr="00982465">
        <w:rPr>
          <w:rFonts w:ascii="Times New Roman" w:eastAsia="Times New Roman" w:hAnsi="Times New Roman"/>
          <w:sz w:val="28"/>
          <w:szCs w:val="28"/>
          <w:lang w:eastAsia="ru-RU"/>
        </w:rPr>
        <w:t>формирование суждения субъекта внутреннего финансового аудита о достоверности бюджетной отчетности, подготовленное с учетом положений пункта 65 Федерального стандарта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 утвержденного приказом Министерства финансов Российской Федерации от 31.12.2016 № 256н, а также соблюдения учреждением порядка формирования консолидированной бюджетной отчетности;</w:t>
      </w:r>
      <w:proofErr w:type="gramEnd"/>
    </w:p>
    <w:p w:rsidR="00982465" w:rsidRPr="00982465" w:rsidRDefault="00982465" w:rsidP="00982465">
      <w:pPr>
        <w:widowControl w:val="0"/>
        <w:autoSpaceDE w:val="0"/>
        <w:autoSpaceDN w:val="0"/>
        <w:adjustRightInd w:val="0"/>
        <w:ind w:firstLineChars="125" w:firstLine="350"/>
        <w:jc w:val="both"/>
        <w:rPr>
          <w:rFonts w:ascii="Times New Roman" w:eastAsia="Times New Roman" w:hAnsi="Times New Roman"/>
          <w:sz w:val="28"/>
          <w:szCs w:val="28"/>
          <w:lang w:eastAsia="ru-RU"/>
        </w:rPr>
      </w:pPr>
      <w:r w:rsidRPr="00982465">
        <w:rPr>
          <w:rFonts w:ascii="Times New Roman" w:eastAsia="Times New Roman" w:hAnsi="Times New Roman"/>
          <w:sz w:val="28"/>
          <w:szCs w:val="28"/>
          <w:lang w:eastAsia="ru-RU"/>
        </w:rPr>
        <w:t>формирование предложений и рекомендаций субъектам бюджетных процедур по предотвращению нарушений и недостатков при отражении в бюджетном учете и (или) бюджетной отчетности информации, в том числе отклонений, существенных ошибок и искажений, а также по совершенствованию применяемых процедур ведения бюджетного учета.</w:t>
      </w:r>
    </w:p>
    <w:p w:rsidR="00982465" w:rsidRPr="00982465" w:rsidRDefault="00982465" w:rsidP="00982465">
      <w:pPr>
        <w:widowControl w:val="0"/>
        <w:numPr>
          <w:ilvl w:val="1"/>
          <w:numId w:val="1"/>
        </w:numPr>
        <w:autoSpaceDE w:val="0"/>
        <w:autoSpaceDN w:val="0"/>
        <w:adjustRightInd w:val="0"/>
        <w:spacing w:after="200" w:line="276" w:lineRule="auto"/>
        <w:ind w:firstLineChars="125" w:firstLine="350"/>
        <w:jc w:val="both"/>
        <w:rPr>
          <w:rFonts w:ascii="Times New Roman" w:eastAsia="Times New Roman" w:hAnsi="Times New Roman"/>
          <w:sz w:val="28"/>
          <w:szCs w:val="28"/>
          <w:lang w:eastAsia="ru-RU"/>
        </w:rPr>
      </w:pPr>
      <w:r w:rsidRPr="00982465">
        <w:rPr>
          <w:rFonts w:ascii="Times New Roman" w:eastAsia="Times New Roman" w:hAnsi="Times New Roman"/>
          <w:sz w:val="28"/>
          <w:szCs w:val="28"/>
          <w:lang w:eastAsia="ru-RU"/>
        </w:rPr>
        <w:t>В целях повышения качества финансового менеджмента деятельность субъекта внутреннего финансового аудита должна быть направлена на решение, в частности, следующих задач:</w:t>
      </w:r>
    </w:p>
    <w:p w:rsidR="00982465" w:rsidRPr="00982465" w:rsidRDefault="00982465" w:rsidP="00982465">
      <w:pPr>
        <w:widowControl w:val="0"/>
        <w:autoSpaceDE w:val="0"/>
        <w:autoSpaceDN w:val="0"/>
        <w:adjustRightInd w:val="0"/>
        <w:ind w:firstLineChars="125" w:firstLine="350"/>
        <w:jc w:val="both"/>
        <w:rPr>
          <w:rFonts w:ascii="Times New Roman" w:eastAsia="Times New Roman" w:hAnsi="Times New Roman"/>
          <w:sz w:val="28"/>
          <w:szCs w:val="28"/>
          <w:lang w:eastAsia="ru-RU"/>
        </w:rPr>
      </w:pPr>
      <w:r w:rsidRPr="00982465">
        <w:rPr>
          <w:rFonts w:ascii="Times New Roman" w:eastAsia="Times New Roman" w:hAnsi="Times New Roman"/>
          <w:sz w:val="28"/>
          <w:szCs w:val="28"/>
          <w:lang w:eastAsia="ru-RU"/>
        </w:rPr>
        <w:t>определение влияние прикладных программных средств, информационных ресурсов на результат выполнения бюджетной процедуры, на операцию (действие) по выполнению бюджетной процедуры, и формирование предложений и рекомендаций по совершенствованию этих средств и повышению эффективности их применения;</w:t>
      </w:r>
    </w:p>
    <w:p w:rsidR="00982465" w:rsidRPr="00982465" w:rsidRDefault="00982465" w:rsidP="00982465">
      <w:pPr>
        <w:widowControl w:val="0"/>
        <w:autoSpaceDE w:val="0"/>
        <w:autoSpaceDN w:val="0"/>
        <w:adjustRightInd w:val="0"/>
        <w:ind w:firstLineChars="125" w:firstLine="350"/>
        <w:jc w:val="both"/>
        <w:rPr>
          <w:rFonts w:ascii="Times New Roman" w:eastAsia="Times New Roman" w:hAnsi="Times New Roman"/>
          <w:sz w:val="28"/>
          <w:szCs w:val="28"/>
          <w:lang w:eastAsia="ru-RU"/>
        </w:rPr>
      </w:pPr>
      <w:r w:rsidRPr="00982465">
        <w:rPr>
          <w:rFonts w:ascii="Times New Roman" w:eastAsia="Times New Roman" w:hAnsi="Times New Roman"/>
          <w:sz w:val="28"/>
          <w:szCs w:val="28"/>
          <w:lang w:eastAsia="ru-RU"/>
        </w:rPr>
        <w:t>оценка исполнения бюджетных полномочий учреждения во взаимосвязи с результатами проведения мониторинга качества финансового менеджмента и необходимостью достижения значений показателей качества финансового менеджмента, в том числе целевых значений, в целях формирования и предоставления предложений о повышении качества финансового менеджмента;</w:t>
      </w:r>
    </w:p>
    <w:p w:rsidR="00982465" w:rsidRPr="00982465" w:rsidRDefault="00982465" w:rsidP="00982465">
      <w:pPr>
        <w:widowControl w:val="0"/>
        <w:autoSpaceDE w:val="0"/>
        <w:autoSpaceDN w:val="0"/>
        <w:adjustRightInd w:val="0"/>
        <w:ind w:firstLineChars="125" w:firstLine="350"/>
        <w:jc w:val="both"/>
        <w:rPr>
          <w:rFonts w:ascii="Times New Roman" w:eastAsia="Times New Roman" w:hAnsi="Times New Roman"/>
          <w:sz w:val="28"/>
          <w:szCs w:val="28"/>
          <w:lang w:eastAsia="ru-RU"/>
        </w:rPr>
      </w:pPr>
      <w:r w:rsidRPr="00982465">
        <w:rPr>
          <w:rFonts w:ascii="Times New Roman" w:eastAsia="Times New Roman" w:hAnsi="Times New Roman"/>
          <w:sz w:val="28"/>
          <w:szCs w:val="28"/>
          <w:lang w:eastAsia="ru-RU"/>
        </w:rPr>
        <w:t xml:space="preserve">оценка результатов исполнения направленных на повышение </w:t>
      </w:r>
      <w:proofErr w:type="gramStart"/>
      <w:r w:rsidRPr="00982465">
        <w:rPr>
          <w:rFonts w:ascii="Times New Roman" w:eastAsia="Times New Roman" w:hAnsi="Times New Roman"/>
          <w:sz w:val="28"/>
          <w:szCs w:val="28"/>
          <w:lang w:eastAsia="ru-RU"/>
        </w:rPr>
        <w:t>качества финансового менеджмента решений субъектов бюджетных процедур</w:t>
      </w:r>
      <w:proofErr w:type="gramEnd"/>
      <w:r w:rsidRPr="00982465">
        <w:rPr>
          <w:rFonts w:ascii="Times New Roman" w:eastAsia="Times New Roman" w:hAnsi="Times New Roman"/>
          <w:sz w:val="28"/>
          <w:szCs w:val="28"/>
          <w:lang w:eastAsia="ru-RU"/>
        </w:rPr>
        <w:t>;</w:t>
      </w:r>
    </w:p>
    <w:p w:rsidR="00982465" w:rsidRPr="00982465" w:rsidRDefault="00982465" w:rsidP="00982465">
      <w:pPr>
        <w:widowControl w:val="0"/>
        <w:autoSpaceDE w:val="0"/>
        <w:autoSpaceDN w:val="0"/>
        <w:adjustRightInd w:val="0"/>
        <w:ind w:firstLineChars="125" w:firstLine="350"/>
        <w:jc w:val="both"/>
        <w:rPr>
          <w:rFonts w:ascii="Times New Roman" w:eastAsia="Times New Roman" w:hAnsi="Times New Roman"/>
          <w:sz w:val="28"/>
          <w:szCs w:val="28"/>
          <w:lang w:eastAsia="ru-RU"/>
        </w:rPr>
      </w:pPr>
      <w:r w:rsidRPr="00982465">
        <w:rPr>
          <w:rFonts w:ascii="Times New Roman" w:eastAsia="Times New Roman" w:hAnsi="Times New Roman"/>
          <w:sz w:val="28"/>
          <w:szCs w:val="28"/>
          <w:lang w:eastAsia="ru-RU"/>
        </w:rPr>
        <w:t>формирование предложений и рекомендаций по предотвращению недостатков и нарушений, совершенствованию информационного взаимодействия между субъектами бюджетных процедур при организации (обеспечении выполнения), выполнении бюджетных процедур, в том числе операций (действий) по выполнению бюджетной процедуры, а также по повышению квалификации субъектов бюджетных процедур, проведению их профессиональной подготовки;</w:t>
      </w:r>
    </w:p>
    <w:p w:rsidR="00982465" w:rsidRPr="00982465" w:rsidRDefault="00982465" w:rsidP="00982465">
      <w:pPr>
        <w:widowControl w:val="0"/>
        <w:autoSpaceDE w:val="0"/>
        <w:autoSpaceDN w:val="0"/>
        <w:adjustRightInd w:val="0"/>
        <w:ind w:firstLineChars="125" w:firstLine="350"/>
        <w:jc w:val="both"/>
        <w:rPr>
          <w:rFonts w:ascii="Times New Roman" w:eastAsia="Times New Roman" w:hAnsi="Times New Roman"/>
          <w:sz w:val="28"/>
          <w:szCs w:val="28"/>
          <w:lang w:eastAsia="ru-RU"/>
        </w:rPr>
      </w:pPr>
      <w:r w:rsidRPr="00982465">
        <w:rPr>
          <w:rFonts w:ascii="Times New Roman" w:eastAsia="Times New Roman" w:hAnsi="Times New Roman"/>
          <w:sz w:val="28"/>
          <w:szCs w:val="28"/>
          <w:lang w:eastAsia="ru-RU"/>
        </w:rPr>
        <w:t>оценка результативности и экономности использования бюджетных средств учреждением, в том числе путем формирования субъектом внутреннего финансового аудита суждения о:</w:t>
      </w:r>
    </w:p>
    <w:p w:rsidR="00982465" w:rsidRPr="00982465" w:rsidRDefault="00982465" w:rsidP="00982465">
      <w:pPr>
        <w:widowControl w:val="0"/>
        <w:autoSpaceDE w:val="0"/>
        <w:autoSpaceDN w:val="0"/>
        <w:adjustRightInd w:val="0"/>
        <w:ind w:firstLineChars="125" w:firstLine="350"/>
        <w:jc w:val="both"/>
        <w:rPr>
          <w:rFonts w:ascii="Times New Roman" w:eastAsia="Times New Roman" w:hAnsi="Times New Roman"/>
          <w:sz w:val="28"/>
          <w:szCs w:val="28"/>
          <w:lang w:eastAsia="ru-RU"/>
        </w:rPr>
      </w:pPr>
      <w:r w:rsidRPr="00982465">
        <w:rPr>
          <w:rFonts w:ascii="Times New Roman" w:eastAsia="Times New Roman" w:hAnsi="Times New Roman"/>
          <w:sz w:val="28"/>
          <w:szCs w:val="28"/>
          <w:lang w:eastAsia="ru-RU"/>
        </w:rPr>
        <w:t>полноте обоснования расходов на достижение заданных результатов, включая объективность и достоверность показателей непосредственных и конечных результатов (при наличии);</w:t>
      </w:r>
    </w:p>
    <w:p w:rsidR="00982465" w:rsidRPr="00982465" w:rsidRDefault="00982465" w:rsidP="00982465">
      <w:pPr>
        <w:widowControl w:val="0"/>
        <w:autoSpaceDE w:val="0"/>
        <w:autoSpaceDN w:val="0"/>
        <w:adjustRightInd w:val="0"/>
        <w:ind w:firstLineChars="125" w:firstLine="350"/>
        <w:jc w:val="both"/>
        <w:rPr>
          <w:rFonts w:ascii="Times New Roman" w:eastAsia="Times New Roman" w:hAnsi="Times New Roman"/>
          <w:sz w:val="28"/>
          <w:szCs w:val="28"/>
          <w:lang w:eastAsia="ru-RU"/>
        </w:rPr>
      </w:pPr>
      <w:r w:rsidRPr="00982465">
        <w:rPr>
          <w:rFonts w:ascii="Times New Roman" w:eastAsia="Times New Roman" w:hAnsi="Times New Roman"/>
          <w:sz w:val="28"/>
          <w:szCs w:val="28"/>
          <w:lang w:eastAsia="ru-RU"/>
        </w:rPr>
        <w:lastRenderedPageBreak/>
        <w:t xml:space="preserve">своевременности доведения и полноте распределения бюджетных ассигнований, а также о полноте </w:t>
      </w:r>
      <w:proofErr w:type="gramStart"/>
      <w:r w:rsidRPr="00982465">
        <w:rPr>
          <w:rFonts w:ascii="Times New Roman" w:eastAsia="Times New Roman" w:hAnsi="Times New Roman"/>
          <w:sz w:val="28"/>
          <w:szCs w:val="28"/>
          <w:lang w:eastAsia="ru-RU"/>
        </w:rPr>
        <w:t>обоснования причин возникновения неиспользованных остатков бюджетных средств</w:t>
      </w:r>
      <w:proofErr w:type="gramEnd"/>
      <w:r w:rsidRPr="00982465">
        <w:rPr>
          <w:rFonts w:ascii="Times New Roman" w:eastAsia="Times New Roman" w:hAnsi="Times New Roman"/>
          <w:sz w:val="28"/>
          <w:szCs w:val="28"/>
          <w:lang w:eastAsia="ru-RU"/>
        </w:rPr>
        <w:t xml:space="preserve"> и (или) лимитов бюджетных обязательств, в случае их наличия;</w:t>
      </w:r>
    </w:p>
    <w:p w:rsidR="00982465" w:rsidRPr="00982465" w:rsidRDefault="00982465" w:rsidP="00982465">
      <w:pPr>
        <w:widowControl w:val="0"/>
        <w:autoSpaceDE w:val="0"/>
        <w:autoSpaceDN w:val="0"/>
        <w:adjustRightInd w:val="0"/>
        <w:ind w:firstLineChars="125" w:firstLine="350"/>
        <w:jc w:val="both"/>
        <w:rPr>
          <w:rFonts w:ascii="Times New Roman" w:eastAsia="Times New Roman" w:hAnsi="Times New Roman"/>
          <w:sz w:val="28"/>
          <w:szCs w:val="28"/>
          <w:lang w:eastAsia="ru-RU"/>
        </w:rPr>
      </w:pPr>
      <w:proofErr w:type="gramStart"/>
      <w:r w:rsidRPr="00982465">
        <w:rPr>
          <w:rFonts w:ascii="Times New Roman" w:eastAsia="Times New Roman" w:hAnsi="Times New Roman"/>
          <w:sz w:val="28"/>
          <w:szCs w:val="28"/>
          <w:lang w:eastAsia="ru-RU"/>
        </w:rPr>
        <w:t>качестве</w:t>
      </w:r>
      <w:proofErr w:type="gramEnd"/>
      <w:r w:rsidRPr="00982465">
        <w:rPr>
          <w:rFonts w:ascii="Times New Roman" w:eastAsia="Times New Roman" w:hAnsi="Times New Roman"/>
          <w:sz w:val="28"/>
          <w:szCs w:val="28"/>
          <w:lang w:eastAsia="ru-RU"/>
        </w:rPr>
        <w:t xml:space="preserve"> обоснований изменений в сводную бюджетную роспись, бюджетную роспись;</w:t>
      </w:r>
    </w:p>
    <w:p w:rsidR="00982465" w:rsidRPr="00982465" w:rsidRDefault="00982465" w:rsidP="00982465">
      <w:pPr>
        <w:widowControl w:val="0"/>
        <w:autoSpaceDE w:val="0"/>
        <w:autoSpaceDN w:val="0"/>
        <w:adjustRightInd w:val="0"/>
        <w:ind w:firstLineChars="125" w:firstLine="350"/>
        <w:jc w:val="both"/>
        <w:rPr>
          <w:rFonts w:ascii="Times New Roman" w:eastAsia="Times New Roman" w:hAnsi="Times New Roman"/>
          <w:sz w:val="28"/>
          <w:szCs w:val="28"/>
          <w:lang w:eastAsia="ru-RU"/>
        </w:rPr>
      </w:pPr>
      <w:proofErr w:type="gramStart"/>
      <w:r w:rsidRPr="00982465">
        <w:rPr>
          <w:rFonts w:ascii="Times New Roman" w:eastAsia="Times New Roman" w:hAnsi="Times New Roman"/>
          <w:sz w:val="28"/>
          <w:szCs w:val="28"/>
          <w:lang w:eastAsia="ru-RU"/>
        </w:rPr>
        <w:t>соответствии</w:t>
      </w:r>
      <w:proofErr w:type="gramEnd"/>
      <w:r w:rsidRPr="00982465">
        <w:rPr>
          <w:rFonts w:ascii="Times New Roman" w:eastAsia="Times New Roman" w:hAnsi="Times New Roman"/>
          <w:sz w:val="28"/>
          <w:szCs w:val="28"/>
          <w:lang w:eastAsia="ru-RU"/>
        </w:rPr>
        <w:t xml:space="preserve"> объемов осуществленных кассовых расходов прогнозным показателям кассового планирования;</w:t>
      </w:r>
    </w:p>
    <w:p w:rsidR="00982465" w:rsidRPr="00982465" w:rsidRDefault="00982465" w:rsidP="00982465">
      <w:pPr>
        <w:widowControl w:val="0"/>
        <w:autoSpaceDE w:val="0"/>
        <w:autoSpaceDN w:val="0"/>
        <w:adjustRightInd w:val="0"/>
        <w:ind w:firstLineChars="125" w:firstLine="350"/>
        <w:jc w:val="both"/>
        <w:rPr>
          <w:rFonts w:ascii="Times New Roman" w:eastAsia="Times New Roman" w:hAnsi="Times New Roman"/>
          <w:sz w:val="28"/>
          <w:szCs w:val="28"/>
          <w:lang w:eastAsia="ru-RU"/>
        </w:rPr>
      </w:pPr>
      <w:r w:rsidRPr="00982465">
        <w:rPr>
          <w:rFonts w:ascii="Times New Roman" w:eastAsia="Times New Roman" w:hAnsi="Times New Roman"/>
          <w:sz w:val="28"/>
          <w:szCs w:val="28"/>
          <w:lang w:eastAsia="ru-RU"/>
        </w:rPr>
        <w:t xml:space="preserve">уровне </w:t>
      </w:r>
      <w:proofErr w:type="gramStart"/>
      <w:r w:rsidRPr="00982465">
        <w:rPr>
          <w:rFonts w:ascii="Times New Roman" w:eastAsia="Times New Roman" w:hAnsi="Times New Roman"/>
          <w:sz w:val="28"/>
          <w:szCs w:val="28"/>
          <w:lang w:eastAsia="ru-RU"/>
        </w:rPr>
        <w:t>достижения значений показателей результата выполнения</w:t>
      </w:r>
      <w:proofErr w:type="gramEnd"/>
      <w:r w:rsidRPr="00982465">
        <w:rPr>
          <w:rFonts w:ascii="Times New Roman" w:eastAsia="Times New Roman" w:hAnsi="Times New Roman"/>
          <w:sz w:val="28"/>
          <w:szCs w:val="28"/>
          <w:lang w:eastAsia="ru-RU"/>
        </w:rPr>
        <w:t xml:space="preserve"> мероприятий (при наличии);</w:t>
      </w:r>
    </w:p>
    <w:p w:rsidR="00982465" w:rsidRPr="00982465" w:rsidRDefault="00982465" w:rsidP="00982465">
      <w:pPr>
        <w:widowControl w:val="0"/>
        <w:autoSpaceDE w:val="0"/>
        <w:autoSpaceDN w:val="0"/>
        <w:adjustRightInd w:val="0"/>
        <w:ind w:firstLineChars="125" w:firstLine="350"/>
        <w:jc w:val="both"/>
        <w:rPr>
          <w:rFonts w:ascii="Times New Roman" w:eastAsia="Times New Roman" w:hAnsi="Times New Roman"/>
          <w:sz w:val="28"/>
          <w:szCs w:val="28"/>
          <w:lang w:eastAsia="ru-RU"/>
        </w:rPr>
      </w:pPr>
      <w:r w:rsidRPr="00982465">
        <w:rPr>
          <w:rFonts w:ascii="Times New Roman" w:eastAsia="Times New Roman" w:hAnsi="Times New Roman"/>
          <w:sz w:val="28"/>
          <w:szCs w:val="28"/>
          <w:lang w:eastAsia="ru-RU"/>
        </w:rPr>
        <w:t>обоснованности объектов закупок, в том числе обоснованности объема финансового обеспечения для осуществления закупки, сроков (периодичности) осуществления планируемых закупок, а также начальных (максимальных) цен контрактов;</w:t>
      </w:r>
    </w:p>
    <w:p w:rsidR="00982465" w:rsidRPr="00982465" w:rsidRDefault="00982465" w:rsidP="00982465">
      <w:pPr>
        <w:widowControl w:val="0"/>
        <w:autoSpaceDE w:val="0"/>
        <w:autoSpaceDN w:val="0"/>
        <w:adjustRightInd w:val="0"/>
        <w:ind w:firstLineChars="125" w:firstLine="350"/>
        <w:jc w:val="both"/>
        <w:rPr>
          <w:rFonts w:ascii="Times New Roman" w:eastAsia="Times New Roman" w:hAnsi="Times New Roman"/>
          <w:sz w:val="28"/>
          <w:szCs w:val="28"/>
          <w:lang w:eastAsia="ru-RU"/>
        </w:rPr>
      </w:pPr>
      <w:r w:rsidRPr="00982465">
        <w:rPr>
          <w:rFonts w:ascii="Times New Roman" w:eastAsia="Times New Roman" w:hAnsi="Times New Roman"/>
          <w:sz w:val="28"/>
          <w:szCs w:val="28"/>
          <w:lang w:eastAsia="ru-RU"/>
        </w:rPr>
        <w:t>обоснованности выбора способов определения поставщика (подрядчика, исполнителя) в соответствии со статьей 24 Федерального закона от 05.04.2013 № 44-ФЗ «О контрактной системе в сфере закупок товаров, работ, услуг для обеспечения государственных и муниципальных нужд» с целью достижения экономии бюджетных средств;</w:t>
      </w:r>
    </w:p>
    <w:p w:rsidR="00982465" w:rsidRPr="00982465" w:rsidRDefault="00982465" w:rsidP="00982465">
      <w:pPr>
        <w:widowControl w:val="0"/>
        <w:autoSpaceDE w:val="0"/>
        <w:autoSpaceDN w:val="0"/>
        <w:adjustRightInd w:val="0"/>
        <w:ind w:firstLineChars="125" w:firstLine="350"/>
        <w:jc w:val="both"/>
        <w:rPr>
          <w:rFonts w:ascii="Times New Roman" w:eastAsia="Times New Roman" w:hAnsi="Times New Roman"/>
          <w:sz w:val="28"/>
          <w:szCs w:val="28"/>
          <w:lang w:eastAsia="ru-RU"/>
        </w:rPr>
      </w:pPr>
      <w:r w:rsidRPr="00982465">
        <w:rPr>
          <w:rFonts w:ascii="Times New Roman" w:eastAsia="Times New Roman" w:hAnsi="Times New Roman"/>
          <w:sz w:val="28"/>
          <w:szCs w:val="28"/>
          <w:lang w:eastAsia="ru-RU"/>
        </w:rPr>
        <w:t>равномерности принятия и исполнения обязательств по муниципальным контрактам с учетом особенностей выполняемых функций и полномочий в течение финансового года;</w:t>
      </w:r>
    </w:p>
    <w:p w:rsidR="00982465" w:rsidRPr="00982465" w:rsidRDefault="00982465" w:rsidP="00982465">
      <w:pPr>
        <w:widowControl w:val="0"/>
        <w:autoSpaceDE w:val="0"/>
        <w:autoSpaceDN w:val="0"/>
        <w:adjustRightInd w:val="0"/>
        <w:ind w:firstLineChars="125" w:firstLine="350"/>
        <w:jc w:val="both"/>
        <w:rPr>
          <w:rFonts w:ascii="Times New Roman" w:eastAsia="Times New Roman" w:hAnsi="Times New Roman"/>
          <w:sz w:val="28"/>
          <w:szCs w:val="28"/>
          <w:lang w:eastAsia="ru-RU"/>
        </w:rPr>
      </w:pPr>
      <w:proofErr w:type="gramStart"/>
      <w:r w:rsidRPr="00982465">
        <w:rPr>
          <w:rFonts w:ascii="Times New Roman" w:eastAsia="Times New Roman" w:hAnsi="Times New Roman"/>
          <w:sz w:val="28"/>
          <w:szCs w:val="28"/>
          <w:lang w:eastAsia="ru-RU"/>
        </w:rPr>
        <w:t>наличии</w:t>
      </w:r>
      <w:proofErr w:type="gramEnd"/>
      <w:r w:rsidRPr="00982465">
        <w:rPr>
          <w:rFonts w:ascii="Times New Roman" w:eastAsia="Times New Roman" w:hAnsi="Times New Roman"/>
          <w:sz w:val="28"/>
          <w:szCs w:val="28"/>
          <w:lang w:eastAsia="ru-RU"/>
        </w:rPr>
        <w:t>, объеме и структуре дебиторской и кредиторской задолженности, в том числе просроченной.</w:t>
      </w:r>
    </w:p>
    <w:p w:rsidR="00982465" w:rsidRPr="00982465" w:rsidRDefault="00982465" w:rsidP="00982465">
      <w:pPr>
        <w:widowControl w:val="0"/>
        <w:autoSpaceDE w:val="0"/>
        <w:autoSpaceDN w:val="0"/>
        <w:adjustRightInd w:val="0"/>
        <w:jc w:val="both"/>
        <w:rPr>
          <w:rFonts w:ascii="Times New Roman" w:eastAsia="Times New Roman" w:hAnsi="Times New Roman"/>
          <w:color w:val="385623"/>
          <w:sz w:val="28"/>
          <w:szCs w:val="28"/>
          <w:lang w:eastAsia="ru-RU"/>
        </w:rPr>
      </w:pPr>
    </w:p>
    <w:p w:rsidR="00982465" w:rsidRPr="00982465" w:rsidRDefault="00982465" w:rsidP="00982465">
      <w:pPr>
        <w:widowControl w:val="0"/>
        <w:autoSpaceDE w:val="0"/>
        <w:autoSpaceDN w:val="0"/>
        <w:adjustRightInd w:val="0"/>
        <w:ind w:firstLineChars="125" w:firstLine="350"/>
        <w:jc w:val="center"/>
        <w:outlineLvl w:val="1"/>
        <w:rPr>
          <w:rFonts w:ascii="Times New Roman" w:eastAsia="Times New Roman" w:hAnsi="Times New Roman"/>
          <w:bCs/>
          <w:sz w:val="28"/>
          <w:szCs w:val="28"/>
          <w:lang w:eastAsia="ru-RU"/>
        </w:rPr>
      </w:pPr>
      <w:r w:rsidRPr="00982465">
        <w:rPr>
          <w:rFonts w:ascii="Times New Roman" w:eastAsia="Times New Roman" w:hAnsi="Times New Roman"/>
          <w:bCs/>
          <w:sz w:val="28"/>
          <w:szCs w:val="28"/>
          <w:lang w:eastAsia="ru-RU"/>
        </w:rPr>
        <w:t>3. Права и обязанности должностных лиц при осуществлении внутреннего финансового аудита</w:t>
      </w:r>
    </w:p>
    <w:p w:rsidR="00982465" w:rsidRPr="00982465" w:rsidRDefault="00982465" w:rsidP="00982465">
      <w:pPr>
        <w:widowControl w:val="0"/>
        <w:autoSpaceDE w:val="0"/>
        <w:autoSpaceDN w:val="0"/>
        <w:adjustRightInd w:val="0"/>
        <w:ind w:firstLineChars="125" w:firstLine="351"/>
        <w:jc w:val="center"/>
        <w:outlineLvl w:val="1"/>
        <w:rPr>
          <w:rFonts w:ascii="Times New Roman" w:eastAsia="Times New Roman" w:hAnsi="Times New Roman"/>
          <w:b/>
          <w:bCs/>
          <w:sz w:val="28"/>
          <w:szCs w:val="28"/>
          <w:lang w:eastAsia="ru-RU"/>
        </w:rPr>
      </w:pPr>
    </w:p>
    <w:p w:rsidR="00982465" w:rsidRPr="00982465" w:rsidRDefault="00982465" w:rsidP="00982465">
      <w:pPr>
        <w:widowControl w:val="0"/>
        <w:autoSpaceDE w:val="0"/>
        <w:autoSpaceDN w:val="0"/>
        <w:adjustRightInd w:val="0"/>
        <w:ind w:firstLineChars="125" w:firstLine="350"/>
        <w:jc w:val="both"/>
        <w:rPr>
          <w:rFonts w:ascii="Times New Roman" w:eastAsia="Times New Roman" w:hAnsi="Times New Roman"/>
          <w:sz w:val="28"/>
          <w:szCs w:val="28"/>
          <w:lang w:eastAsia="ru-RU"/>
        </w:rPr>
      </w:pPr>
      <w:r w:rsidRPr="00982465">
        <w:rPr>
          <w:rFonts w:ascii="Times New Roman" w:eastAsia="Times New Roman" w:hAnsi="Times New Roman"/>
          <w:sz w:val="28"/>
          <w:szCs w:val="28"/>
          <w:lang w:eastAsia="ru-RU"/>
        </w:rPr>
        <w:t>3.1. Должностные лица (работники) субъекта внутреннего финансового аудита при подготовке к проведению и проведен</w:t>
      </w:r>
      <w:proofErr w:type="gramStart"/>
      <w:r w:rsidRPr="00982465">
        <w:rPr>
          <w:rFonts w:ascii="Times New Roman" w:eastAsia="Times New Roman" w:hAnsi="Times New Roman"/>
          <w:sz w:val="28"/>
          <w:szCs w:val="28"/>
          <w:lang w:eastAsia="ru-RU"/>
        </w:rPr>
        <w:t>ии ау</w:t>
      </w:r>
      <w:proofErr w:type="gramEnd"/>
      <w:r w:rsidRPr="00982465">
        <w:rPr>
          <w:rFonts w:ascii="Times New Roman" w:eastAsia="Times New Roman" w:hAnsi="Times New Roman"/>
          <w:sz w:val="28"/>
          <w:szCs w:val="28"/>
          <w:lang w:eastAsia="ru-RU"/>
        </w:rPr>
        <w:t>диторских мероприятий имеют право:</w:t>
      </w:r>
    </w:p>
    <w:p w:rsidR="00982465" w:rsidRPr="00982465" w:rsidRDefault="00982465" w:rsidP="00982465">
      <w:pPr>
        <w:widowControl w:val="0"/>
        <w:autoSpaceDE w:val="0"/>
        <w:autoSpaceDN w:val="0"/>
        <w:adjustRightInd w:val="0"/>
        <w:ind w:firstLineChars="125" w:firstLine="350"/>
        <w:jc w:val="both"/>
        <w:rPr>
          <w:rFonts w:ascii="Times New Roman" w:eastAsia="Times New Roman" w:hAnsi="Times New Roman"/>
          <w:sz w:val="28"/>
          <w:szCs w:val="28"/>
          <w:lang w:eastAsia="ru-RU"/>
        </w:rPr>
      </w:pPr>
      <w:r w:rsidRPr="00982465">
        <w:rPr>
          <w:rFonts w:ascii="Times New Roman" w:eastAsia="Times New Roman" w:hAnsi="Times New Roman"/>
          <w:sz w:val="28"/>
          <w:szCs w:val="28"/>
          <w:lang w:eastAsia="ru-RU"/>
        </w:rPr>
        <w:t>получать от субъектов бюджетных процедур необходимые для осуществления внутреннего финансового аудита документы и фактические данные, информацию, связанные с объектом внутреннего финансового аудита, в том числе объяснения в письменной и (или) устной форме;</w:t>
      </w:r>
    </w:p>
    <w:p w:rsidR="00982465" w:rsidRPr="00982465" w:rsidRDefault="00982465" w:rsidP="00982465">
      <w:pPr>
        <w:widowControl w:val="0"/>
        <w:autoSpaceDE w:val="0"/>
        <w:autoSpaceDN w:val="0"/>
        <w:adjustRightInd w:val="0"/>
        <w:ind w:firstLineChars="125" w:firstLine="350"/>
        <w:jc w:val="both"/>
        <w:rPr>
          <w:rFonts w:ascii="Times New Roman" w:eastAsia="Times New Roman" w:hAnsi="Times New Roman"/>
          <w:sz w:val="28"/>
          <w:szCs w:val="28"/>
          <w:lang w:eastAsia="ru-RU"/>
        </w:rPr>
      </w:pPr>
      <w:r w:rsidRPr="00982465">
        <w:rPr>
          <w:rFonts w:ascii="Times New Roman" w:eastAsia="Times New Roman" w:hAnsi="Times New Roman"/>
          <w:sz w:val="28"/>
          <w:szCs w:val="28"/>
          <w:lang w:eastAsia="ru-RU"/>
        </w:rPr>
        <w:t>получать доступ к прикладным программным средствам и информационным ресурсам, обеспечивающих исполнение бюджетных полномочий учреждения и (или) содержащим информацию об операциях (действиях) по выполнению бюджетной процедуры;</w:t>
      </w:r>
    </w:p>
    <w:p w:rsidR="00982465" w:rsidRPr="00982465" w:rsidRDefault="00982465" w:rsidP="00982465">
      <w:pPr>
        <w:widowControl w:val="0"/>
        <w:autoSpaceDE w:val="0"/>
        <w:autoSpaceDN w:val="0"/>
        <w:adjustRightInd w:val="0"/>
        <w:ind w:firstLineChars="125" w:firstLine="350"/>
        <w:jc w:val="both"/>
        <w:rPr>
          <w:rFonts w:ascii="Times New Roman" w:eastAsia="Times New Roman" w:hAnsi="Times New Roman"/>
          <w:sz w:val="28"/>
          <w:szCs w:val="28"/>
          <w:lang w:eastAsia="ru-RU"/>
        </w:rPr>
      </w:pPr>
      <w:r w:rsidRPr="00982465">
        <w:rPr>
          <w:rFonts w:ascii="Times New Roman" w:eastAsia="Times New Roman" w:hAnsi="Times New Roman"/>
          <w:sz w:val="28"/>
          <w:szCs w:val="28"/>
          <w:lang w:eastAsia="ru-RU"/>
        </w:rPr>
        <w:t>знакомиться с организационно - распорядительными и техническими документами учреждения к используемым субъектами бюджетных процедур прикладным программным средствам и информационным ресурсам, включая описание и применение средств защиты информации;</w:t>
      </w:r>
    </w:p>
    <w:p w:rsidR="00982465" w:rsidRPr="00982465" w:rsidRDefault="00982465" w:rsidP="00982465">
      <w:pPr>
        <w:widowControl w:val="0"/>
        <w:autoSpaceDE w:val="0"/>
        <w:autoSpaceDN w:val="0"/>
        <w:adjustRightInd w:val="0"/>
        <w:ind w:firstLineChars="125" w:firstLine="350"/>
        <w:jc w:val="both"/>
        <w:rPr>
          <w:rFonts w:ascii="Times New Roman" w:eastAsia="Times New Roman" w:hAnsi="Times New Roman"/>
          <w:sz w:val="28"/>
          <w:szCs w:val="28"/>
          <w:lang w:eastAsia="ru-RU"/>
        </w:rPr>
      </w:pPr>
      <w:r w:rsidRPr="00982465">
        <w:rPr>
          <w:rFonts w:ascii="Times New Roman" w:eastAsia="Times New Roman" w:hAnsi="Times New Roman"/>
          <w:sz w:val="28"/>
          <w:szCs w:val="28"/>
          <w:lang w:eastAsia="ru-RU"/>
        </w:rPr>
        <w:t>посещать помещения и территорию, которые занимают субъекты бюджетных процедур;</w:t>
      </w:r>
    </w:p>
    <w:p w:rsidR="00982465" w:rsidRPr="00982465" w:rsidRDefault="00982465" w:rsidP="00982465">
      <w:pPr>
        <w:widowControl w:val="0"/>
        <w:autoSpaceDE w:val="0"/>
        <w:autoSpaceDN w:val="0"/>
        <w:adjustRightInd w:val="0"/>
        <w:ind w:firstLineChars="125" w:firstLine="350"/>
        <w:jc w:val="both"/>
        <w:rPr>
          <w:rFonts w:ascii="Times New Roman" w:eastAsia="Times New Roman" w:hAnsi="Times New Roman"/>
          <w:sz w:val="28"/>
          <w:szCs w:val="28"/>
          <w:lang w:eastAsia="ru-RU"/>
        </w:rPr>
      </w:pPr>
      <w:r w:rsidRPr="00982465">
        <w:rPr>
          <w:rFonts w:ascii="Times New Roman" w:eastAsia="Times New Roman" w:hAnsi="Times New Roman"/>
          <w:sz w:val="28"/>
          <w:szCs w:val="28"/>
          <w:lang w:eastAsia="ru-RU"/>
        </w:rPr>
        <w:t xml:space="preserve">осуществлять иные права, определенные приказом Министерства финансов Российской Федерации от 21.11.2019 № 195н «Об утверждении </w:t>
      </w:r>
      <w:r w:rsidRPr="00982465">
        <w:rPr>
          <w:rFonts w:ascii="Times New Roman" w:eastAsia="Times New Roman" w:hAnsi="Times New Roman"/>
          <w:sz w:val="28"/>
          <w:szCs w:val="28"/>
          <w:lang w:eastAsia="ru-RU"/>
        </w:rPr>
        <w:lastRenderedPageBreak/>
        <w:t>федерального стандарта внутреннего финансового аудита «Права и обязанности должностных лиц (работников) при осуществлении внутреннего финансового аудита» (далее - права).</w:t>
      </w:r>
    </w:p>
    <w:p w:rsidR="00982465" w:rsidRPr="00982465" w:rsidRDefault="00982465" w:rsidP="00982465">
      <w:pPr>
        <w:widowControl w:val="0"/>
        <w:autoSpaceDE w:val="0"/>
        <w:autoSpaceDN w:val="0"/>
        <w:adjustRightInd w:val="0"/>
        <w:ind w:firstLineChars="125" w:firstLine="350"/>
        <w:jc w:val="both"/>
        <w:rPr>
          <w:rFonts w:ascii="Times New Roman" w:eastAsia="Times New Roman" w:hAnsi="Times New Roman"/>
          <w:sz w:val="28"/>
          <w:szCs w:val="28"/>
          <w:lang w:eastAsia="ru-RU"/>
        </w:rPr>
      </w:pPr>
      <w:r w:rsidRPr="00982465">
        <w:rPr>
          <w:rFonts w:ascii="Times New Roman" w:eastAsia="Times New Roman" w:hAnsi="Times New Roman"/>
          <w:sz w:val="28"/>
          <w:szCs w:val="28"/>
          <w:lang w:eastAsia="ru-RU"/>
        </w:rPr>
        <w:t>3.2. Р</w:t>
      </w:r>
      <w:r w:rsidRPr="00982465">
        <w:rPr>
          <w:rFonts w:ascii="Times New Roman" w:eastAsia="Times New Roman" w:hAnsi="Times New Roman"/>
          <w:spacing w:val="-4"/>
          <w:sz w:val="28"/>
          <w:szCs w:val="28"/>
          <w:lang w:eastAsia="ru-RU"/>
        </w:rPr>
        <w:t>у</w:t>
      </w:r>
      <w:r w:rsidRPr="00982465">
        <w:rPr>
          <w:rFonts w:ascii="Times New Roman" w:eastAsia="Times New Roman" w:hAnsi="Times New Roman"/>
          <w:sz w:val="28"/>
          <w:szCs w:val="28"/>
          <w:lang w:eastAsia="ru-RU"/>
        </w:rPr>
        <w:t>к</w:t>
      </w:r>
      <w:r w:rsidRPr="00982465">
        <w:rPr>
          <w:rFonts w:ascii="Times New Roman" w:eastAsia="Times New Roman" w:hAnsi="Times New Roman"/>
          <w:spacing w:val="1"/>
          <w:sz w:val="28"/>
          <w:szCs w:val="28"/>
          <w:lang w:eastAsia="ru-RU"/>
        </w:rPr>
        <w:t>о</w:t>
      </w:r>
      <w:r w:rsidRPr="00982465">
        <w:rPr>
          <w:rFonts w:ascii="Times New Roman" w:eastAsia="Times New Roman" w:hAnsi="Times New Roman"/>
          <w:spacing w:val="-1"/>
          <w:sz w:val="28"/>
          <w:szCs w:val="28"/>
          <w:lang w:eastAsia="ru-RU"/>
        </w:rPr>
        <w:t>во</w:t>
      </w:r>
      <w:r w:rsidRPr="00982465">
        <w:rPr>
          <w:rFonts w:ascii="Times New Roman" w:eastAsia="Times New Roman" w:hAnsi="Times New Roman"/>
          <w:spacing w:val="1"/>
          <w:sz w:val="28"/>
          <w:szCs w:val="28"/>
          <w:lang w:eastAsia="ru-RU"/>
        </w:rPr>
        <w:t>ди</w:t>
      </w:r>
      <w:r w:rsidRPr="00982465">
        <w:rPr>
          <w:rFonts w:ascii="Times New Roman" w:eastAsia="Times New Roman" w:hAnsi="Times New Roman"/>
          <w:spacing w:val="-3"/>
          <w:sz w:val="28"/>
          <w:szCs w:val="28"/>
          <w:lang w:eastAsia="ru-RU"/>
        </w:rPr>
        <w:t>т</w:t>
      </w:r>
      <w:r w:rsidRPr="00982465">
        <w:rPr>
          <w:rFonts w:ascii="Times New Roman" w:eastAsia="Times New Roman" w:hAnsi="Times New Roman"/>
          <w:sz w:val="28"/>
          <w:szCs w:val="28"/>
          <w:lang w:eastAsia="ru-RU"/>
        </w:rPr>
        <w:t>е</w:t>
      </w:r>
      <w:r w:rsidRPr="00982465">
        <w:rPr>
          <w:rFonts w:ascii="Times New Roman" w:eastAsia="Times New Roman" w:hAnsi="Times New Roman"/>
          <w:spacing w:val="-1"/>
          <w:sz w:val="28"/>
          <w:szCs w:val="28"/>
          <w:lang w:eastAsia="ru-RU"/>
        </w:rPr>
        <w:t>л</w:t>
      </w:r>
      <w:r w:rsidRPr="00982465">
        <w:rPr>
          <w:rFonts w:ascii="Times New Roman" w:eastAsia="Times New Roman" w:hAnsi="Times New Roman"/>
          <w:sz w:val="28"/>
          <w:szCs w:val="28"/>
          <w:lang w:eastAsia="ru-RU"/>
        </w:rPr>
        <w:t>ь субъекта внутреннего финансового аудита, помимо указанных в пункте 3.1 настоящего Положения прав, имеет право:</w:t>
      </w:r>
    </w:p>
    <w:p w:rsidR="00982465" w:rsidRPr="00982465" w:rsidRDefault="00982465" w:rsidP="00982465">
      <w:pPr>
        <w:widowControl w:val="0"/>
        <w:autoSpaceDE w:val="0"/>
        <w:autoSpaceDN w:val="0"/>
        <w:adjustRightInd w:val="0"/>
        <w:ind w:firstLineChars="125" w:firstLine="350"/>
        <w:jc w:val="both"/>
        <w:rPr>
          <w:rFonts w:ascii="Times New Roman" w:eastAsia="Times New Roman" w:hAnsi="Times New Roman"/>
          <w:sz w:val="28"/>
          <w:szCs w:val="28"/>
          <w:lang w:eastAsia="ru-RU"/>
        </w:rPr>
      </w:pPr>
      <w:r w:rsidRPr="00982465">
        <w:rPr>
          <w:rFonts w:ascii="Times New Roman" w:eastAsia="Times New Roman" w:hAnsi="Times New Roman"/>
          <w:sz w:val="28"/>
          <w:szCs w:val="28"/>
          <w:lang w:eastAsia="ru-RU"/>
        </w:rPr>
        <w:t>подписывать и направлять обращения к лицам, располагающим документами и фактическими данными, информацией, необходимой для проведения аудиторского мероприятия;</w:t>
      </w:r>
    </w:p>
    <w:p w:rsidR="00982465" w:rsidRPr="00982465" w:rsidRDefault="00982465" w:rsidP="00982465">
      <w:pPr>
        <w:widowControl w:val="0"/>
        <w:autoSpaceDE w:val="0"/>
        <w:autoSpaceDN w:val="0"/>
        <w:adjustRightInd w:val="0"/>
        <w:ind w:firstLineChars="125" w:firstLine="350"/>
        <w:jc w:val="both"/>
        <w:rPr>
          <w:rFonts w:ascii="Times New Roman" w:eastAsia="Times New Roman" w:hAnsi="Times New Roman"/>
          <w:sz w:val="28"/>
          <w:szCs w:val="28"/>
          <w:lang w:eastAsia="ru-RU"/>
        </w:rPr>
      </w:pPr>
      <w:r w:rsidRPr="00982465">
        <w:rPr>
          <w:rFonts w:ascii="Times New Roman" w:eastAsia="Times New Roman" w:hAnsi="Times New Roman"/>
          <w:sz w:val="28"/>
          <w:szCs w:val="28"/>
          <w:lang w:eastAsia="ru-RU"/>
        </w:rPr>
        <w:t>обсуждать с руководителем главного администратора (администратора) бюджетных средств вопросы, связанные с проведением аудиторского мероприятия;</w:t>
      </w:r>
    </w:p>
    <w:p w:rsidR="00982465" w:rsidRPr="00982465" w:rsidRDefault="00982465" w:rsidP="00982465">
      <w:pPr>
        <w:widowControl w:val="0"/>
        <w:autoSpaceDE w:val="0"/>
        <w:autoSpaceDN w:val="0"/>
        <w:adjustRightInd w:val="0"/>
        <w:ind w:firstLineChars="125" w:firstLine="350"/>
        <w:jc w:val="both"/>
        <w:rPr>
          <w:rFonts w:ascii="Times New Roman" w:eastAsia="Times New Roman" w:hAnsi="Times New Roman"/>
          <w:sz w:val="28"/>
          <w:szCs w:val="28"/>
          <w:lang w:eastAsia="ru-RU"/>
        </w:rPr>
      </w:pPr>
      <w:r w:rsidRPr="00982465">
        <w:rPr>
          <w:rFonts w:ascii="Times New Roman" w:eastAsia="Times New Roman" w:hAnsi="Times New Roman"/>
          <w:sz w:val="28"/>
          <w:szCs w:val="28"/>
          <w:lang w:eastAsia="ru-RU"/>
        </w:rPr>
        <w:t>определять членов аудиторской группы и назначать из состава должностных лиц (работников) субъекта внутреннего финансового аудита руководителя аудиторской группы в целях проведения аудиторского мероприятия;</w:t>
      </w:r>
    </w:p>
    <w:p w:rsidR="00982465" w:rsidRPr="00982465" w:rsidRDefault="00982465" w:rsidP="00982465">
      <w:pPr>
        <w:widowControl w:val="0"/>
        <w:autoSpaceDE w:val="0"/>
        <w:autoSpaceDN w:val="0"/>
        <w:adjustRightInd w:val="0"/>
        <w:ind w:firstLineChars="125" w:firstLine="350"/>
        <w:jc w:val="both"/>
        <w:rPr>
          <w:rFonts w:ascii="Times New Roman" w:eastAsia="Times New Roman" w:hAnsi="Times New Roman"/>
          <w:sz w:val="28"/>
          <w:szCs w:val="28"/>
          <w:lang w:eastAsia="ru-RU"/>
        </w:rPr>
      </w:pPr>
      <w:r w:rsidRPr="00982465">
        <w:rPr>
          <w:rFonts w:ascii="Times New Roman" w:eastAsia="Times New Roman" w:hAnsi="Times New Roman"/>
          <w:sz w:val="28"/>
          <w:szCs w:val="28"/>
          <w:lang w:eastAsia="ru-RU"/>
        </w:rPr>
        <w:t>подготавливать и направлять руководителю учреждения предложения о внесении изменений в план проведения аудиторских мероприятий, а также предложения о проведении внеплановых аудиторских мероприятий;</w:t>
      </w:r>
    </w:p>
    <w:p w:rsidR="00982465" w:rsidRPr="00982465" w:rsidRDefault="00982465" w:rsidP="00982465">
      <w:pPr>
        <w:widowControl w:val="0"/>
        <w:autoSpaceDE w:val="0"/>
        <w:autoSpaceDN w:val="0"/>
        <w:adjustRightInd w:val="0"/>
        <w:ind w:firstLineChars="125" w:firstLine="350"/>
        <w:jc w:val="both"/>
        <w:rPr>
          <w:rFonts w:ascii="Times New Roman" w:eastAsia="Times New Roman" w:hAnsi="Times New Roman"/>
          <w:sz w:val="28"/>
          <w:szCs w:val="28"/>
          <w:lang w:eastAsia="ru-RU"/>
        </w:rPr>
      </w:pPr>
      <w:r w:rsidRPr="00982465">
        <w:rPr>
          <w:rFonts w:ascii="Times New Roman" w:eastAsia="Times New Roman" w:hAnsi="Times New Roman"/>
          <w:sz w:val="28"/>
          <w:szCs w:val="28"/>
          <w:lang w:eastAsia="ru-RU"/>
        </w:rPr>
        <w:t>подготавливать предложения, касающиеся организации внутреннего финансового контроля, в том числе предложения об организации и осуществлении контрольных действий;</w:t>
      </w:r>
    </w:p>
    <w:p w:rsidR="00982465" w:rsidRPr="00982465" w:rsidRDefault="00982465" w:rsidP="00982465">
      <w:pPr>
        <w:widowControl w:val="0"/>
        <w:autoSpaceDE w:val="0"/>
        <w:autoSpaceDN w:val="0"/>
        <w:adjustRightInd w:val="0"/>
        <w:ind w:firstLineChars="125" w:firstLine="350"/>
        <w:jc w:val="both"/>
        <w:rPr>
          <w:rFonts w:ascii="Times New Roman" w:eastAsia="Times New Roman" w:hAnsi="Times New Roman"/>
          <w:sz w:val="28"/>
          <w:szCs w:val="28"/>
          <w:lang w:eastAsia="ru-RU"/>
        </w:rPr>
      </w:pPr>
      <w:r w:rsidRPr="00982465">
        <w:rPr>
          <w:rFonts w:ascii="Times New Roman" w:eastAsia="Times New Roman" w:hAnsi="Times New Roman"/>
          <w:sz w:val="28"/>
          <w:szCs w:val="28"/>
          <w:lang w:eastAsia="ru-RU"/>
        </w:rPr>
        <w:t>подготавливать предложения по совершенствованию правовых актов и иных документов учреждения, устанавливающих требования к организации (обеспечению выполнения), выполнению бюджетной процедуры;</w:t>
      </w:r>
    </w:p>
    <w:p w:rsidR="00982465" w:rsidRPr="00982465" w:rsidRDefault="00982465" w:rsidP="00982465">
      <w:pPr>
        <w:widowControl w:val="0"/>
        <w:autoSpaceDE w:val="0"/>
        <w:autoSpaceDN w:val="0"/>
        <w:adjustRightInd w:val="0"/>
        <w:ind w:firstLineChars="125" w:firstLine="350"/>
        <w:jc w:val="both"/>
        <w:rPr>
          <w:rFonts w:ascii="Times New Roman" w:eastAsia="Times New Roman" w:hAnsi="Times New Roman"/>
          <w:sz w:val="28"/>
          <w:szCs w:val="28"/>
          <w:lang w:eastAsia="ru-RU"/>
        </w:rPr>
      </w:pPr>
      <w:r w:rsidRPr="00982465">
        <w:rPr>
          <w:rFonts w:ascii="Times New Roman" w:eastAsia="Times New Roman" w:hAnsi="Times New Roman"/>
          <w:sz w:val="28"/>
          <w:szCs w:val="28"/>
          <w:lang w:eastAsia="ru-RU"/>
        </w:rPr>
        <w:t>осуществлять иные права.</w:t>
      </w:r>
    </w:p>
    <w:p w:rsidR="00982465" w:rsidRPr="00982465" w:rsidRDefault="00982465" w:rsidP="00982465">
      <w:pPr>
        <w:widowControl w:val="0"/>
        <w:autoSpaceDE w:val="0"/>
        <w:autoSpaceDN w:val="0"/>
        <w:adjustRightInd w:val="0"/>
        <w:ind w:firstLineChars="125" w:firstLine="350"/>
        <w:jc w:val="both"/>
        <w:rPr>
          <w:rFonts w:ascii="Times New Roman" w:eastAsia="Times New Roman" w:hAnsi="Times New Roman"/>
          <w:sz w:val="28"/>
          <w:szCs w:val="28"/>
          <w:lang w:eastAsia="ru-RU"/>
        </w:rPr>
      </w:pPr>
      <w:r w:rsidRPr="00982465">
        <w:rPr>
          <w:rFonts w:ascii="Times New Roman" w:eastAsia="Times New Roman" w:hAnsi="Times New Roman"/>
          <w:sz w:val="28"/>
          <w:szCs w:val="28"/>
          <w:lang w:eastAsia="ru-RU"/>
        </w:rPr>
        <w:t>3.3. Должностные лица (работники) обязаны:</w:t>
      </w:r>
    </w:p>
    <w:p w:rsidR="00982465" w:rsidRPr="00982465" w:rsidRDefault="00982465" w:rsidP="00982465">
      <w:pPr>
        <w:widowControl w:val="0"/>
        <w:autoSpaceDE w:val="0"/>
        <w:autoSpaceDN w:val="0"/>
        <w:adjustRightInd w:val="0"/>
        <w:ind w:firstLineChars="125" w:firstLine="350"/>
        <w:jc w:val="both"/>
        <w:rPr>
          <w:rFonts w:ascii="Times New Roman" w:eastAsia="Times New Roman" w:hAnsi="Times New Roman"/>
          <w:sz w:val="28"/>
          <w:szCs w:val="28"/>
          <w:lang w:eastAsia="ru-RU"/>
        </w:rPr>
      </w:pPr>
      <w:r w:rsidRPr="00982465">
        <w:rPr>
          <w:rFonts w:ascii="Times New Roman" w:eastAsia="Times New Roman" w:hAnsi="Times New Roman"/>
          <w:sz w:val="28"/>
          <w:szCs w:val="28"/>
          <w:lang w:eastAsia="ru-RU"/>
        </w:rPr>
        <w:t>соблюдать требования законодательства Российской Федерации, а также положения правовых актов, регулирующих организацию и осуществление внутреннего финансового аудита, включая федеральные стандарты внутреннего финансового аудита и правовые акты учреждения;</w:t>
      </w:r>
    </w:p>
    <w:p w:rsidR="00982465" w:rsidRPr="00982465" w:rsidRDefault="00982465" w:rsidP="00982465">
      <w:pPr>
        <w:widowControl w:val="0"/>
        <w:autoSpaceDE w:val="0"/>
        <w:autoSpaceDN w:val="0"/>
        <w:adjustRightInd w:val="0"/>
        <w:ind w:firstLineChars="125" w:firstLine="350"/>
        <w:jc w:val="both"/>
        <w:rPr>
          <w:rFonts w:ascii="Times New Roman" w:eastAsia="Times New Roman" w:hAnsi="Times New Roman"/>
          <w:sz w:val="28"/>
          <w:szCs w:val="28"/>
          <w:lang w:eastAsia="ru-RU"/>
        </w:rPr>
      </w:pPr>
      <w:r w:rsidRPr="00982465">
        <w:rPr>
          <w:rFonts w:ascii="Times New Roman" w:eastAsia="Times New Roman" w:hAnsi="Times New Roman"/>
          <w:sz w:val="28"/>
          <w:szCs w:val="28"/>
          <w:lang w:eastAsia="ru-RU"/>
        </w:rPr>
        <w:t>использовать информацию, полученную при осуществлении внутреннего финансового аудита, исключительно в целях исполнения должностных обязанностей;</w:t>
      </w:r>
    </w:p>
    <w:p w:rsidR="00982465" w:rsidRPr="00982465" w:rsidRDefault="00982465" w:rsidP="00982465">
      <w:pPr>
        <w:widowControl w:val="0"/>
        <w:autoSpaceDE w:val="0"/>
        <w:autoSpaceDN w:val="0"/>
        <w:adjustRightInd w:val="0"/>
        <w:ind w:firstLineChars="125" w:firstLine="350"/>
        <w:jc w:val="both"/>
        <w:rPr>
          <w:rFonts w:ascii="Times New Roman" w:eastAsia="Times New Roman" w:hAnsi="Times New Roman"/>
          <w:sz w:val="28"/>
          <w:szCs w:val="28"/>
          <w:lang w:eastAsia="ru-RU"/>
        </w:rPr>
      </w:pPr>
      <w:r w:rsidRPr="00982465">
        <w:rPr>
          <w:rFonts w:ascii="Times New Roman" w:eastAsia="Times New Roman" w:hAnsi="Times New Roman"/>
          <w:sz w:val="28"/>
          <w:szCs w:val="28"/>
          <w:lang w:eastAsia="ru-RU"/>
        </w:rPr>
        <w:t>проводить аудиторские мероприятия в соответствии с программами этих мероприятий;</w:t>
      </w:r>
    </w:p>
    <w:p w:rsidR="00982465" w:rsidRPr="00982465" w:rsidRDefault="00982465" w:rsidP="00982465">
      <w:pPr>
        <w:widowControl w:val="0"/>
        <w:autoSpaceDE w:val="0"/>
        <w:autoSpaceDN w:val="0"/>
        <w:adjustRightInd w:val="0"/>
        <w:ind w:firstLineChars="125" w:firstLine="350"/>
        <w:jc w:val="both"/>
        <w:rPr>
          <w:rFonts w:ascii="Times New Roman" w:eastAsia="Times New Roman" w:hAnsi="Times New Roman"/>
          <w:sz w:val="28"/>
          <w:szCs w:val="28"/>
          <w:lang w:eastAsia="ru-RU"/>
        </w:rPr>
      </w:pPr>
      <w:r w:rsidRPr="00982465">
        <w:rPr>
          <w:rFonts w:ascii="Times New Roman" w:eastAsia="Times New Roman" w:hAnsi="Times New Roman"/>
          <w:sz w:val="28"/>
          <w:szCs w:val="28"/>
          <w:lang w:eastAsia="ru-RU"/>
        </w:rPr>
        <w:t>обеспечивать получение достаточных аудиторских доказательств;</w:t>
      </w:r>
    </w:p>
    <w:p w:rsidR="00982465" w:rsidRPr="00982465" w:rsidRDefault="00982465" w:rsidP="00982465">
      <w:pPr>
        <w:widowControl w:val="0"/>
        <w:autoSpaceDE w:val="0"/>
        <w:autoSpaceDN w:val="0"/>
        <w:adjustRightInd w:val="0"/>
        <w:ind w:firstLineChars="125" w:firstLine="350"/>
        <w:jc w:val="both"/>
        <w:rPr>
          <w:rFonts w:ascii="Times New Roman" w:eastAsia="Times New Roman" w:hAnsi="Times New Roman"/>
          <w:sz w:val="28"/>
          <w:szCs w:val="28"/>
          <w:lang w:eastAsia="ru-RU"/>
        </w:rPr>
      </w:pPr>
      <w:r w:rsidRPr="00982465">
        <w:rPr>
          <w:rFonts w:ascii="Times New Roman" w:eastAsia="Times New Roman" w:hAnsi="Times New Roman"/>
          <w:sz w:val="28"/>
          <w:szCs w:val="28"/>
          <w:lang w:eastAsia="ru-RU"/>
        </w:rPr>
        <w:t>формировать рабочую документацию аудиторского мероприятия;</w:t>
      </w:r>
    </w:p>
    <w:p w:rsidR="00982465" w:rsidRPr="00982465" w:rsidRDefault="00982465" w:rsidP="00982465">
      <w:pPr>
        <w:widowControl w:val="0"/>
        <w:autoSpaceDE w:val="0"/>
        <w:autoSpaceDN w:val="0"/>
        <w:adjustRightInd w:val="0"/>
        <w:ind w:firstLineChars="125" w:firstLine="350"/>
        <w:jc w:val="both"/>
        <w:rPr>
          <w:rFonts w:ascii="Times New Roman" w:eastAsia="Times New Roman" w:hAnsi="Times New Roman"/>
          <w:sz w:val="28"/>
          <w:szCs w:val="28"/>
          <w:lang w:eastAsia="ru-RU"/>
        </w:rPr>
      </w:pPr>
      <w:r w:rsidRPr="00982465">
        <w:rPr>
          <w:rFonts w:ascii="Times New Roman" w:eastAsia="Times New Roman" w:hAnsi="Times New Roman"/>
          <w:sz w:val="28"/>
          <w:szCs w:val="28"/>
          <w:lang w:eastAsia="ru-RU"/>
        </w:rPr>
        <w:t>обеспечивать сбор и анализ информации о бюджетных рисках, оценивать бюджетные риски и способы их минимизации, а также анализировать выявленные нарушения и (или) недостатки в целях ведения реестра бюджетных рисков;</w:t>
      </w:r>
    </w:p>
    <w:p w:rsidR="00982465" w:rsidRPr="00982465" w:rsidRDefault="00982465" w:rsidP="00982465">
      <w:pPr>
        <w:widowControl w:val="0"/>
        <w:autoSpaceDE w:val="0"/>
        <w:autoSpaceDN w:val="0"/>
        <w:adjustRightInd w:val="0"/>
        <w:ind w:firstLineChars="125" w:firstLine="350"/>
        <w:jc w:val="both"/>
        <w:rPr>
          <w:rFonts w:ascii="Times New Roman" w:eastAsia="Times New Roman" w:hAnsi="Times New Roman"/>
          <w:sz w:val="28"/>
          <w:szCs w:val="28"/>
          <w:lang w:eastAsia="ru-RU"/>
        </w:rPr>
      </w:pPr>
      <w:r w:rsidRPr="00982465">
        <w:rPr>
          <w:rFonts w:ascii="Times New Roman" w:eastAsia="Times New Roman" w:hAnsi="Times New Roman"/>
          <w:sz w:val="28"/>
          <w:szCs w:val="28"/>
          <w:lang w:eastAsia="ru-RU"/>
        </w:rPr>
        <w:t>принимать участие в подготовке заключений и годовой отчет о результатах деятельности субъекта внутреннего финансового аудита;</w:t>
      </w:r>
    </w:p>
    <w:p w:rsidR="00982465" w:rsidRPr="00982465" w:rsidRDefault="00982465" w:rsidP="00982465">
      <w:pPr>
        <w:widowControl w:val="0"/>
        <w:autoSpaceDE w:val="0"/>
        <w:autoSpaceDN w:val="0"/>
        <w:adjustRightInd w:val="0"/>
        <w:ind w:firstLineChars="125" w:firstLine="350"/>
        <w:jc w:val="both"/>
        <w:rPr>
          <w:rFonts w:ascii="Times New Roman" w:eastAsia="Times New Roman" w:hAnsi="Times New Roman"/>
          <w:sz w:val="28"/>
          <w:szCs w:val="28"/>
          <w:lang w:eastAsia="ru-RU"/>
        </w:rPr>
      </w:pPr>
      <w:proofErr w:type="gramStart"/>
      <w:r w:rsidRPr="00982465">
        <w:rPr>
          <w:rFonts w:ascii="Times New Roman" w:eastAsia="Times New Roman" w:hAnsi="Times New Roman"/>
          <w:sz w:val="28"/>
          <w:szCs w:val="28"/>
          <w:lang w:eastAsia="ru-RU"/>
        </w:rPr>
        <w:t>осуществлять иные обязанности</w:t>
      </w:r>
      <w:proofErr w:type="gramEnd"/>
      <w:r w:rsidRPr="00982465">
        <w:rPr>
          <w:rFonts w:ascii="Times New Roman" w:eastAsia="Times New Roman" w:hAnsi="Times New Roman"/>
          <w:sz w:val="28"/>
          <w:szCs w:val="28"/>
          <w:lang w:eastAsia="ru-RU"/>
        </w:rPr>
        <w:t xml:space="preserve">, определенные приказом Министерства финансов Российской Федерации от 21.11.2019 № 195н «Об утверждении федерального стандарта внутреннего финансового аудита «Права и обязанности должностных лиц (работников) при осуществлении внутреннего </w:t>
      </w:r>
      <w:r w:rsidRPr="00982465">
        <w:rPr>
          <w:rFonts w:ascii="Times New Roman" w:eastAsia="Times New Roman" w:hAnsi="Times New Roman"/>
          <w:sz w:val="28"/>
          <w:szCs w:val="28"/>
          <w:lang w:eastAsia="ru-RU"/>
        </w:rPr>
        <w:lastRenderedPageBreak/>
        <w:t>финансового аудита»» (далее - обязанности).</w:t>
      </w:r>
    </w:p>
    <w:p w:rsidR="00982465" w:rsidRPr="00982465" w:rsidRDefault="00982465" w:rsidP="00982465">
      <w:pPr>
        <w:widowControl w:val="0"/>
        <w:autoSpaceDE w:val="0"/>
        <w:autoSpaceDN w:val="0"/>
        <w:adjustRightInd w:val="0"/>
        <w:ind w:firstLineChars="125" w:firstLine="350"/>
        <w:jc w:val="both"/>
        <w:rPr>
          <w:rFonts w:ascii="Times New Roman" w:eastAsia="Times New Roman" w:hAnsi="Times New Roman"/>
          <w:sz w:val="28"/>
          <w:szCs w:val="28"/>
          <w:lang w:eastAsia="ru-RU"/>
        </w:rPr>
      </w:pPr>
      <w:r w:rsidRPr="00982465">
        <w:rPr>
          <w:rFonts w:ascii="Times New Roman" w:eastAsia="Times New Roman" w:hAnsi="Times New Roman"/>
          <w:sz w:val="28"/>
          <w:szCs w:val="28"/>
          <w:lang w:eastAsia="ru-RU"/>
        </w:rPr>
        <w:t>3.4. Р</w:t>
      </w:r>
      <w:r w:rsidRPr="00982465">
        <w:rPr>
          <w:rFonts w:ascii="Times New Roman" w:eastAsia="Times New Roman" w:hAnsi="Times New Roman"/>
          <w:spacing w:val="-4"/>
          <w:sz w:val="28"/>
          <w:szCs w:val="28"/>
          <w:lang w:eastAsia="ru-RU"/>
        </w:rPr>
        <w:t>у</w:t>
      </w:r>
      <w:r w:rsidRPr="00982465">
        <w:rPr>
          <w:rFonts w:ascii="Times New Roman" w:eastAsia="Times New Roman" w:hAnsi="Times New Roman"/>
          <w:sz w:val="28"/>
          <w:szCs w:val="28"/>
          <w:lang w:eastAsia="ru-RU"/>
        </w:rPr>
        <w:t>к</w:t>
      </w:r>
      <w:r w:rsidRPr="00982465">
        <w:rPr>
          <w:rFonts w:ascii="Times New Roman" w:eastAsia="Times New Roman" w:hAnsi="Times New Roman"/>
          <w:spacing w:val="1"/>
          <w:sz w:val="28"/>
          <w:szCs w:val="28"/>
          <w:lang w:eastAsia="ru-RU"/>
        </w:rPr>
        <w:t>о</w:t>
      </w:r>
      <w:r w:rsidRPr="00982465">
        <w:rPr>
          <w:rFonts w:ascii="Times New Roman" w:eastAsia="Times New Roman" w:hAnsi="Times New Roman"/>
          <w:spacing w:val="-1"/>
          <w:sz w:val="28"/>
          <w:szCs w:val="28"/>
          <w:lang w:eastAsia="ru-RU"/>
        </w:rPr>
        <w:t>во</w:t>
      </w:r>
      <w:r w:rsidRPr="00982465">
        <w:rPr>
          <w:rFonts w:ascii="Times New Roman" w:eastAsia="Times New Roman" w:hAnsi="Times New Roman"/>
          <w:spacing w:val="1"/>
          <w:sz w:val="28"/>
          <w:szCs w:val="28"/>
          <w:lang w:eastAsia="ru-RU"/>
        </w:rPr>
        <w:t>ди</w:t>
      </w:r>
      <w:r w:rsidRPr="00982465">
        <w:rPr>
          <w:rFonts w:ascii="Times New Roman" w:eastAsia="Times New Roman" w:hAnsi="Times New Roman"/>
          <w:spacing w:val="-3"/>
          <w:sz w:val="28"/>
          <w:szCs w:val="28"/>
          <w:lang w:eastAsia="ru-RU"/>
        </w:rPr>
        <w:t>т</w:t>
      </w:r>
      <w:r w:rsidRPr="00982465">
        <w:rPr>
          <w:rFonts w:ascii="Times New Roman" w:eastAsia="Times New Roman" w:hAnsi="Times New Roman"/>
          <w:sz w:val="28"/>
          <w:szCs w:val="28"/>
          <w:lang w:eastAsia="ru-RU"/>
        </w:rPr>
        <w:t>е</w:t>
      </w:r>
      <w:r w:rsidRPr="00982465">
        <w:rPr>
          <w:rFonts w:ascii="Times New Roman" w:eastAsia="Times New Roman" w:hAnsi="Times New Roman"/>
          <w:spacing w:val="-1"/>
          <w:sz w:val="28"/>
          <w:szCs w:val="28"/>
          <w:lang w:eastAsia="ru-RU"/>
        </w:rPr>
        <w:t>л</w:t>
      </w:r>
      <w:r w:rsidRPr="00982465">
        <w:rPr>
          <w:rFonts w:ascii="Times New Roman" w:eastAsia="Times New Roman" w:hAnsi="Times New Roman"/>
          <w:sz w:val="28"/>
          <w:szCs w:val="28"/>
          <w:lang w:eastAsia="ru-RU"/>
        </w:rPr>
        <w:t xml:space="preserve">ь </w:t>
      </w:r>
      <w:r w:rsidRPr="00982465">
        <w:rPr>
          <w:rFonts w:ascii="Times New Roman" w:eastAsia="Times New Roman" w:hAnsi="Times New Roman"/>
          <w:spacing w:val="2"/>
          <w:sz w:val="28"/>
          <w:szCs w:val="28"/>
          <w:lang w:eastAsia="ru-RU"/>
        </w:rPr>
        <w:t>аудиторской группы</w:t>
      </w:r>
      <w:r w:rsidRPr="00982465">
        <w:rPr>
          <w:rFonts w:ascii="Times New Roman" w:eastAsia="Times New Roman" w:hAnsi="Times New Roman"/>
          <w:sz w:val="28"/>
          <w:szCs w:val="28"/>
          <w:lang w:eastAsia="ru-RU"/>
        </w:rPr>
        <w:t>, помимо исполнения указанных в пункте 3.3 настоящего Положения обязанностей, обязан:</w:t>
      </w:r>
    </w:p>
    <w:p w:rsidR="00982465" w:rsidRPr="00982465" w:rsidRDefault="00982465" w:rsidP="00982465">
      <w:pPr>
        <w:widowControl w:val="0"/>
        <w:autoSpaceDE w:val="0"/>
        <w:autoSpaceDN w:val="0"/>
        <w:adjustRightInd w:val="0"/>
        <w:ind w:firstLineChars="125" w:firstLine="350"/>
        <w:jc w:val="both"/>
        <w:rPr>
          <w:rFonts w:ascii="Times New Roman" w:eastAsia="Times New Roman" w:hAnsi="Times New Roman"/>
          <w:sz w:val="28"/>
          <w:szCs w:val="28"/>
          <w:lang w:eastAsia="ru-RU"/>
        </w:rPr>
      </w:pPr>
      <w:r w:rsidRPr="00982465">
        <w:rPr>
          <w:rFonts w:ascii="Times New Roman" w:eastAsia="Times New Roman" w:hAnsi="Times New Roman"/>
          <w:sz w:val="28"/>
          <w:szCs w:val="28"/>
          <w:lang w:eastAsia="ru-RU"/>
        </w:rPr>
        <w:t>проводить анализ документов и фактических данных</w:t>
      </w:r>
      <w:proofErr w:type="gramStart"/>
      <w:r w:rsidR="0096091B">
        <w:rPr>
          <w:rFonts w:ascii="Times New Roman" w:eastAsia="Times New Roman" w:hAnsi="Times New Roman"/>
          <w:sz w:val="28"/>
          <w:szCs w:val="28"/>
          <w:lang w:eastAsia="ru-RU"/>
        </w:rPr>
        <w:t xml:space="preserve"> </w:t>
      </w:r>
      <w:r w:rsidRPr="00982465">
        <w:rPr>
          <w:rFonts w:ascii="Times New Roman" w:eastAsia="Times New Roman" w:hAnsi="Times New Roman"/>
          <w:sz w:val="28"/>
          <w:szCs w:val="28"/>
          <w:lang w:eastAsia="ru-RU"/>
        </w:rPr>
        <w:t>,</w:t>
      </w:r>
      <w:proofErr w:type="gramEnd"/>
      <w:r w:rsidRPr="00982465">
        <w:rPr>
          <w:rFonts w:ascii="Times New Roman" w:eastAsia="Times New Roman" w:hAnsi="Times New Roman"/>
          <w:sz w:val="28"/>
          <w:szCs w:val="28"/>
          <w:lang w:eastAsia="ru-RU"/>
        </w:rPr>
        <w:t xml:space="preserve"> информации, связанных с объектом внутреннего финансового аудита, в целях планирования и проведения аудиторского мероприятия;</w:t>
      </w:r>
    </w:p>
    <w:p w:rsidR="00982465" w:rsidRPr="00982465" w:rsidRDefault="00982465" w:rsidP="00982465">
      <w:pPr>
        <w:widowControl w:val="0"/>
        <w:autoSpaceDE w:val="0"/>
        <w:autoSpaceDN w:val="0"/>
        <w:adjustRightInd w:val="0"/>
        <w:ind w:firstLineChars="125" w:firstLine="350"/>
        <w:jc w:val="both"/>
        <w:rPr>
          <w:rFonts w:ascii="Times New Roman" w:eastAsia="Times New Roman" w:hAnsi="Times New Roman"/>
          <w:sz w:val="28"/>
          <w:szCs w:val="28"/>
          <w:lang w:eastAsia="ru-RU"/>
        </w:rPr>
      </w:pPr>
      <w:r w:rsidRPr="00982465">
        <w:rPr>
          <w:rFonts w:ascii="Times New Roman" w:eastAsia="Times New Roman" w:hAnsi="Times New Roman"/>
          <w:sz w:val="28"/>
          <w:szCs w:val="28"/>
          <w:lang w:eastAsia="ru-RU"/>
        </w:rPr>
        <w:t>по результатам проведенной оценки бюджетных рисков осуществлять планирование аудиторского мероприятия и формировать программу аудиторского мероприятия, а также представлять ее на утверждение р</w:t>
      </w:r>
      <w:r w:rsidRPr="00982465">
        <w:rPr>
          <w:rFonts w:ascii="Times New Roman" w:eastAsia="Times New Roman" w:hAnsi="Times New Roman"/>
          <w:spacing w:val="-4"/>
          <w:sz w:val="28"/>
          <w:szCs w:val="28"/>
          <w:lang w:eastAsia="ru-RU"/>
        </w:rPr>
        <w:t>у</w:t>
      </w:r>
      <w:r w:rsidRPr="00982465">
        <w:rPr>
          <w:rFonts w:ascii="Times New Roman" w:eastAsia="Times New Roman" w:hAnsi="Times New Roman"/>
          <w:sz w:val="28"/>
          <w:szCs w:val="28"/>
          <w:lang w:eastAsia="ru-RU"/>
        </w:rPr>
        <w:t>к</w:t>
      </w:r>
      <w:r w:rsidRPr="00982465">
        <w:rPr>
          <w:rFonts w:ascii="Times New Roman" w:eastAsia="Times New Roman" w:hAnsi="Times New Roman"/>
          <w:spacing w:val="1"/>
          <w:sz w:val="28"/>
          <w:szCs w:val="28"/>
          <w:lang w:eastAsia="ru-RU"/>
        </w:rPr>
        <w:t>о</w:t>
      </w:r>
      <w:r w:rsidRPr="00982465">
        <w:rPr>
          <w:rFonts w:ascii="Times New Roman" w:eastAsia="Times New Roman" w:hAnsi="Times New Roman"/>
          <w:spacing w:val="-1"/>
          <w:sz w:val="28"/>
          <w:szCs w:val="28"/>
          <w:lang w:eastAsia="ru-RU"/>
        </w:rPr>
        <w:t>во</w:t>
      </w:r>
      <w:r w:rsidRPr="00982465">
        <w:rPr>
          <w:rFonts w:ascii="Times New Roman" w:eastAsia="Times New Roman" w:hAnsi="Times New Roman"/>
          <w:spacing w:val="1"/>
          <w:sz w:val="28"/>
          <w:szCs w:val="28"/>
          <w:lang w:eastAsia="ru-RU"/>
        </w:rPr>
        <w:t>ди</w:t>
      </w:r>
      <w:r w:rsidRPr="00982465">
        <w:rPr>
          <w:rFonts w:ascii="Times New Roman" w:eastAsia="Times New Roman" w:hAnsi="Times New Roman"/>
          <w:spacing w:val="-3"/>
          <w:sz w:val="28"/>
          <w:szCs w:val="28"/>
          <w:lang w:eastAsia="ru-RU"/>
        </w:rPr>
        <w:t>т</w:t>
      </w:r>
      <w:r w:rsidRPr="00982465">
        <w:rPr>
          <w:rFonts w:ascii="Times New Roman" w:eastAsia="Times New Roman" w:hAnsi="Times New Roman"/>
          <w:sz w:val="28"/>
          <w:szCs w:val="28"/>
          <w:lang w:eastAsia="ru-RU"/>
        </w:rPr>
        <w:t>е</w:t>
      </w:r>
      <w:r w:rsidRPr="00982465">
        <w:rPr>
          <w:rFonts w:ascii="Times New Roman" w:eastAsia="Times New Roman" w:hAnsi="Times New Roman"/>
          <w:spacing w:val="-1"/>
          <w:sz w:val="28"/>
          <w:szCs w:val="28"/>
          <w:lang w:eastAsia="ru-RU"/>
        </w:rPr>
        <w:t xml:space="preserve">лю </w:t>
      </w:r>
      <w:r w:rsidRPr="00982465">
        <w:rPr>
          <w:rFonts w:ascii="Times New Roman" w:eastAsia="Times New Roman" w:hAnsi="Times New Roman"/>
          <w:spacing w:val="1"/>
          <w:sz w:val="28"/>
          <w:szCs w:val="28"/>
          <w:lang w:eastAsia="ru-RU"/>
        </w:rPr>
        <w:t>и</w:t>
      </w:r>
      <w:r w:rsidRPr="00982465">
        <w:rPr>
          <w:rFonts w:ascii="Times New Roman" w:eastAsia="Times New Roman" w:hAnsi="Times New Roman"/>
          <w:spacing w:val="-1"/>
          <w:sz w:val="28"/>
          <w:szCs w:val="28"/>
          <w:lang w:eastAsia="ru-RU"/>
        </w:rPr>
        <w:t>л</w:t>
      </w:r>
      <w:r w:rsidRPr="00982465">
        <w:rPr>
          <w:rFonts w:ascii="Times New Roman" w:eastAsia="Times New Roman" w:hAnsi="Times New Roman"/>
          <w:sz w:val="28"/>
          <w:szCs w:val="28"/>
          <w:lang w:eastAsia="ru-RU"/>
        </w:rPr>
        <w:t>и за</w:t>
      </w:r>
      <w:r w:rsidRPr="00982465">
        <w:rPr>
          <w:rFonts w:ascii="Times New Roman" w:eastAsia="Times New Roman" w:hAnsi="Times New Roman"/>
          <w:spacing w:val="-2"/>
          <w:sz w:val="28"/>
          <w:szCs w:val="28"/>
          <w:lang w:eastAsia="ru-RU"/>
        </w:rPr>
        <w:t>м</w:t>
      </w:r>
      <w:r w:rsidRPr="00982465">
        <w:rPr>
          <w:rFonts w:ascii="Times New Roman" w:eastAsia="Times New Roman" w:hAnsi="Times New Roman"/>
          <w:sz w:val="28"/>
          <w:szCs w:val="28"/>
          <w:lang w:eastAsia="ru-RU"/>
        </w:rPr>
        <w:t>ест</w:t>
      </w:r>
      <w:r w:rsidRPr="00982465">
        <w:rPr>
          <w:rFonts w:ascii="Times New Roman" w:eastAsia="Times New Roman" w:hAnsi="Times New Roman"/>
          <w:spacing w:val="1"/>
          <w:sz w:val="28"/>
          <w:szCs w:val="28"/>
          <w:lang w:eastAsia="ru-RU"/>
        </w:rPr>
        <w:t>и</w:t>
      </w:r>
      <w:r w:rsidRPr="00982465">
        <w:rPr>
          <w:rFonts w:ascii="Times New Roman" w:eastAsia="Times New Roman" w:hAnsi="Times New Roman"/>
          <w:spacing w:val="-3"/>
          <w:sz w:val="28"/>
          <w:szCs w:val="28"/>
          <w:lang w:eastAsia="ru-RU"/>
        </w:rPr>
        <w:t>т</w:t>
      </w:r>
      <w:r w:rsidRPr="00982465">
        <w:rPr>
          <w:rFonts w:ascii="Times New Roman" w:eastAsia="Times New Roman" w:hAnsi="Times New Roman"/>
          <w:sz w:val="28"/>
          <w:szCs w:val="28"/>
          <w:lang w:eastAsia="ru-RU"/>
        </w:rPr>
        <w:t>е</w:t>
      </w:r>
      <w:r w:rsidRPr="00982465">
        <w:rPr>
          <w:rFonts w:ascii="Times New Roman" w:eastAsia="Times New Roman" w:hAnsi="Times New Roman"/>
          <w:spacing w:val="-1"/>
          <w:sz w:val="28"/>
          <w:szCs w:val="28"/>
          <w:lang w:eastAsia="ru-RU"/>
        </w:rPr>
        <w:t xml:space="preserve">лю </w:t>
      </w:r>
      <w:r w:rsidRPr="00982465">
        <w:rPr>
          <w:rFonts w:ascii="Times New Roman" w:eastAsia="Times New Roman" w:hAnsi="Times New Roman"/>
          <w:spacing w:val="1"/>
          <w:sz w:val="28"/>
          <w:szCs w:val="28"/>
          <w:lang w:eastAsia="ru-RU"/>
        </w:rPr>
        <w:t>р</w:t>
      </w:r>
      <w:r w:rsidRPr="00982465">
        <w:rPr>
          <w:rFonts w:ascii="Times New Roman" w:eastAsia="Times New Roman" w:hAnsi="Times New Roman"/>
          <w:spacing w:val="-4"/>
          <w:sz w:val="28"/>
          <w:szCs w:val="28"/>
          <w:lang w:eastAsia="ru-RU"/>
        </w:rPr>
        <w:t>у</w:t>
      </w:r>
      <w:r w:rsidRPr="00982465">
        <w:rPr>
          <w:rFonts w:ascii="Times New Roman" w:eastAsia="Times New Roman" w:hAnsi="Times New Roman"/>
          <w:sz w:val="28"/>
          <w:szCs w:val="28"/>
          <w:lang w:eastAsia="ru-RU"/>
        </w:rPr>
        <w:t>к</w:t>
      </w:r>
      <w:r w:rsidRPr="00982465">
        <w:rPr>
          <w:rFonts w:ascii="Times New Roman" w:eastAsia="Times New Roman" w:hAnsi="Times New Roman"/>
          <w:spacing w:val="1"/>
          <w:sz w:val="28"/>
          <w:szCs w:val="28"/>
          <w:lang w:eastAsia="ru-RU"/>
        </w:rPr>
        <w:t>о</w:t>
      </w:r>
      <w:r w:rsidRPr="00982465">
        <w:rPr>
          <w:rFonts w:ascii="Times New Roman" w:eastAsia="Times New Roman" w:hAnsi="Times New Roman"/>
          <w:spacing w:val="-1"/>
          <w:sz w:val="28"/>
          <w:szCs w:val="28"/>
          <w:lang w:eastAsia="ru-RU"/>
        </w:rPr>
        <w:t>во</w:t>
      </w:r>
      <w:r w:rsidRPr="00982465">
        <w:rPr>
          <w:rFonts w:ascii="Times New Roman" w:eastAsia="Times New Roman" w:hAnsi="Times New Roman"/>
          <w:spacing w:val="1"/>
          <w:sz w:val="28"/>
          <w:szCs w:val="28"/>
          <w:lang w:eastAsia="ru-RU"/>
        </w:rPr>
        <w:t>ди</w:t>
      </w:r>
      <w:r w:rsidRPr="00982465">
        <w:rPr>
          <w:rFonts w:ascii="Times New Roman" w:eastAsia="Times New Roman" w:hAnsi="Times New Roman"/>
          <w:sz w:val="28"/>
          <w:szCs w:val="28"/>
          <w:lang w:eastAsia="ru-RU"/>
        </w:rPr>
        <w:t>те</w:t>
      </w:r>
      <w:r w:rsidRPr="00982465">
        <w:rPr>
          <w:rFonts w:ascii="Times New Roman" w:eastAsia="Times New Roman" w:hAnsi="Times New Roman"/>
          <w:spacing w:val="-1"/>
          <w:sz w:val="28"/>
          <w:szCs w:val="28"/>
          <w:lang w:eastAsia="ru-RU"/>
        </w:rPr>
        <w:t>л</w:t>
      </w:r>
      <w:r w:rsidRPr="00982465">
        <w:rPr>
          <w:rFonts w:ascii="Times New Roman" w:eastAsia="Times New Roman" w:hAnsi="Times New Roman"/>
          <w:sz w:val="28"/>
          <w:szCs w:val="28"/>
          <w:lang w:eastAsia="ru-RU"/>
        </w:rPr>
        <w:t>я г</w:t>
      </w:r>
      <w:r w:rsidRPr="00982465">
        <w:rPr>
          <w:rFonts w:ascii="Times New Roman" w:eastAsia="Times New Roman" w:hAnsi="Times New Roman"/>
          <w:spacing w:val="-1"/>
          <w:sz w:val="28"/>
          <w:szCs w:val="28"/>
          <w:lang w:eastAsia="ru-RU"/>
        </w:rPr>
        <w:t>л</w:t>
      </w:r>
      <w:r w:rsidRPr="00982465">
        <w:rPr>
          <w:rFonts w:ascii="Times New Roman" w:eastAsia="Times New Roman" w:hAnsi="Times New Roman"/>
          <w:sz w:val="28"/>
          <w:szCs w:val="28"/>
          <w:lang w:eastAsia="ru-RU"/>
        </w:rPr>
        <w:t>а</w:t>
      </w:r>
      <w:r w:rsidRPr="00982465">
        <w:rPr>
          <w:rFonts w:ascii="Times New Roman" w:eastAsia="Times New Roman" w:hAnsi="Times New Roman"/>
          <w:spacing w:val="-3"/>
          <w:sz w:val="28"/>
          <w:szCs w:val="28"/>
          <w:lang w:eastAsia="ru-RU"/>
        </w:rPr>
        <w:t>в</w:t>
      </w:r>
      <w:r w:rsidRPr="00982465">
        <w:rPr>
          <w:rFonts w:ascii="Times New Roman" w:eastAsia="Times New Roman" w:hAnsi="Times New Roman"/>
          <w:spacing w:val="1"/>
          <w:sz w:val="28"/>
          <w:szCs w:val="28"/>
          <w:lang w:eastAsia="ru-RU"/>
        </w:rPr>
        <w:t>но</w:t>
      </w:r>
      <w:r w:rsidRPr="00982465">
        <w:rPr>
          <w:rFonts w:ascii="Times New Roman" w:eastAsia="Times New Roman" w:hAnsi="Times New Roman"/>
          <w:spacing w:val="-2"/>
          <w:sz w:val="28"/>
          <w:szCs w:val="28"/>
          <w:lang w:eastAsia="ru-RU"/>
        </w:rPr>
        <w:t>г</w:t>
      </w:r>
      <w:r w:rsidRPr="00982465">
        <w:rPr>
          <w:rFonts w:ascii="Times New Roman" w:eastAsia="Times New Roman" w:hAnsi="Times New Roman"/>
          <w:sz w:val="28"/>
          <w:szCs w:val="28"/>
          <w:lang w:eastAsia="ru-RU"/>
        </w:rPr>
        <w:t xml:space="preserve">о </w:t>
      </w:r>
      <w:r w:rsidRPr="00982465">
        <w:rPr>
          <w:rFonts w:ascii="Times New Roman" w:eastAsia="Times New Roman" w:hAnsi="Times New Roman"/>
          <w:spacing w:val="-2"/>
          <w:sz w:val="28"/>
          <w:szCs w:val="28"/>
          <w:lang w:eastAsia="ru-RU"/>
        </w:rPr>
        <w:t>а</w:t>
      </w:r>
      <w:r w:rsidRPr="00982465">
        <w:rPr>
          <w:rFonts w:ascii="Times New Roman" w:eastAsia="Times New Roman" w:hAnsi="Times New Roman"/>
          <w:spacing w:val="1"/>
          <w:sz w:val="28"/>
          <w:szCs w:val="28"/>
          <w:lang w:eastAsia="ru-RU"/>
        </w:rPr>
        <w:t>д</w:t>
      </w:r>
      <w:r w:rsidRPr="00982465">
        <w:rPr>
          <w:rFonts w:ascii="Times New Roman" w:eastAsia="Times New Roman" w:hAnsi="Times New Roman"/>
          <w:spacing w:val="-2"/>
          <w:sz w:val="28"/>
          <w:szCs w:val="28"/>
          <w:lang w:eastAsia="ru-RU"/>
        </w:rPr>
        <w:t>м</w:t>
      </w:r>
      <w:r w:rsidRPr="00982465">
        <w:rPr>
          <w:rFonts w:ascii="Times New Roman" w:eastAsia="Times New Roman" w:hAnsi="Times New Roman"/>
          <w:spacing w:val="1"/>
          <w:sz w:val="28"/>
          <w:szCs w:val="28"/>
          <w:lang w:eastAsia="ru-RU"/>
        </w:rPr>
        <w:t>и</w:t>
      </w:r>
      <w:r w:rsidRPr="00982465">
        <w:rPr>
          <w:rFonts w:ascii="Times New Roman" w:eastAsia="Times New Roman" w:hAnsi="Times New Roman"/>
          <w:spacing w:val="-1"/>
          <w:sz w:val="28"/>
          <w:szCs w:val="28"/>
          <w:lang w:eastAsia="ru-RU"/>
        </w:rPr>
        <w:t>н</w:t>
      </w:r>
      <w:r w:rsidRPr="00982465">
        <w:rPr>
          <w:rFonts w:ascii="Times New Roman" w:eastAsia="Times New Roman" w:hAnsi="Times New Roman"/>
          <w:spacing w:val="1"/>
          <w:sz w:val="28"/>
          <w:szCs w:val="28"/>
          <w:lang w:eastAsia="ru-RU"/>
        </w:rPr>
        <w:t>и</w:t>
      </w:r>
      <w:r w:rsidRPr="00982465">
        <w:rPr>
          <w:rFonts w:ascii="Times New Roman" w:eastAsia="Times New Roman" w:hAnsi="Times New Roman"/>
          <w:sz w:val="28"/>
          <w:szCs w:val="28"/>
          <w:lang w:eastAsia="ru-RU"/>
        </w:rPr>
        <w:t>с</w:t>
      </w:r>
      <w:r w:rsidRPr="00982465">
        <w:rPr>
          <w:rFonts w:ascii="Times New Roman" w:eastAsia="Times New Roman" w:hAnsi="Times New Roman"/>
          <w:spacing w:val="-3"/>
          <w:sz w:val="28"/>
          <w:szCs w:val="28"/>
          <w:lang w:eastAsia="ru-RU"/>
        </w:rPr>
        <w:t>т</w:t>
      </w:r>
      <w:r w:rsidRPr="00982465">
        <w:rPr>
          <w:rFonts w:ascii="Times New Roman" w:eastAsia="Times New Roman" w:hAnsi="Times New Roman"/>
          <w:spacing w:val="1"/>
          <w:sz w:val="28"/>
          <w:szCs w:val="28"/>
          <w:lang w:eastAsia="ru-RU"/>
        </w:rPr>
        <w:t>р</w:t>
      </w:r>
      <w:r w:rsidRPr="00982465">
        <w:rPr>
          <w:rFonts w:ascii="Times New Roman" w:eastAsia="Times New Roman" w:hAnsi="Times New Roman"/>
          <w:sz w:val="28"/>
          <w:szCs w:val="28"/>
          <w:lang w:eastAsia="ru-RU"/>
        </w:rPr>
        <w:t>а</w:t>
      </w:r>
      <w:r w:rsidRPr="00982465">
        <w:rPr>
          <w:rFonts w:ascii="Times New Roman" w:eastAsia="Times New Roman" w:hAnsi="Times New Roman"/>
          <w:spacing w:val="-3"/>
          <w:sz w:val="28"/>
          <w:szCs w:val="28"/>
          <w:lang w:eastAsia="ru-RU"/>
        </w:rPr>
        <w:t>т</w:t>
      </w:r>
      <w:r w:rsidRPr="00982465">
        <w:rPr>
          <w:rFonts w:ascii="Times New Roman" w:eastAsia="Times New Roman" w:hAnsi="Times New Roman"/>
          <w:spacing w:val="-1"/>
          <w:sz w:val="28"/>
          <w:szCs w:val="28"/>
          <w:lang w:eastAsia="ru-RU"/>
        </w:rPr>
        <w:t>о</w:t>
      </w:r>
      <w:r w:rsidRPr="00982465">
        <w:rPr>
          <w:rFonts w:ascii="Times New Roman" w:eastAsia="Times New Roman" w:hAnsi="Times New Roman"/>
          <w:spacing w:val="1"/>
          <w:sz w:val="28"/>
          <w:szCs w:val="28"/>
          <w:lang w:eastAsia="ru-RU"/>
        </w:rPr>
        <w:t>р</w:t>
      </w:r>
      <w:r w:rsidRPr="00982465">
        <w:rPr>
          <w:rFonts w:ascii="Times New Roman" w:eastAsia="Times New Roman" w:hAnsi="Times New Roman"/>
          <w:sz w:val="28"/>
          <w:szCs w:val="28"/>
          <w:lang w:eastAsia="ru-RU"/>
        </w:rPr>
        <w:t>а (а</w:t>
      </w:r>
      <w:r w:rsidRPr="00982465">
        <w:rPr>
          <w:rFonts w:ascii="Times New Roman" w:eastAsia="Times New Roman" w:hAnsi="Times New Roman"/>
          <w:spacing w:val="1"/>
          <w:sz w:val="28"/>
          <w:szCs w:val="28"/>
          <w:lang w:eastAsia="ru-RU"/>
        </w:rPr>
        <w:t>д</w:t>
      </w:r>
      <w:r w:rsidRPr="00982465">
        <w:rPr>
          <w:rFonts w:ascii="Times New Roman" w:eastAsia="Times New Roman" w:hAnsi="Times New Roman"/>
          <w:spacing w:val="-2"/>
          <w:sz w:val="28"/>
          <w:szCs w:val="28"/>
          <w:lang w:eastAsia="ru-RU"/>
        </w:rPr>
        <w:t>м</w:t>
      </w:r>
      <w:r w:rsidRPr="00982465">
        <w:rPr>
          <w:rFonts w:ascii="Times New Roman" w:eastAsia="Times New Roman" w:hAnsi="Times New Roman"/>
          <w:spacing w:val="1"/>
          <w:sz w:val="28"/>
          <w:szCs w:val="28"/>
          <w:lang w:eastAsia="ru-RU"/>
        </w:rPr>
        <w:t>и</w:t>
      </w:r>
      <w:r w:rsidRPr="00982465">
        <w:rPr>
          <w:rFonts w:ascii="Times New Roman" w:eastAsia="Times New Roman" w:hAnsi="Times New Roman"/>
          <w:spacing w:val="-1"/>
          <w:sz w:val="28"/>
          <w:szCs w:val="28"/>
          <w:lang w:eastAsia="ru-RU"/>
        </w:rPr>
        <w:t>н</w:t>
      </w:r>
      <w:r w:rsidRPr="00982465">
        <w:rPr>
          <w:rFonts w:ascii="Times New Roman" w:eastAsia="Times New Roman" w:hAnsi="Times New Roman"/>
          <w:spacing w:val="1"/>
          <w:sz w:val="28"/>
          <w:szCs w:val="28"/>
          <w:lang w:eastAsia="ru-RU"/>
        </w:rPr>
        <w:t>и</w:t>
      </w:r>
      <w:r w:rsidRPr="00982465">
        <w:rPr>
          <w:rFonts w:ascii="Times New Roman" w:eastAsia="Times New Roman" w:hAnsi="Times New Roman"/>
          <w:sz w:val="28"/>
          <w:szCs w:val="28"/>
          <w:lang w:eastAsia="ru-RU"/>
        </w:rPr>
        <w:t>с</w:t>
      </w:r>
      <w:r w:rsidRPr="00982465">
        <w:rPr>
          <w:rFonts w:ascii="Times New Roman" w:eastAsia="Times New Roman" w:hAnsi="Times New Roman"/>
          <w:spacing w:val="-3"/>
          <w:sz w:val="28"/>
          <w:szCs w:val="28"/>
          <w:lang w:eastAsia="ru-RU"/>
        </w:rPr>
        <w:t>т</w:t>
      </w:r>
      <w:r w:rsidRPr="00982465">
        <w:rPr>
          <w:rFonts w:ascii="Times New Roman" w:eastAsia="Times New Roman" w:hAnsi="Times New Roman"/>
          <w:spacing w:val="1"/>
          <w:sz w:val="28"/>
          <w:szCs w:val="28"/>
          <w:lang w:eastAsia="ru-RU"/>
        </w:rPr>
        <w:t>р</w:t>
      </w:r>
      <w:r w:rsidRPr="00982465">
        <w:rPr>
          <w:rFonts w:ascii="Times New Roman" w:eastAsia="Times New Roman" w:hAnsi="Times New Roman"/>
          <w:sz w:val="28"/>
          <w:szCs w:val="28"/>
          <w:lang w:eastAsia="ru-RU"/>
        </w:rPr>
        <w:t>а</w:t>
      </w:r>
      <w:r w:rsidRPr="00982465">
        <w:rPr>
          <w:rFonts w:ascii="Times New Roman" w:eastAsia="Times New Roman" w:hAnsi="Times New Roman"/>
          <w:spacing w:val="-3"/>
          <w:sz w:val="28"/>
          <w:szCs w:val="28"/>
          <w:lang w:eastAsia="ru-RU"/>
        </w:rPr>
        <w:t>т</w:t>
      </w:r>
      <w:r w:rsidRPr="00982465">
        <w:rPr>
          <w:rFonts w:ascii="Times New Roman" w:eastAsia="Times New Roman" w:hAnsi="Times New Roman"/>
          <w:spacing w:val="1"/>
          <w:sz w:val="28"/>
          <w:szCs w:val="28"/>
          <w:lang w:eastAsia="ru-RU"/>
        </w:rPr>
        <w:t>ор</w:t>
      </w:r>
      <w:r w:rsidRPr="00982465">
        <w:rPr>
          <w:rFonts w:ascii="Times New Roman" w:eastAsia="Times New Roman" w:hAnsi="Times New Roman"/>
          <w:spacing w:val="-2"/>
          <w:sz w:val="28"/>
          <w:szCs w:val="28"/>
          <w:lang w:eastAsia="ru-RU"/>
        </w:rPr>
        <w:t>а</w:t>
      </w:r>
      <w:r w:rsidRPr="00982465">
        <w:rPr>
          <w:rFonts w:ascii="Times New Roman" w:eastAsia="Times New Roman" w:hAnsi="Times New Roman"/>
          <w:sz w:val="28"/>
          <w:szCs w:val="28"/>
          <w:lang w:eastAsia="ru-RU"/>
        </w:rPr>
        <w:t xml:space="preserve">) </w:t>
      </w:r>
      <w:r w:rsidRPr="00982465">
        <w:rPr>
          <w:rFonts w:ascii="Times New Roman" w:eastAsia="Times New Roman" w:hAnsi="Times New Roman"/>
          <w:spacing w:val="-2"/>
          <w:sz w:val="28"/>
          <w:szCs w:val="28"/>
          <w:lang w:eastAsia="ru-RU"/>
        </w:rPr>
        <w:t>с</w:t>
      </w:r>
      <w:r w:rsidRPr="00982465">
        <w:rPr>
          <w:rFonts w:ascii="Times New Roman" w:eastAsia="Times New Roman" w:hAnsi="Times New Roman"/>
          <w:spacing w:val="1"/>
          <w:sz w:val="28"/>
          <w:szCs w:val="28"/>
          <w:lang w:eastAsia="ru-RU"/>
        </w:rPr>
        <w:t>р</w:t>
      </w:r>
      <w:r w:rsidRPr="00982465">
        <w:rPr>
          <w:rFonts w:ascii="Times New Roman" w:eastAsia="Times New Roman" w:hAnsi="Times New Roman"/>
          <w:spacing w:val="-2"/>
          <w:sz w:val="28"/>
          <w:szCs w:val="28"/>
          <w:lang w:eastAsia="ru-RU"/>
        </w:rPr>
        <w:t>е</w:t>
      </w:r>
      <w:r w:rsidRPr="00982465">
        <w:rPr>
          <w:rFonts w:ascii="Times New Roman" w:eastAsia="Times New Roman" w:hAnsi="Times New Roman"/>
          <w:spacing w:val="1"/>
          <w:sz w:val="28"/>
          <w:szCs w:val="28"/>
          <w:lang w:eastAsia="ru-RU"/>
        </w:rPr>
        <w:t>д</w:t>
      </w:r>
      <w:r w:rsidRPr="00982465">
        <w:rPr>
          <w:rFonts w:ascii="Times New Roman" w:eastAsia="Times New Roman" w:hAnsi="Times New Roman"/>
          <w:sz w:val="28"/>
          <w:szCs w:val="28"/>
          <w:lang w:eastAsia="ru-RU"/>
        </w:rPr>
        <w:t xml:space="preserve">ств </w:t>
      </w:r>
      <w:r w:rsidRPr="00982465">
        <w:rPr>
          <w:rFonts w:ascii="Times New Roman" w:eastAsia="Times New Roman" w:hAnsi="Times New Roman"/>
          <w:spacing w:val="-1"/>
          <w:sz w:val="28"/>
          <w:szCs w:val="28"/>
          <w:lang w:eastAsia="ru-RU"/>
        </w:rPr>
        <w:t>ме</w:t>
      </w:r>
      <w:r w:rsidRPr="00982465">
        <w:rPr>
          <w:rFonts w:ascii="Times New Roman" w:eastAsia="Times New Roman" w:hAnsi="Times New Roman"/>
          <w:sz w:val="28"/>
          <w:szCs w:val="28"/>
          <w:lang w:eastAsia="ru-RU"/>
        </w:rPr>
        <w:t>с</w:t>
      </w:r>
      <w:r w:rsidRPr="00982465">
        <w:rPr>
          <w:rFonts w:ascii="Times New Roman" w:eastAsia="Times New Roman" w:hAnsi="Times New Roman"/>
          <w:spacing w:val="-3"/>
          <w:sz w:val="28"/>
          <w:szCs w:val="28"/>
          <w:lang w:eastAsia="ru-RU"/>
        </w:rPr>
        <w:t>т</w:t>
      </w:r>
      <w:r w:rsidRPr="00982465">
        <w:rPr>
          <w:rFonts w:ascii="Times New Roman" w:eastAsia="Times New Roman" w:hAnsi="Times New Roman"/>
          <w:spacing w:val="1"/>
          <w:sz w:val="28"/>
          <w:szCs w:val="28"/>
          <w:lang w:eastAsia="ru-RU"/>
        </w:rPr>
        <w:t>н</w:t>
      </w:r>
      <w:r w:rsidRPr="00982465">
        <w:rPr>
          <w:rFonts w:ascii="Times New Roman" w:eastAsia="Times New Roman" w:hAnsi="Times New Roman"/>
          <w:spacing w:val="-1"/>
          <w:sz w:val="28"/>
          <w:szCs w:val="28"/>
          <w:lang w:eastAsia="ru-RU"/>
        </w:rPr>
        <w:t>о</w:t>
      </w:r>
      <w:r w:rsidRPr="00982465">
        <w:rPr>
          <w:rFonts w:ascii="Times New Roman" w:eastAsia="Times New Roman" w:hAnsi="Times New Roman"/>
          <w:sz w:val="28"/>
          <w:szCs w:val="28"/>
          <w:lang w:eastAsia="ru-RU"/>
        </w:rPr>
        <w:t xml:space="preserve">го </w:t>
      </w:r>
      <w:r w:rsidRPr="00982465">
        <w:rPr>
          <w:rFonts w:ascii="Times New Roman" w:eastAsia="Times New Roman" w:hAnsi="Times New Roman"/>
          <w:spacing w:val="1"/>
          <w:sz w:val="28"/>
          <w:szCs w:val="28"/>
          <w:lang w:eastAsia="ru-RU"/>
        </w:rPr>
        <w:t>б</w:t>
      </w:r>
      <w:r w:rsidRPr="00982465">
        <w:rPr>
          <w:rFonts w:ascii="Times New Roman" w:eastAsia="Times New Roman" w:hAnsi="Times New Roman"/>
          <w:spacing w:val="-1"/>
          <w:sz w:val="28"/>
          <w:szCs w:val="28"/>
          <w:lang w:eastAsia="ru-RU"/>
        </w:rPr>
        <w:t>юд</w:t>
      </w:r>
      <w:r w:rsidRPr="00982465">
        <w:rPr>
          <w:rFonts w:ascii="Times New Roman" w:eastAsia="Times New Roman" w:hAnsi="Times New Roman"/>
          <w:spacing w:val="1"/>
          <w:sz w:val="28"/>
          <w:szCs w:val="28"/>
          <w:lang w:eastAsia="ru-RU"/>
        </w:rPr>
        <w:t>ж</w:t>
      </w:r>
      <w:r w:rsidRPr="00982465">
        <w:rPr>
          <w:rFonts w:ascii="Times New Roman" w:eastAsia="Times New Roman" w:hAnsi="Times New Roman"/>
          <w:sz w:val="28"/>
          <w:szCs w:val="28"/>
          <w:lang w:eastAsia="ru-RU"/>
        </w:rPr>
        <w:t>ета;</w:t>
      </w:r>
    </w:p>
    <w:p w:rsidR="00982465" w:rsidRPr="00982465" w:rsidRDefault="00982465" w:rsidP="00982465">
      <w:pPr>
        <w:widowControl w:val="0"/>
        <w:autoSpaceDE w:val="0"/>
        <w:autoSpaceDN w:val="0"/>
        <w:adjustRightInd w:val="0"/>
        <w:ind w:firstLineChars="125" w:firstLine="350"/>
        <w:jc w:val="both"/>
        <w:rPr>
          <w:rFonts w:ascii="Times New Roman" w:eastAsia="Times New Roman" w:hAnsi="Times New Roman"/>
          <w:sz w:val="28"/>
          <w:szCs w:val="28"/>
          <w:lang w:eastAsia="ru-RU"/>
        </w:rPr>
      </w:pPr>
      <w:r w:rsidRPr="00982465">
        <w:rPr>
          <w:rFonts w:ascii="Times New Roman" w:eastAsia="Times New Roman" w:hAnsi="Times New Roman"/>
          <w:sz w:val="28"/>
          <w:szCs w:val="28"/>
          <w:lang w:eastAsia="ru-RU"/>
        </w:rPr>
        <w:t>обеспечивать выполнение программы аудиторского мероприятия в соответствии с принципами внутреннего финансового аудита, осуществляя контроль полноты рабочей документации, аудиторского мероприятия и достаточности аудиторских доказательств;</w:t>
      </w:r>
    </w:p>
    <w:p w:rsidR="00982465" w:rsidRPr="00982465" w:rsidRDefault="00982465" w:rsidP="00982465">
      <w:pPr>
        <w:widowControl w:val="0"/>
        <w:autoSpaceDE w:val="0"/>
        <w:autoSpaceDN w:val="0"/>
        <w:adjustRightInd w:val="0"/>
        <w:ind w:firstLineChars="125" w:firstLine="350"/>
        <w:jc w:val="both"/>
        <w:rPr>
          <w:rFonts w:ascii="Times New Roman" w:eastAsia="Times New Roman" w:hAnsi="Times New Roman"/>
          <w:sz w:val="28"/>
          <w:szCs w:val="28"/>
          <w:lang w:eastAsia="ru-RU"/>
        </w:rPr>
      </w:pPr>
      <w:r w:rsidRPr="00982465">
        <w:rPr>
          <w:rFonts w:ascii="Times New Roman" w:eastAsia="Times New Roman" w:hAnsi="Times New Roman"/>
          <w:sz w:val="28"/>
          <w:szCs w:val="28"/>
          <w:lang w:eastAsia="ru-RU"/>
        </w:rPr>
        <w:t>обеспечивать подготовку заключения;</w:t>
      </w:r>
    </w:p>
    <w:p w:rsidR="00982465" w:rsidRPr="00982465" w:rsidRDefault="00982465" w:rsidP="00982465">
      <w:pPr>
        <w:widowControl w:val="0"/>
        <w:autoSpaceDE w:val="0"/>
        <w:autoSpaceDN w:val="0"/>
        <w:adjustRightInd w:val="0"/>
        <w:ind w:firstLineChars="125" w:firstLine="350"/>
        <w:jc w:val="both"/>
        <w:rPr>
          <w:rFonts w:ascii="Times New Roman" w:eastAsia="Times New Roman" w:hAnsi="Times New Roman"/>
          <w:sz w:val="28"/>
          <w:szCs w:val="28"/>
          <w:lang w:eastAsia="ru-RU"/>
        </w:rPr>
      </w:pPr>
      <w:r w:rsidRPr="00982465">
        <w:rPr>
          <w:rFonts w:ascii="Times New Roman" w:eastAsia="Times New Roman" w:hAnsi="Times New Roman"/>
          <w:sz w:val="28"/>
          <w:szCs w:val="28"/>
          <w:lang w:eastAsia="ru-RU"/>
        </w:rPr>
        <w:t>направлять субъектам бюджетных процедур, являющимся руководителями структурных подразделений учреждения, программу аудиторского мероприятия, а также проект заключения и (или) заключение;</w:t>
      </w:r>
    </w:p>
    <w:p w:rsidR="00982465" w:rsidRPr="00982465" w:rsidRDefault="00982465" w:rsidP="00982465">
      <w:pPr>
        <w:widowControl w:val="0"/>
        <w:autoSpaceDE w:val="0"/>
        <w:autoSpaceDN w:val="0"/>
        <w:adjustRightInd w:val="0"/>
        <w:ind w:firstLineChars="125" w:firstLine="350"/>
        <w:jc w:val="both"/>
        <w:rPr>
          <w:rFonts w:ascii="Times New Roman" w:eastAsia="Times New Roman" w:hAnsi="Times New Roman"/>
          <w:sz w:val="28"/>
          <w:szCs w:val="28"/>
          <w:lang w:eastAsia="ru-RU"/>
        </w:rPr>
      </w:pPr>
      <w:r w:rsidRPr="00982465">
        <w:rPr>
          <w:rFonts w:ascii="Times New Roman" w:eastAsia="Times New Roman" w:hAnsi="Times New Roman"/>
          <w:sz w:val="28"/>
          <w:szCs w:val="28"/>
          <w:lang w:eastAsia="ru-RU"/>
        </w:rPr>
        <w:t>подготавливать материалы, необходимые для рассмотрения письменных возражений и предложений, полученных от субъектов бюджетных процедур, являющихся руководителями структурных подразделений учреждения, и по результатам проведенного аудиторского мероприятия (при наличии);</w:t>
      </w:r>
    </w:p>
    <w:p w:rsidR="00982465" w:rsidRPr="00982465" w:rsidRDefault="00982465" w:rsidP="00982465">
      <w:pPr>
        <w:widowControl w:val="0"/>
        <w:autoSpaceDE w:val="0"/>
        <w:autoSpaceDN w:val="0"/>
        <w:adjustRightInd w:val="0"/>
        <w:ind w:firstLineChars="125" w:firstLine="350"/>
        <w:jc w:val="both"/>
        <w:rPr>
          <w:rFonts w:ascii="Times New Roman" w:eastAsia="Times New Roman" w:hAnsi="Times New Roman"/>
          <w:sz w:val="28"/>
          <w:szCs w:val="28"/>
          <w:lang w:eastAsia="ru-RU"/>
        </w:rPr>
      </w:pPr>
      <w:r w:rsidRPr="00982465">
        <w:rPr>
          <w:rFonts w:ascii="Times New Roman" w:eastAsia="Times New Roman" w:hAnsi="Times New Roman"/>
          <w:sz w:val="28"/>
          <w:szCs w:val="28"/>
          <w:lang w:eastAsia="ru-RU"/>
        </w:rPr>
        <w:t>осуществлять иные обязанности</w:t>
      </w:r>
      <w:proofErr w:type="gramStart"/>
      <w:r w:rsidR="0096091B">
        <w:rPr>
          <w:rFonts w:ascii="Times New Roman" w:eastAsia="Times New Roman" w:hAnsi="Times New Roman"/>
          <w:sz w:val="28"/>
          <w:szCs w:val="28"/>
          <w:lang w:eastAsia="ru-RU"/>
        </w:rPr>
        <w:t xml:space="preserve"> </w:t>
      </w:r>
      <w:r w:rsidRPr="00982465">
        <w:rPr>
          <w:rFonts w:ascii="Times New Roman" w:eastAsia="Times New Roman" w:hAnsi="Times New Roman"/>
          <w:sz w:val="28"/>
          <w:szCs w:val="28"/>
          <w:lang w:eastAsia="ru-RU"/>
        </w:rPr>
        <w:t>.</w:t>
      </w:r>
      <w:proofErr w:type="gramEnd"/>
    </w:p>
    <w:p w:rsidR="00982465" w:rsidRPr="00982465" w:rsidRDefault="00982465" w:rsidP="00982465">
      <w:pPr>
        <w:widowControl w:val="0"/>
        <w:autoSpaceDE w:val="0"/>
        <w:autoSpaceDN w:val="0"/>
        <w:adjustRightInd w:val="0"/>
        <w:ind w:firstLineChars="125" w:firstLine="350"/>
        <w:jc w:val="both"/>
        <w:rPr>
          <w:rFonts w:ascii="Times New Roman" w:eastAsia="Times New Roman" w:hAnsi="Times New Roman"/>
          <w:spacing w:val="1"/>
          <w:sz w:val="28"/>
          <w:szCs w:val="28"/>
          <w:lang w:eastAsia="ru-RU"/>
        </w:rPr>
      </w:pPr>
      <w:r w:rsidRPr="00982465">
        <w:rPr>
          <w:rFonts w:ascii="Times New Roman" w:eastAsia="Times New Roman" w:hAnsi="Times New Roman"/>
          <w:sz w:val="28"/>
          <w:szCs w:val="28"/>
          <w:lang w:eastAsia="ru-RU"/>
        </w:rPr>
        <w:t>3.5. Р</w:t>
      </w:r>
      <w:r w:rsidRPr="00982465">
        <w:rPr>
          <w:rFonts w:ascii="Times New Roman" w:eastAsia="Times New Roman" w:hAnsi="Times New Roman"/>
          <w:spacing w:val="-4"/>
          <w:sz w:val="28"/>
          <w:szCs w:val="28"/>
          <w:lang w:eastAsia="ru-RU"/>
        </w:rPr>
        <w:t>у</w:t>
      </w:r>
      <w:r w:rsidRPr="00982465">
        <w:rPr>
          <w:rFonts w:ascii="Times New Roman" w:eastAsia="Times New Roman" w:hAnsi="Times New Roman"/>
          <w:sz w:val="28"/>
          <w:szCs w:val="28"/>
          <w:lang w:eastAsia="ru-RU"/>
        </w:rPr>
        <w:t>к</w:t>
      </w:r>
      <w:r w:rsidRPr="00982465">
        <w:rPr>
          <w:rFonts w:ascii="Times New Roman" w:eastAsia="Times New Roman" w:hAnsi="Times New Roman"/>
          <w:spacing w:val="1"/>
          <w:sz w:val="28"/>
          <w:szCs w:val="28"/>
          <w:lang w:eastAsia="ru-RU"/>
        </w:rPr>
        <w:t>о</w:t>
      </w:r>
      <w:r w:rsidRPr="00982465">
        <w:rPr>
          <w:rFonts w:ascii="Times New Roman" w:eastAsia="Times New Roman" w:hAnsi="Times New Roman"/>
          <w:spacing w:val="-1"/>
          <w:sz w:val="28"/>
          <w:szCs w:val="28"/>
          <w:lang w:eastAsia="ru-RU"/>
        </w:rPr>
        <w:t>во</w:t>
      </w:r>
      <w:r w:rsidRPr="00982465">
        <w:rPr>
          <w:rFonts w:ascii="Times New Roman" w:eastAsia="Times New Roman" w:hAnsi="Times New Roman"/>
          <w:spacing w:val="1"/>
          <w:sz w:val="28"/>
          <w:szCs w:val="28"/>
          <w:lang w:eastAsia="ru-RU"/>
        </w:rPr>
        <w:t>ди</w:t>
      </w:r>
      <w:r w:rsidRPr="00982465">
        <w:rPr>
          <w:rFonts w:ascii="Times New Roman" w:eastAsia="Times New Roman" w:hAnsi="Times New Roman"/>
          <w:spacing w:val="-3"/>
          <w:sz w:val="28"/>
          <w:szCs w:val="28"/>
          <w:lang w:eastAsia="ru-RU"/>
        </w:rPr>
        <w:t>т</w:t>
      </w:r>
      <w:r w:rsidRPr="00982465">
        <w:rPr>
          <w:rFonts w:ascii="Times New Roman" w:eastAsia="Times New Roman" w:hAnsi="Times New Roman"/>
          <w:sz w:val="28"/>
          <w:szCs w:val="28"/>
          <w:lang w:eastAsia="ru-RU"/>
        </w:rPr>
        <w:t>е</w:t>
      </w:r>
      <w:r w:rsidRPr="00982465">
        <w:rPr>
          <w:rFonts w:ascii="Times New Roman" w:eastAsia="Times New Roman" w:hAnsi="Times New Roman"/>
          <w:spacing w:val="-1"/>
          <w:sz w:val="28"/>
          <w:szCs w:val="28"/>
          <w:lang w:eastAsia="ru-RU"/>
        </w:rPr>
        <w:t>л</w:t>
      </w:r>
      <w:r w:rsidRPr="00982465">
        <w:rPr>
          <w:rFonts w:ascii="Times New Roman" w:eastAsia="Times New Roman" w:hAnsi="Times New Roman"/>
          <w:sz w:val="28"/>
          <w:szCs w:val="28"/>
          <w:lang w:eastAsia="ru-RU"/>
        </w:rPr>
        <w:t>ь субъекта внутреннего финансового аудита</w:t>
      </w:r>
      <w:r w:rsidRPr="00982465">
        <w:rPr>
          <w:rFonts w:ascii="Times New Roman" w:eastAsia="Times New Roman" w:hAnsi="Times New Roman"/>
          <w:spacing w:val="1"/>
          <w:sz w:val="28"/>
          <w:szCs w:val="28"/>
          <w:lang w:eastAsia="ru-RU"/>
        </w:rPr>
        <w:t>, помимо исполнения указанных в пунктах 3.3 и 3.4 настоящего Положения обязанностей, обязан:</w:t>
      </w:r>
    </w:p>
    <w:p w:rsidR="00982465" w:rsidRPr="00982465" w:rsidRDefault="00982465" w:rsidP="00982465">
      <w:pPr>
        <w:widowControl w:val="0"/>
        <w:autoSpaceDE w:val="0"/>
        <w:autoSpaceDN w:val="0"/>
        <w:adjustRightInd w:val="0"/>
        <w:ind w:firstLineChars="125" w:firstLine="351"/>
        <w:jc w:val="both"/>
        <w:rPr>
          <w:rFonts w:ascii="Times New Roman" w:eastAsia="Times New Roman" w:hAnsi="Times New Roman"/>
          <w:sz w:val="28"/>
          <w:szCs w:val="28"/>
          <w:lang w:eastAsia="ru-RU"/>
        </w:rPr>
      </w:pPr>
      <w:r w:rsidRPr="00982465">
        <w:rPr>
          <w:rFonts w:ascii="Times New Roman" w:eastAsia="Times New Roman" w:hAnsi="Times New Roman"/>
          <w:spacing w:val="1"/>
          <w:sz w:val="28"/>
          <w:szCs w:val="28"/>
          <w:lang w:eastAsia="ru-RU"/>
        </w:rPr>
        <w:t>представлять на утверждение р</w:t>
      </w:r>
      <w:r w:rsidRPr="00982465">
        <w:rPr>
          <w:rFonts w:ascii="Times New Roman" w:eastAsia="Times New Roman" w:hAnsi="Times New Roman"/>
          <w:spacing w:val="-4"/>
          <w:sz w:val="28"/>
          <w:szCs w:val="28"/>
          <w:lang w:eastAsia="ru-RU"/>
        </w:rPr>
        <w:t>у</w:t>
      </w:r>
      <w:r w:rsidRPr="00982465">
        <w:rPr>
          <w:rFonts w:ascii="Times New Roman" w:eastAsia="Times New Roman" w:hAnsi="Times New Roman"/>
          <w:sz w:val="28"/>
          <w:szCs w:val="28"/>
          <w:lang w:eastAsia="ru-RU"/>
        </w:rPr>
        <w:t>к</w:t>
      </w:r>
      <w:r w:rsidRPr="00982465">
        <w:rPr>
          <w:rFonts w:ascii="Times New Roman" w:eastAsia="Times New Roman" w:hAnsi="Times New Roman"/>
          <w:spacing w:val="1"/>
          <w:sz w:val="28"/>
          <w:szCs w:val="28"/>
          <w:lang w:eastAsia="ru-RU"/>
        </w:rPr>
        <w:t>о</w:t>
      </w:r>
      <w:r w:rsidRPr="00982465">
        <w:rPr>
          <w:rFonts w:ascii="Times New Roman" w:eastAsia="Times New Roman" w:hAnsi="Times New Roman"/>
          <w:spacing w:val="-1"/>
          <w:sz w:val="28"/>
          <w:szCs w:val="28"/>
          <w:lang w:eastAsia="ru-RU"/>
        </w:rPr>
        <w:t>во</w:t>
      </w:r>
      <w:r w:rsidRPr="00982465">
        <w:rPr>
          <w:rFonts w:ascii="Times New Roman" w:eastAsia="Times New Roman" w:hAnsi="Times New Roman"/>
          <w:spacing w:val="1"/>
          <w:sz w:val="28"/>
          <w:szCs w:val="28"/>
          <w:lang w:eastAsia="ru-RU"/>
        </w:rPr>
        <w:t>ди</w:t>
      </w:r>
      <w:r w:rsidRPr="00982465">
        <w:rPr>
          <w:rFonts w:ascii="Times New Roman" w:eastAsia="Times New Roman" w:hAnsi="Times New Roman"/>
          <w:spacing w:val="-3"/>
          <w:sz w:val="28"/>
          <w:szCs w:val="28"/>
          <w:lang w:eastAsia="ru-RU"/>
        </w:rPr>
        <w:t>т</w:t>
      </w:r>
      <w:r w:rsidRPr="00982465">
        <w:rPr>
          <w:rFonts w:ascii="Times New Roman" w:eastAsia="Times New Roman" w:hAnsi="Times New Roman"/>
          <w:sz w:val="28"/>
          <w:szCs w:val="28"/>
          <w:lang w:eastAsia="ru-RU"/>
        </w:rPr>
        <w:t>е</w:t>
      </w:r>
      <w:r w:rsidRPr="00982465">
        <w:rPr>
          <w:rFonts w:ascii="Times New Roman" w:eastAsia="Times New Roman" w:hAnsi="Times New Roman"/>
          <w:spacing w:val="-1"/>
          <w:sz w:val="28"/>
          <w:szCs w:val="28"/>
          <w:lang w:eastAsia="ru-RU"/>
        </w:rPr>
        <w:t xml:space="preserve">лю </w:t>
      </w:r>
      <w:r w:rsidRPr="00982465">
        <w:rPr>
          <w:rFonts w:ascii="Times New Roman" w:eastAsia="Times New Roman" w:hAnsi="Times New Roman"/>
          <w:spacing w:val="1"/>
          <w:sz w:val="28"/>
          <w:szCs w:val="28"/>
          <w:lang w:eastAsia="ru-RU"/>
        </w:rPr>
        <w:t>и</w:t>
      </w:r>
      <w:r w:rsidRPr="00982465">
        <w:rPr>
          <w:rFonts w:ascii="Times New Roman" w:eastAsia="Times New Roman" w:hAnsi="Times New Roman"/>
          <w:spacing w:val="-1"/>
          <w:sz w:val="28"/>
          <w:szCs w:val="28"/>
          <w:lang w:eastAsia="ru-RU"/>
        </w:rPr>
        <w:t>л</w:t>
      </w:r>
      <w:r w:rsidRPr="00982465">
        <w:rPr>
          <w:rFonts w:ascii="Times New Roman" w:eastAsia="Times New Roman" w:hAnsi="Times New Roman"/>
          <w:sz w:val="28"/>
          <w:szCs w:val="28"/>
          <w:lang w:eastAsia="ru-RU"/>
        </w:rPr>
        <w:t>и за</w:t>
      </w:r>
      <w:r w:rsidRPr="00982465">
        <w:rPr>
          <w:rFonts w:ascii="Times New Roman" w:eastAsia="Times New Roman" w:hAnsi="Times New Roman"/>
          <w:spacing w:val="-2"/>
          <w:sz w:val="28"/>
          <w:szCs w:val="28"/>
          <w:lang w:eastAsia="ru-RU"/>
        </w:rPr>
        <w:t>м</w:t>
      </w:r>
      <w:r w:rsidRPr="00982465">
        <w:rPr>
          <w:rFonts w:ascii="Times New Roman" w:eastAsia="Times New Roman" w:hAnsi="Times New Roman"/>
          <w:sz w:val="28"/>
          <w:szCs w:val="28"/>
          <w:lang w:eastAsia="ru-RU"/>
        </w:rPr>
        <w:t>ест</w:t>
      </w:r>
      <w:r w:rsidRPr="00982465">
        <w:rPr>
          <w:rFonts w:ascii="Times New Roman" w:eastAsia="Times New Roman" w:hAnsi="Times New Roman"/>
          <w:spacing w:val="1"/>
          <w:sz w:val="28"/>
          <w:szCs w:val="28"/>
          <w:lang w:eastAsia="ru-RU"/>
        </w:rPr>
        <w:t>и</w:t>
      </w:r>
      <w:r w:rsidRPr="00982465">
        <w:rPr>
          <w:rFonts w:ascii="Times New Roman" w:eastAsia="Times New Roman" w:hAnsi="Times New Roman"/>
          <w:spacing w:val="-3"/>
          <w:sz w:val="28"/>
          <w:szCs w:val="28"/>
          <w:lang w:eastAsia="ru-RU"/>
        </w:rPr>
        <w:t>т</w:t>
      </w:r>
      <w:r w:rsidRPr="00982465">
        <w:rPr>
          <w:rFonts w:ascii="Times New Roman" w:eastAsia="Times New Roman" w:hAnsi="Times New Roman"/>
          <w:sz w:val="28"/>
          <w:szCs w:val="28"/>
          <w:lang w:eastAsia="ru-RU"/>
        </w:rPr>
        <w:t>е</w:t>
      </w:r>
      <w:r w:rsidRPr="00982465">
        <w:rPr>
          <w:rFonts w:ascii="Times New Roman" w:eastAsia="Times New Roman" w:hAnsi="Times New Roman"/>
          <w:spacing w:val="-1"/>
          <w:sz w:val="28"/>
          <w:szCs w:val="28"/>
          <w:lang w:eastAsia="ru-RU"/>
        </w:rPr>
        <w:t xml:space="preserve">лю </w:t>
      </w:r>
      <w:r w:rsidRPr="00982465">
        <w:rPr>
          <w:rFonts w:ascii="Times New Roman" w:eastAsia="Times New Roman" w:hAnsi="Times New Roman"/>
          <w:spacing w:val="1"/>
          <w:sz w:val="28"/>
          <w:szCs w:val="28"/>
          <w:lang w:eastAsia="ru-RU"/>
        </w:rPr>
        <w:t>р</w:t>
      </w:r>
      <w:r w:rsidRPr="00982465">
        <w:rPr>
          <w:rFonts w:ascii="Times New Roman" w:eastAsia="Times New Roman" w:hAnsi="Times New Roman"/>
          <w:spacing w:val="-4"/>
          <w:sz w:val="28"/>
          <w:szCs w:val="28"/>
          <w:lang w:eastAsia="ru-RU"/>
        </w:rPr>
        <w:t>у</w:t>
      </w:r>
      <w:r w:rsidRPr="00982465">
        <w:rPr>
          <w:rFonts w:ascii="Times New Roman" w:eastAsia="Times New Roman" w:hAnsi="Times New Roman"/>
          <w:sz w:val="28"/>
          <w:szCs w:val="28"/>
          <w:lang w:eastAsia="ru-RU"/>
        </w:rPr>
        <w:t>к</w:t>
      </w:r>
      <w:r w:rsidRPr="00982465">
        <w:rPr>
          <w:rFonts w:ascii="Times New Roman" w:eastAsia="Times New Roman" w:hAnsi="Times New Roman"/>
          <w:spacing w:val="1"/>
          <w:sz w:val="28"/>
          <w:szCs w:val="28"/>
          <w:lang w:eastAsia="ru-RU"/>
        </w:rPr>
        <w:t>о</w:t>
      </w:r>
      <w:r w:rsidRPr="00982465">
        <w:rPr>
          <w:rFonts w:ascii="Times New Roman" w:eastAsia="Times New Roman" w:hAnsi="Times New Roman"/>
          <w:spacing w:val="-1"/>
          <w:sz w:val="28"/>
          <w:szCs w:val="28"/>
          <w:lang w:eastAsia="ru-RU"/>
        </w:rPr>
        <w:t>во</w:t>
      </w:r>
      <w:r w:rsidRPr="00982465">
        <w:rPr>
          <w:rFonts w:ascii="Times New Roman" w:eastAsia="Times New Roman" w:hAnsi="Times New Roman"/>
          <w:spacing w:val="1"/>
          <w:sz w:val="28"/>
          <w:szCs w:val="28"/>
          <w:lang w:eastAsia="ru-RU"/>
        </w:rPr>
        <w:t>ди</w:t>
      </w:r>
      <w:r w:rsidRPr="00982465">
        <w:rPr>
          <w:rFonts w:ascii="Times New Roman" w:eastAsia="Times New Roman" w:hAnsi="Times New Roman"/>
          <w:sz w:val="28"/>
          <w:szCs w:val="28"/>
          <w:lang w:eastAsia="ru-RU"/>
        </w:rPr>
        <w:t>те</w:t>
      </w:r>
      <w:r w:rsidRPr="00982465">
        <w:rPr>
          <w:rFonts w:ascii="Times New Roman" w:eastAsia="Times New Roman" w:hAnsi="Times New Roman"/>
          <w:spacing w:val="-1"/>
          <w:sz w:val="28"/>
          <w:szCs w:val="28"/>
          <w:lang w:eastAsia="ru-RU"/>
        </w:rPr>
        <w:t>л</w:t>
      </w:r>
      <w:r w:rsidRPr="00982465">
        <w:rPr>
          <w:rFonts w:ascii="Times New Roman" w:eastAsia="Times New Roman" w:hAnsi="Times New Roman"/>
          <w:sz w:val="28"/>
          <w:szCs w:val="28"/>
          <w:lang w:eastAsia="ru-RU"/>
        </w:rPr>
        <w:t>я г</w:t>
      </w:r>
      <w:r w:rsidRPr="00982465">
        <w:rPr>
          <w:rFonts w:ascii="Times New Roman" w:eastAsia="Times New Roman" w:hAnsi="Times New Roman"/>
          <w:spacing w:val="-1"/>
          <w:sz w:val="28"/>
          <w:szCs w:val="28"/>
          <w:lang w:eastAsia="ru-RU"/>
        </w:rPr>
        <w:t>л</w:t>
      </w:r>
      <w:r w:rsidRPr="00982465">
        <w:rPr>
          <w:rFonts w:ascii="Times New Roman" w:eastAsia="Times New Roman" w:hAnsi="Times New Roman"/>
          <w:sz w:val="28"/>
          <w:szCs w:val="28"/>
          <w:lang w:eastAsia="ru-RU"/>
        </w:rPr>
        <w:t>а</w:t>
      </w:r>
      <w:r w:rsidRPr="00982465">
        <w:rPr>
          <w:rFonts w:ascii="Times New Roman" w:eastAsia="Times New Roman" w:hAnsi="Times New Roman"/>
          <w:spacing w:val="-3"/>
          <w:sz w:val="28"/>
          <w:szCs w:val="28"/>
          <w:lang w:eastAsia="ru-RU"/>
        </w:rPr>
        <w:t>в</w:t>
      </w:r>
      <w:r w:rsidRPr="00982465">
        <w:rPr>
          <w:rFonts w:ascii="Times New Roman" w:eastAsia="Times New Roman" w:hAnsi="Times New Roman"/>
          <w:spacing w:val="1"/>
          <w:sz w:val="28"/>
          <w:szCs w:val="28"/>
          <w:lang w:eastAsia="ru-RU"/>
        </w:rPr>
        <w:t>но</w:t>
      </w:r>
      <w:r w:rsidRPr="00982465">
        <w:rPr>
          <w:rFonts w:ascii="Times New Roman" w:eastAsia="Times New Roman" w:hAnsi="Times New Roman"/>
          <w:spacing w:val="-2"/>
          <w:sz w:val="28"/>
          <w:szCs w:val="28"/>
          <w:lang w:eastAsia="ru-RU"/>
        </w:rPr>
        <w:t>г</w:t>
      </w:r>
      <w:r w:rsidRPr="00982465">
        <w:rPr>
          <w:rFonts w:ascii="Times New Roman" w:eastAsia="Times New Roman" w:hAnsi="Times New Roman"/>
          <w:sz w:val="28"/>
          <w:szCs w:val="28"/>
          <w:lang w:eastAsia="ru-RU"/>
        </w:rPr>
        <w:t xml:space="preserve">о </w:t>
      </w:r>
      <w:r w:rsidRPr="00982465">
        <w:rPr>
          <w:rFonts w:ascii="Times New Roman" w:eastAsia="Times New Roman" w:hAnsi="Times New Roman"/>
          <w:spacing w:val="-2"/>
          <w:sz w:val="28"/>
          <w:szCs w:val="28"/>
          <w:lang w:eastAsia="ru-RU"/>
        </w:rPr>
        <w:t>а</w:t>
      </w:r>
      <w:r w:rsidRPr="00982465">
        <w:rPr>
          <w:rFonts w:ascii="Times New Roman" w:eastAsia="Times New Roman" w:hAnsi="Times New Roman"/>
          <w:spacing w:val="1"/>
          <w:sz w:val="28"/>
          <w:szCs w:val="28"/>
          <w:lang w:eastAsia="ru-RU"/>
        </w:rPr>
        <w:t>д</w:t>
      </w:r>
      <w:r w:rsidRPr="00982465">
        <w:rPr>
          <w:rFonts w:ascii="Times New Roman" w:eastAsia="Times New Roman" w:hAnsi="Times New Roman"/>
          <w:spacing w:val="-2"/>
          <w:sz w:val="28"/>
          <w:szCs w:val="28"/>
          <w:lang w:eastAsia="ru-RU"/>
        </w:rPr>
        <w:t>м</w:t>
      </w:r>
      <w:r w:rsidRPr="00982465">
        <w:rPr>
          <w:rFonts w:ascii="Times New Roman" w:eastAsia="Times New Roman" w:hAnsi="Times New Roman"/>
          <w:spacing w:val="1"/>
          <w:sz w:val="28"/>
          <w:szCs w:val="28"/>
          <w:lang w:eastAsia="ru-RU"/>
        </w:rPr>
        <w:t>и</w:t>
      </w:r>
      <w:r w:rsidRPr="00982465">
        <w:rPr>
          <w:rFonts w:ascii="Times New Roman" w:eastAsia="Times New Roman" w:hAnsi="Times New Roman"/>
          <w:spacing w:val="-1"/>
          <w:sz w:val="28"/>
          <w:szCs w:val="28"/>
          <w:lang w:eastAsia="ru-RU"/>
        </w:rPr>
        <w:t>н</w:t>
      </w:r>
      <w:r w:rsidRPr="00982465">
        <w:rPr>
          <w:rFonts w:ascii="Times New Roman" w:eastAsia="Times New Roman" w:hAnsi="Times New Roman"/>
          <w:spacing w:val="1"/>
          <w:sz w:val="28"/>
          <w:szCs w:val="28"/>
          <w:lang w:eastAsia="ru-RU"/>
        </w:rPr>
        <w:t>и</w:t>
      </w:r>
      <w:r w:rsidRPr="00982465">
        <w:rPr>
          <w:rFonts w:ascii="Times New Roman" w:eastAsia="Times New Roman" w:hAnsi="Times New Roman"/>
          <w:sz w:val="28"/>
          <w:szCs w:val="28"/>
          <w:lang w:eastAsia="ru-RU"/>
        </w:rPr>
        <w:t>с</w:t>
      </w:r>
      <w:r w:rsidRPr="00982465">
        <w:rPr>
          <w:rFonts w:ascii="Times New Roman" w:eastAsia="Times New Roman" w:hAnsi="Times New Roman"/>
          <w:spacing w:val="-3"/>
          <w:sz w:val="28"/>
          <w:szCs w:val="28"/>
          <w:lang w:eastAsia="ru-RU"/>
        </w:rPr>
        <w:t>т</w:t>
      </w:r>
      <w:r w:rsidRPr="00982465">
        <w:rPr>
          <w:rFonts w:ascii="Times New Roman" w:eastAsia="Times New Roman" w:hAnsi="Times New Roman"/>
          <w:spacing w:val="1"/>
          <w:sz w:val="28"/>
          <w:szCs w:val="28"/>
          <w:lang w:eastAsia="ru-RU"/>
        </w:rPr>
        <w:t>р</w:t>
      </w:r>
      <w:r w:rsidRPr="00982465">
        <w:rPr>
          <w:rFonts w:ascii="Times New Roman" w:eastAsia="Times New Roman" w:hAnsi="Times New Roman"/>
          <w:sz w:val="28"/>
          <w:szCs w:val="28"/>
          <w:lang w:eastAsia="ru-RU"/>
        </w:rPr>
        <w:t>а</w:t>
      </w:r>
      <w:r w:rsidRPr="00982465">
        <w:rPr>
          <w:rFonts w:ascii="Times New Roman" w:eastAsia="Times New Roman" w:hAnsi="Times New Roman"/>
          <w:spacing w:val="-3"/>
          <w:sz w:val="28"/>
          <w:szCs w:val="28"/>
          <w:lang w:eastAsia="ru-RU"/>
        </w:rPr>
        <w:t>т</w:t>
      </w:r>
      <w:r w:rsidRPr="00982465">
        <w:rPr>
          <w:rFonts w:ascii="Times New Roman" w:eastAsia="Times New Roman" w:hAnsi="Times New Roman"/>
          <w:spacing w:val="-1"/>
          <w:sz w:val="28"/>
          <w:szCs w:val="28"/>
          <w:lang w:eastAsia="ru-RU"/>
        </w:rPr>
        <w:t>о</w:t>
      </w:r>
      <w:r w:rsidRPr="00982465">
        <w:rPr>
          <w:rFonts w:ascii="Times New Roman" w:eastAsia="Times New Roman" w:hAnsi="Times New Roman"/>
          <w:spacing w:val="1"/>
          <w:sz w:val="28"/>
          <w:szCs w:val="28"/>
          <w:lang w:eastAsia="ru-RU"/>
        </w:rPr>
        <w:t>р</w:t>
      </w:r>
      <w:r w:rsidRPr="00982465">
        <w:rPr>
          <w:rFonts w:ascii="Times New Roman" w:eastAsia="Times New Roman" w:hAnsi="Times New Roman"/>
          <w:sz w:val="28"/>
          <w:szCs w:val="28"/>
          <w:lang w:eastAsia="ru-RU"/>
        </w:rPr>
        <w:t>а (а</w:t>
      </w:r>
      <w:r w:rsidRPr="00982465">
        <w:rPr>
          <w:rFonts w:ascii="Times New Roman" w:eastAsia="Times New Roman" w:hAnsi="Times New Roman"/>
          <w:spacing w:val="1"/>
          <w:sz w:val="28"/>
          <w:szCs w:val="28"/>
          <w:lang w:eastAsia="ru-RU"/>
        </w:rPr>
        <w:t>д</w:t>
      </w:r>
      <w:r w:rsidRPr="00982465">
        <w:rPr>
          <w:rFonts w:ascii="Times New Roman" w:eastAsia="Times New Roman" w:hAnsi="Times New Roman"/>
          <w:spacing w:val="-2"/>
          <w:sz w:val="28"/>
          <w:szCs w:val="28"/>
          <w:lang w:eastAsia="ru-RU"/>
        </w:rPr>
        <w:t>м</w:t>
      </w:r>
      <w:r w:rsidRPr="00982465">
        <w:rPr>
          <w:rFonts w:ascii="Times New Roman" w:eastAsia="Times New Roman" w:hAnsi="Times New Roman"/>
          <w:spacing w:val="1"/>
          <w:sz w:val="28"/>
          <w:szCs w:val="28"/>
          <w:lang w:eastAsia="ru-RU"/>
        </w:rPr>
        <w:t>и</w:t>
      </w:r>
      <w:r w:rsidRPr="00982465">
        <w:rPr>
          <w:rFonts w:ascii="Times New Roman" w:eastAsia="Times New Roman" w:hAnsi="Times New Roman"/>
          <w:spacing w:val="-1"/>
          <w:sz w:val="28"/>
          <w:szCs w:val="28"/>
          <w:lang w:eastAsia="ru-RU"/>
        </w:rPr>
        <w:t>н</w:t>
      </w:r>
      <w:r w:rsidRPr="00982465">
        <w:rPr>
          <w:rFonts w:ascii="Times New Roman" w:eastAsia="Times New Roman" w:hAnsi="Times New Roman"/>
          <w:spacing w:val="1"/>
          <w:sz w:val="28"/>
          <w:szCs w:val="28"/>
          <w:lang w:eastAsia="ru-RU"/>
        </w:rPr>
        <w:t>и</w:t>
      </w:r>
      <w:r w:rsidRPr="00982465">
        <w:rPr>
          <w:rFonts w:ascii="Times New Roman" w:eastAsia="Times New Roman" w:hAnsi="Times New Roman"/>
          <w:sz w:val="28"/>
          <w:szCs w:val="28"/>
          <w:lang w:eastAsia="ru-RU"/>
        </w:rPr>
        <w:t>с</w:t>
      </w:r>
      <w:r w:rsidRPr="00982465">
        <w:rPr>
          <w:rFonts w:ascii="Times New Roman" w:eastAsia="Times New Roman" w:hAnsi="Times New Roman"/>
          <w:spacing w:val="-3"/>
          <w:sz w:val="28"/>
          <w:szCs w:val="28"/>
          <w:lang w:eastAsia="ru-RU"/>
        </w:rPr>
        <w:t>т</w:t>
      </w:r>
      <w:r w:rsidRPr="00982465">
        <w:rPr>
          <w:rFonts w:ascii="Times New Roman" w:eastAsia="Times New Roman" w:hAnsi="Times New Roman"/>
          <w:spacing w:val="1"/>
          <w:sz w:val="28"/>
          <w:szCs w:val="28"/>
          <w:lang w:eastAsia="ru-RU"/>
        </w:rPr>
        <w:t>р</w:t>
      </w:r>
      <w:r w:rsidRPr="00982465">
        <w:rPr>
          <w:rFonts w:ascii="Times New Roman" w:eastAsia="Times New Roman" w:hAnsi="Times New Roman"/>
          <w:sz w:val="28"/>
          <w:szCs w:val="28"/>
          <w:lang w:eastAsia="ru-RU"/>
        </w:rPr>
        <w:t>а</w:t>
      </w:r>
      <w:r w:rsidRPr="00982465">
        <w:rPr>
          <w:rFonts w:ascii="Times New Roman" w:eastAsia="Times New Roman" w:hAnsi="Times New Roman"/>
          <w:spacing w:val="-3"/>
          <w:sz w:val="28"/>
          <w:szCs w:val="28"/>
          <w:lang w:eastAsia="ru-RU"/>
        </w:rPr>
        <w:t>т</w:t>
      </w:r>
      <w:r w:rsidRPr="00982465">
        <w:rPr>
          <w:rFonts w:ascii="Times New Roman" w:eastAsia="Times New Roman" w:hAnsi="Times New Roman"/>
          <w:spacing w:val="1"/>
          <w:sz w:val="28"/>
          <w:szCs w:val="28"/>
          <w:lang w:eastAsia="ru-RU"/>
        </w:rPr>
        <w:t>ор</w:t>
      </w:r>
      <w:r w:rsidRPr="00982465">
        <w:rPr>
          <w:rFonts w:ascii="Times New Roman" w:eastAsia="Times New Roman" w:hAnsi="Times New Roman"/>
          <w:spacing w:val="-2"/>
          <w:sz w:val="28"/>
          <w:szCs w:val="28"/>
          <w:lang w:eastAsia="ru-RU"/>
        </w:rPr>
        <w:t>а</w:t>
      </w:r>
      <w:r w:rsidRPr="00982465">
        <w:rPr>
          <w:rFonts w:ascii="Times New Roman" w:eastAsia="Times New Roman" w:hAnsi="Times New Roman"/>
          <w:sz w:val="28"/>
          <w:szCs w:val="28"/>
          <w:lang w:eastAsia="ru-RU"/>
        </w:rPr>
        <w:t xml:space="preserve">) </w:t>
      </w:r>
      <w:r w:rsidRPr="00982465">
        <w:rPr>
          <w:rFonts w:ascii="Times New Roman" w:eastAsia="Times New Roman" w:hAnsi="Times New Roman"/>
          <w:spacing w:val="-2"/>
          <w:sz w:val="28"/>
          <w:szCs w:val="28"/>
          <w:lang w:eastAsia="ru-RU"/>
        </w:rPr>
        <w:t>с</w:t>
      </w:r>
      <w:r w:rsidRPr="00982465">
        <w:rPr>
          <w:rFonts w:ascii="Times New Roman" w:eastAsia="Times New Roman" w:hAnsi="Times New Roman"/>
          <w:spacing w:val="1"/>
          <w:sz w:val="28"/>
          <w:szCs w:val="28"/>
          <w:lang w:eastAsia="ru-RU"/>
        </w:rPr>
        <w:t>р</w:t>
      </w:r>
      <w:r w:rsidRPr="00982465">
        <w:rPr>
          <w:rFonts w:ascii="Times New Roman" w:eastAsia="Times New Roman" w:hAnsi="Times New Roman"/>
          <w:spacing w:val="-2"/>
          <w:sz w:val="28"/>
          <w:szCs w:val="28"/>
          <w:lang w:eastAsia="ru-RU"/>
        </w:rPr>
        <w:t>е</w:t>
      </w:r>
      <w:r w:rsidRPr="00982465">
        <w:rPr>
          <w:rFonts w:ascii="Times New Roman" w:eastAsia="Times New Roman" w:hAnsi="Times New Roman"/>
          <w:spacing w:val="1"/>
          <w:sz w:val="28"/>
          <w:szCs w:val="28"/>
          <w:lang w:eastAsia="ru-RU"/>
        </w:rPr>
        <w:t>д</w:t>
      </w:r>
      <w:r w:rsidRPr="00982465">
        <w:rPr>
          <w:rFonts w:ascii="Times New Roman" w:eastAsia="Times New Roman" w:hAnsi="Times New Roman"/>
          <w:sz w:val="28"/>
          <w:szCs w:val="28"/>
          <w:lang w:eastAsia="ru-RU"/>
        </w:rPr>
        <w:t xml:space="preserve">ств </w:t>
      </w:r>
      <w:r w:rsidRPr="00982465">
        <w:rPr>
          <w:rFonts w:ascii="Times New Roman" w:eastAsia="Times New Roman" w:hAnsi="Times New Roman"/>
          <w:spacing w:val="-1"/>
          <w:sz w:val="28"/>
          <w:szCs w:val="28"/>
          <w:lang w:eastAsia="ru-RU"/>
        </w:rPr>
        <w:t>ме</w:t>
      </w:r>
      <w:r w:rsidRPr="00982465">
        <w:rPr>
          <w:rFonts w:ascii="Times New Roman" w:eastAsia="Times New Roman" w:hAnsi="Times New Roman"/>
          <w:sz w:val="28"/>
          <w:szCs w:val="28"/>
          <w:lang w:eastAsia="ru-RU"/>
        </w:rPr>
        <w:t>с</w:t>
      </w:r>
      <w:r w:rsidRPr="00982465">
        <w:rPr>
          <w:rFonts w:ascii="Times New Roman" w:eastAsia="Times New Roman" w:hAnsi="Times New Roman"/>
          <w:spacing w:val="-3"/>
          <w:sz w:val="28"/>
          <w:szCs w:val="28"/>
          <w:lang w:eastAsia="ru-RU"/>
        </w:rPr>
        <w:t>т</w:t>
      </w:r>
      <w:r w:rsidRPr="00982465">
        <w:rPr>
          <w:rFonts w:ascii="Times New Roman" w:eastAsia="Times New Roman" w:hAnsi="Times New Roman"/>
          <w:spacing w:val="1"/>
          <w:sz w:val="28"/>
          <w:szCs w:val="28"/>
          <w:lang w:eastAsia="ru-RU"/>
        </w:rPr>
        <w:t>н</w:t>
      </w:r>
      <w:r w:rsidRPr="00982465">
        <w:rPr>
          <w:rFonts w:ascii="Times New Roman" w:eastAsia="Times New Roman" w:hAnsi="Times New Roman"/>
          <w:spacing w:val="-1"/>
          <w:sz w:val="28"/>
          <w:szCs w:val="28"/>
          <w:lang w:eastAsia="ru-RU"/>
        </w:rPr>
        <w:t>о</w:t>
      </w:r>
      <w:r w:rsidRPr="00982465">
        <w:rPr>
          <w:rFonts w:ascii="Times New Roman" w:eastAsia="Times New Roman" w:hAnsi="Times New Roman"/>
          <w:sz w:val="28"/>
          <w:szCs w:val="28"/>
          <w:lang w:eastAsia="ru-RU"/>
        </w:rPr>
        <w:t xml:space="preserve">го </w:t>
      </w:r>
      <w:r w:rsidRPr="00982465">
        <w:rPr>
          <w:rFonts w:ascii="Times New Roman" w:eastAsia="Times New Roman" w:hAnsi="Times New Roman"/>
          <w:spacing w:val="1"/>
          <w:sz w:val="28"/>
          <w:szCs w:val="28"/>
          <w:lang w:eastAsia="ru-RU"/>
        </w:rPr>
        <w:t>б</w:t>
      </w:r>
      <w:r w:rsidRPr="00982465">
        <w:rPr>
          <w:rFonts w:ascii="Times New Roman" w:eastAsia="Times New Roman" w:hAnsi="Times New Roman"/>
          <w:spacing w:val="-1"/>
          <w:sz w:val="28"/>
          <w:szCs w:val="28"/>
          <w:lang w:eastAsia="ru-RU"/>
        </w:rPr>
        <w:t>юд</w:t>
      </w:r>
      <w:r w:rsidRPr="00982465">
        <w:rPr>
          <w:rFonts w:ascii="Times New Roman" w:eastAsia="Times New Roman" w:hAnsi="Times New Roman"/>
          <w:spacing w:val="1"/>
          <w:sz w:val="28"/>
          <w:szCs w:val="28"/>
          <w:lang w:eastAsia="ru-RU"/>
        </w:rPr>
        <w:t>ж</w:t>
      </w:r>
      <w:r w:rsidRPr="00982465">
        <w:rPr>
          <w:rFonts w:ascii="Times New Roman" w:eastAsia="Times New Roman" w:hAnsi="Times New Roman"/>
          <w:sz w:val="28"/>
          <w:szCs w:val="28"/>
          <w:lang w:eastAsia="ru-RU"/>
        </w:rPr>
        <w:t>ета план проведения аудиторского мероприятия;</w:t>
      </w:r>
    </w:p>
    <w:p w:rsidR="00982465" w:rsidRPr="00982465" w:rsidRDefault="00982465" w:rsidP="00982465">
      <w:pPr>
        <w:widowControl w:val="0"/>
        <w:autoSpaceDE w:val="0"/>
        <w:autoSpaceDN w:val="0"/>
        <w:adjustRightInd w:val="0"/>
        <w:ind w:firstLineChars="125" w:firstLine="350"/>
        <w:jc w:val="both"/>
        <w:rPr>
          <w:rFonts w:ascii="Times New Roman" w:eastAsia="Times New Roman" w:hAnsi="Times New Roman"/>
          <w:sz w:val="28"/>
          <w:szCs w:val="28"/>
          <w:lang w:eastAsia="ru-RU"/>
        </w:rPr>
      </w:pPr>
      <w:r w:rsidRPr="00982465">
        <w:rPr>
          <w:rFonts w:ascii="Times New Roman" w:eastAsia="Times New Roman" w:hAnsi="Times New Roman"/>
          <w:sz w:val="28"/>
          <w:szCs w:val="28"/>
          <w:lang w:eastAsia="ru-RU"/>
        </w:rPr>
        <w:t>обеспечивать выполнение плана проведения аудиторского мероприятия;</w:t>
      </w:r>
    </w:p>
    <w:p w:rsidR="00982465" w:rsidRPr="00982465" w:rsidRDefault="00982465" w:rsidP="00982465">
      <w:pPr>
        <w:widowControl w:val="0"/>
        <w:autoSpaceDE w:val="0"/>
        <w:autoSpaceDN w:val="0"/>
        <w:adjustRightInd w:val="0"/>
        <w:ind w:firstLineChars="125" w:firstLine="350"/>
        <w:jc w:val="both"/>
        <w:rPr>
          <w:rFonts w:ascii="Times New Roman" w:eastAsia="Times New Roman" w:hAnsi="Times New Roman"/>
          <w:sz w:val="28"/>
          <w:szCs w:val="28"/>
          <w:lang w:eastAsia="ru-RU"/>
        </w:rPr>
      </w:pPr>
      <w:r w:rsidRPr="00982465">
        <w:rPr>
          <w:rFonts w:ascii="Times New Roman" w:eastAsia="Times New Roman" w:hAnsi="Times New Roman"/>
          <w:sz w:val="28"/>
          <w:szCs w:val="28"/>
          <w:lang w:eastAsia="ru-RU"/>
        </w:rPr>
        <w:t>утверждать программы аудиторских мероприятий;</w:t>
      </w:r>
    </w:p>
    <w:p w:rsidR="00982465" w:rsidRPr="00982465" w:rsidRDefault="00982465" w:rsidP="00982465">
      <w:pPr>
        <w:widowControl w:val="0"/>
        <w:autoSpaceDE w:val="0"/>
        <w:autoSpaceDN w:val="0"/>
        <w:adjustRightInd w:val="0"/>
        <w:ind w:firstLineChars="125" w:firstLine="350"/>
        <w:jc w:val="both"/>
        <w:rPr>
          <w:rFonts w:ascii="Times New Roman" w:eastAsia="Times New Roman" w:hAnsi="Times New Roman"/>
          <w:sz w:val="28"/>
          <w:szCs w:val="28"/>
          <w:lang w:eastAsia="ru-RU"/>
        </w:rPr>
      </w:pPr>
      <w:r w:rsidRPr="00982465">
        <w:rPr>
          <w:rFonts w:ascii="Times New Roman" w:eastAsia="Times New Roman" w:hAnsi="Times New Roman"/>
          <w:sz w:val="28"/>
          <w:szCs w:val="28"/>
          <w:lang w:eastAsia="ru-RU"/>
        </w:rPr>
        <w:t>рассматривать письменные возражения и предложения субъектов бюджетных процедур являющихся руководителями структурных подразделений учреждения, по результатам проведенного аудиторского мероприятия (при наличии);</w:t>
      </w:r>
    </w:p>
    <w:p w:rsidR="00982465" w:rsidRPr="00982465" w:rsidRDefault="00982465" w:rsidP="00982465">
      <w:pPr>
        <w:widowControl w:val="0"/>
        <w:autoSpaceDE w:val="0"/>
        <w:autoSpaceDN w:val="0"/>
        <w:adjustRightInd w:val="0"/>
        <w:ind w:firstLineChars="125" w:firstLine="350"/>
        <w:jc w:val="both"/>
        <w:rPr>
          <w:rFonts w:ascii="Times New Roman" w:eastAsia="Times New Roman" w:hAnsi="Times New Roman"/>
          <w:sz w:val="28"/>
          <w:szCs w:val="28"/>
          <w:lang w:eastAsia="ru-RU"/>
        </w:rPr>
      </w:pPr>
      <w:r w:rsidRPr="00982465">
        <w:rPr>
          <w:rFonts w:ascii="Times New Roman" w:eastAsia="Times New Roman" w:hAnsi="Times New Roman"/>
          <w:sz w:val="28"/>
          <w:szCs w:val="28"/>
          <w:lang w:eastAsia="ru-RU"/>
        </w:rPr>
        <w:t>подписывать заключения, осуществляя контроль полноты отражения результатов проведения аудиторского мероприятия, и представлять заключения р</w:t>
      </w:r>
      <w:r w:rsidRPr="00982465">
        <w:rPr>
          <w:rFonts w:ascii="Times New Roman" w:eastAsia="Times New Roman" w:hAnsi="Times New Roman"/>
          <w:spacing w:val="-4"/>
          <w:sz w:val="28"/>
          <w:szCs w:val="28"/>
          <w:lang w:eastAsia="ru-RU"/>
        </w:rPr>
        <w:t>у</w:t>
      </w:r>
      <w:r w:rsidRPr="00982465">
        <w:rPr>
          <w:rFonts w:ascii="Times New Roman" w:eastAsia="Times New Roman" w:hAnsi="Times New Roman"/>
          <w:sz w:val="28"/>
          <w:szCs w:val="28"/>
          <w:lang w:eastAsia="ru-RU"/>
        </w:rPr>
        <w:t>к</w:t>
      </w:r>
      <w:r w:rsidRPr="00982465">
        <w:rPr>
          <w:rFonts w:ascii="Times New Roman" w:eastAsia="Times New Roman" w:hAnsi="Times New Roman"/>
          <w:spacing w:val="1"/>
          <w:sz w:val="28"/>
          <w:szCs w:val="28"/>
          <w:lang w:eastAsia="ru-RU"/>
        </w:rPr>
        <w:t>о</w:t>
      </w:r>
      <w:r w:rsidRPr="00982465">
        <w:rPr>
          <w:rFonts w:ascii="Times New Roman" w:eastAsia="Times New Roman" w:hAnsi="Times New Roman"/>
          <w:spacing w:val="-1"/>
          <w:sz w:val="28"/>
          <w:szCs w:val="28"/>
          <w:lang w:eastAsia="ru-RU"/>
        </w:rPr>
        <w:t>во</w:t>
      </w:r>
      <w:r w:rsidRPr="00982465">
        <w:rPr>
          <w:rFonts w:ascii="Times New Roman" w:eastAsia="Times New Roman" w:hAnsi="Times New Roman"/>
          <w:spacing w:val="1"/>
          <w:sz w:val="28"/>
          <w:szCs w:val="28"/>
          <w:lang w:eastAsia="ru-RU"/>
        </w:rPr>
        <w:t>ди</w:t>
      </w:r>
      <w:r w:rsidRPr="00982465">
        <w:rPr>
          <w:rFonts w:ascii="Times New Roman" w:eastAsia="Times New Roman" w:hAnsi="Times New Roman"/>
          <w:spacing w:val="-3"/>
          <w:sz w:val="28"/>
          <w:szCs w:val="28"/>
          <w:lang w:eastAsia="ru-RU"/>
        </w:rPr>
        <w:t>т</w:t>
      </w:r>
      <w:r w:rsidRPr="00982465">
        <w:rPr>
          <w:rFonts w:ascii="Times New Roman" w:eastAsia="Times New Roman" w:hAnsi="Times New Roman"/>
          <w:sz w:val="28"/>
          <w:szCs w:val="28"/>
          <w:lang w:eastAsia="ru-RU"/>
        </w:rPr>
        <w:t>е</w:t>
      </w:r>
      <w:r w:rsidRPr="00982465">
        <w:rPr>
          <w:rFonts w:ascii="Times New Roman" w:eastAsia="Times New Roman" w:hAnsi="Times New Roman"/>
          <w:spacing w:val="-1"/>
          <w:sz w:val="28"/>
          <w:szCs w:val="28"/>
          <w:lang w:eastAsia="ru-RU"/>
        </w:rPr>
        <w:t xml:space="preserve">лю </w:t>
      </w:r>
      <w:r w:rsidRPr="00982465">
        <w:rPr>
          <w:rFonts w:ascii="Times New Roman" w:eastAsia="Times New Roman" w:hAnsi="Times New Roman"/>
          <w:spacing w:val="1"/>
          <w:sz w:val="28"/>
          <w:szCs w:val="28"/>
          <w:lang w:eastAsia="ru-RU"/>
        </w:rPr>
        <w:t>и</w:t>
      </w:r>
      <w:r w:rsidRPr="00982465">
        <w:rPr>
          <w:rFonts w:ascii="Times New Roman" w:eastAsia="Times New Roman" w:hAnsi="Times New Roman"/>
          <w:spacing w:val="-1"/>
          <w:sz w:val="28"/>
          <w:szCs w:val="28"/>
          <w:lang w:eastAsia="ru-RU"/>
        </w:rPr>
        <w:t>л</w:t>
      </w:r>
      <w:r w:rsidRPr="00982465">
        <w:rPr>
          <w:rFonts w:ascii="Times New Roman" w:eastAsia="Times New Roman" w:hAnsi="Times New Roman"/>
          <w:sz w:val="28"/>
          <w:szCs w:val="28"/>
          <w:lang w:eastAsia="ru-RU"/>
        </w:rPr>
        <w:t>и за</w:t>
      </w:r>
      <w:r w:rsidRPr="00982465">
        <w:rPr>
          <w:rFonts w:ascii="Times New Roman" w:eastAsia="Times New Roman" w:hAnsi="Times New Roman"/>
          <w:spacing w:val="-2"/>
          <w:sz w:val="28"/>
          <w:szCs w:val="28"/>
          <w:lang w:eastAsia="ru-RU"/>
        </w:rPr>
        <w:t>м</w:t>
      </w:r>
      <w:r w:rsidRPr="00982465">
        <w:rPr>
          <w:rFonts w:ascii="Times New Roman" w:eastAsia="Times New Roman" w:hAnsi="Times New Roman"/>
          <w:sz w:val="28"/>
          <w:szCs w:val="28"/>
          <w:lang w:eastAsia="ru-RU"/>
        </w:rPr>
        <w:t>ест</w:t>
      </w:r>
      <w:r w:rsidRPr="00982465">
        <w:rPr>
          <w:rFonts w:ascii="Times New Roman" w:eastAsia="Times New Roman" w:hAnsi="Times New Roman"/>
          <w:spacing w:val="1"/>
          <w:sz w:val="28"/>
          <w:szCs w:val="28"/>
          <w:lang w:eastAsia="ru-RU"/>
        </w:rPr>
        <w:t>и</w:t>
      </w:r>
      <w:r w:rsidRPr="00982465">
        <w:rPr>
          <w:rFonts w:ascii="Times New Roman" w:eastAsia="Times New Roman" w:hAnsi="Times New Roman"/>
          <w:spacing w:val="-3"/>
          <w:sz w:val="28"/>
          <w:szCs w:val="28"/>
          <w:lang w:eastAsia="ru-RU"/>
        </w:rPr>
        <w:t>т</w:t>
      </w:r>
      <w:r w:rsidRPr="00982465">
        <w:rPr>
          <w:rFonts w:ascii="Times New Roman" w:eastAsia="Times New Roman" w:hAnsi="Times New Roman"/>
          <w:sz w:val="28"/>
          <w:szCs w:val="28"/>
          <w:lang w:eastAsia="ru-RU"/>
        </w:rPr>
        <w:t>е</w:t>
      </w:r>
      <w:r w:rsidRPr="00982465">
        <w:rPr>
          <w:rFonts w:ascii="Times New Roman" w:eastAsia="Times New Roman" w:hAnsi="Times New Roman"/>
          <w:spacing w:val="-1"/>
          <w:sz w:val="28"/>
          <w:szCs w:val="28"/>
          <w:lang w:eastAsia="ru-RU"/>
        </w:rPr>
        <w:t xml:space="preserve">лю </w:t>
      </w:r>
      <w:r w:rsidRPr="00982465">
        <w:rPr>
          <w:rFonts w:ascii="Times New Roman" w:eastAsia="Times New Roman" w:hAnsi="Times New Roman"/>
          <w:spacing w:val="1"/>
          <w:sz w:val="28"/>
          <w:szCs w:val="28"/>
          <w:lang w:eastAsia="ru-RU"/>
        </w:rPr>
        <w:t>р</w:t>
      </w:r>
      <w:r w:rsidRPr="00982465">
        <w:rPr>
          <w:rFonts w:ascii="Times New Roman" w:eastAsia="Times New Roman" w:hAnsi="Times New Roman"/>
          <w:spacing w:val="-4"/>
          <w:sz w:val="28"/>
          <w:szCs w:val="28"/>
          <w:lang w:eastAsia="ru-RU"/>
        </w:rPr>
        <w:t>у</w:t>
      </w:r>
      <w:r w:rsidRPr="00982465">
        <w:rPr>
          <w:rFonts w:ascii="Times New Roman" w:eastAsia="Times New Roman" w:hAnsi="Times New Roman"/>
          <w:sz w:val="28"/>
          <w:szCs w:val="28"/>
          <w:lang w:eastAsia="ru-RU"/>
        </w:rPr>
        <w:t>к</w:t>
      </w:r>
      <w:r w:rsidRPr="00982465">
        <w:rPr>
          <w:rFonts w:ascii="Times New Roman" w:eastAsia="Times New Roman" w:hAnsi="Times New Roman"/>
          <w:spacing w:val="1"/>
          <w:sz w:val="28"/>
          <w:szCs w:val="28"/>
          <w:lang w:eastAsia="ru-RU"/>
        </w:rPr>
        <w:t>о</w:t>
      </w:r>
      <w:r w:rsidRPr="00982465">
        <w:rPr>
          <w:rFonts w:ascii="Times New Roman" w:eastAsia="Times New Roman" w:hAnsi="Times New Roman"/>
          <w:spacing w:val="-1"/>
          <w:sz w:val="28"/>
          <w:szCs w:val="28"/>
          <w:lang w:eastAsia="ru-RU"/>
        </w:rPr>
        <w:t>во</w:t>
      </w:r>
      <w:r w:rsidRPr="00982465">
        <w:rPr>
          <w:rFonts w:ascii="Times New Roman" w:eastAsia="Times New Roman" w:hAnsi="Times New Roman"/>
          <w:spacing w:val="1"/>
          <w:sz w:val="28"/>
          <w:szCs w:val="28"/>
          <w:lang w:eastAsia="ru-RU"/>
        </w:rPr>
        <w:t>ди</w:t>
      </w:r>
      <w:r w:rsidRPr="00982465">
        <w:rPr>
          <w:rFonts w:ascii="Times New Roman" w:eastAsia="Times New Roman" w:hAnsi="Times New Roman"/>
          <w:sz w:val="28"/>
          <w:szCs w:val="28"/>
          <w:lang w:eastAsia="ru-RU"/>
        </w:rPr>
        <w:t>те</w:t>
      </w:r>
      <w:r w:rsidRPr="00982465">
        <w:rPr>
          <w:rFonts w:ascii="Times New Roman" w:eastAsia="Times New Roman" w:hAnsi="Times New Roman"/>
          <w:spacing w:val="-1"/>
          <w:sz w:val="28"/>
          <w:szCs w:val="28"/>
          <w:lang w:eastAsia="ru-RU"/>
        </w:rPr>
        <w:t>л</w:t>
      </w:r>
      <w:r w:rsidRPr="00982465">
        <w:rPr>
          <w:rFonts w:ascii="Times New Roman" w:eastAsia="Times New Roman" w:hAnsi="Times New Roman"/>
          <w:sz w:val="28"/>
          <w:szCs w:val="28"/>
          <w:lang w:eastAsia="ru-RU"/>
        </w:rPr>
        <w:t>я г</w:t>
      </w:r>
      <w:r w:rsidRPr="00982465">
        <w:rPr>
          <w:rFonts w:ascii="Times New Roman" w:eastAsia="Times New Roman" w:hAnsi="Times New Roman"/>
          <w:spacing w:val="-1"/>
          <w:sz w:val="28"/>
          <w:szCs w:val="28"/>
          <w:lang w:eastAsia="ru-RU"/>
        </w:rPr>
        <w:t>л</w:t>
      </w:r>
      <w:r w:rsidRPr="00982465">
        <w:rPr>
          <w:rFonts w:ascii="Times New Roman" w:eastAsia="Times New Roman" w:hAnsi="Times New Roman"/>
          <w:sz w:val="28"/>
          <w:szCs w:val="28"/>
          <w:lang w:eastAsia="ru-RU"/>
        </w:rPr>
        <w:t>а</w:t>
      </w:r>
      <w:r w:rsidRPr="00982465">
        <w:rPr>
          <w:rFonts w:ascii="Times New Roman" w:eastAsia="Times New Roman" w:hAnsi="Times New Roman"/>
          <w:spacing w:val="-3"/>
          <w:sz w:val="28"/>
          <w:szCs w:val="28"/>
          <w:lang w:eastAsia="ru-RU"/>
        </w:rPr>
        <w:t>в</w:t>
      </w:r>
      <w:r w:rsidRPr="00982465">
        <w:rPr>
          <w:rFonts w:ascii="Times New Roman" w:eastAsia="Times New Roman" w:hAnsi="Times New Roman"/>
          <w:spacing w:val="1"/>
          <w:sz w:val="28"/>
          <w:szCs w:val="28"/>
          <w:lang w:eastAsia="ru-RU"/>
        </w:rPr>
        <w:t>но</w:t>
      </w:r>
      <w:r w:rsidRPr="00982465">
        <w:rPr>
          <w:rFonts w:ascii="Times New Roman" w:eastAsia="Times New Roman" w:hAnsi="Times New Roman"/>
          <w:spacing w:val="-2"/>
          <w:sz w:val="28"/>
          <w:szCs w:val="28"/>
          <w:lang w:eastAsia="ru-RU"/>
        </w:rPr>
        <w:t>г</w:t>
      </w:r>
      <w:r w:rsidRPr="00982465">
        <w:rPr>
          <w:rFonts w:ascii="Times New Roman" w:eastAsia="Times New Roman" w:hAnsi="Times New Roman"/>
          <w:sz w:val="28"/>
          <w:szCs w:val="28"/>
          <w:lang w:eastAsia="ru-RU"/>
        </w:rPr>
        <w:t xml:space="preserve">о </w:t>
      </w:r>
      <w:r w:rsidRPr="00982465">
        <w:rPr>
          <w:rFonts w:ascii="Times New Roman" w:eastAsia="Times New Roman" w:hAnsi="Times New Roman"/>
          <w:spacing w:val="-2"/>
          <w:sz w:val="28"/>
          <w:szCs w:val="28"/>
          <w:lang w:eastAsia="ru-RU"/>
        </w:rPr>
        <w:t>а</w:t>
      </w:r>
      <w:r w:rsidRPr="00982465">
        <w:rPr>
          <w:rFonts w:ascii="Times New Roman" w:eastAsia="Times New Roman" w:hAnsi="Times New Roman"/>
          <w:spacing w:val="1"/>
          <w:sz w:val="28"/>
          <w:szCs w:val="28"/>
          <w:lang w:eastAsia="ru-RU"/>
        </w:rPr>
        <w:t>д</w:t>
      </w:r>
      <w:r w:rsidRPr="00982465">
        <w:rPr>
          <w:rFonts w:ascii="Times New Roman" w:eastAsia="Times New Roman" w:hAnsi="Times New Roman"/>
          <w:spacing w:val="-2"/>
          <w:sz w:val="28"/>
          <w:szCs w:val="28"/>
          <w:lang w:eastAsia="ru-RU"/>
        </w:rPr>
        <w:t>м</w:t>
      </w:r>
      <w:r w:rsidRPr="00982465">
        <w:rPr>
          <w:rFonts w:ascii="Times New Roman" w:eastAsia="Times New Roman" w:hAnsi="Times New Roman"/>
          <w:spacing w:val="1"/>
          <w:sz w:val="28"/>
          <w:szCs w:val="28"/>
          <w:lang w:eastAsia="ru-RU"/>
        </w:rPr>
        <w:t>и</w:t>
      </w:r>
      <w:r w:rsidRPr="00982465">
        <w:rPr>
          <w:rFonts w:ascii="Times New Roman" w:eastAsia="Times New Roman" w:hAnsi="Times New Roman"/>
          <w:spacing w:val="-1"/>
          <w:sz w:val="28"/>
          <w:szCs w:val="28"/>
          <w:lang w:eastAsia="ru-RU"/>
        </w:rPr>
        <w:t>н</w:t>
      </w:r>
      <w:r w:rsidRPr="00982465">
        <w:rPr>
          <w:rFonts w:ascii="Times New Roman" w:eastAsia="Times New Roman" w:hAnsi="Times New Roman"/>
          <w:spacing w:val="1"/>
          <w:sz w:val="28"/>
          <w:szCs w:val="28"/>
          <w:lang w:eastAsia="ru-RU"/>
        </w:rPr>
        <w:t>и</w:t>
      </w:r>
      <w:r w:rsidRPr="00982465">
        <w:rPr>
          <w:rFonts w:ascii="Times New Roman" w:eastAsia="Times New Roman" w:hAnsi="Times New Roman"/>
          <w:sz w:val="28"/>
          <w:szCs w:val="28"/>
          <w:lang w:eastAsia="ru-RU"/>
        </w:rPr>
        <w:t>с</w:t>
      </w:r>
      <w:r w:rsidRPr="00982465">
        <w:rPr>
          <w:rFonts w:ascii="Times New Roman" w:eastAsia="Times New Roman" w:hAnsi="Times New Roman"/>
          <w:spacing w:val="-3"/>
          <w:sz w:val="28"/>
          <w:szCs w:val="28"/>
          <w:lang w:eastAsia="ru-RU"/>
        </w:rPr>
        <w:t>т</w:t>
      </w:r>
      <w:r w:rsidRPr="00982465">
        <w:rPr>
          <w:rFonts w:ascii="Times New Roman" w:eastAsia="Times New Roman" w:hAnsi="Times New Roman"/>
          <w:spacing w:val="1"/>
          <w:sz w:val="28"/>
          <w:szCs w:val="28"/>
          <w:lang w:eastAsia="ru-RU"/>
        </w:rPr>
        <w:t>р</w:t>
      </w:r>
      <w:r w:rsidRPr="00982465">
        <w:rPr>
          <w:rFonts w:ascii="Times New Roman" w:eastAsia="Times New Roman" w:hAnsi="Times New Roman"/>
          <w:sz w:val="28"/>
          <w:szCs w:val="28"/>
          <w:lang w:eastAsia="ru-RU"/>
        </w:rPr>
        <w:t>а</w:t>
      </w:r>
      <w:r w:rsidRPr="00982465">
        <w:rPr>
          <w:rFonts w:ascii="Times New Roman" w:eastAsia="Times New Roman" w:hAnsi="Times New Roman"/>
          <w:spacing w:val="-3"/>
          <w:sz w:val="28"/>
          <w:szCs w:val="28"/>
          <w:lang w:eastAsia="ru-RU"/>
        </w:rPr>
        <w:t>т</w:t>
      </w:r>
      <w:r w:rsidRPr="00982465">
        <w:rPr>
          <w:rFonts w:ascii="Times New Roman" w:eastAsia="Times New Roman" w:hAnsi="Times New Roman"/>
          <w:spacing w:val="-1"/>
          <w:sz w:val="28"/>
          <w:szCs w:val="28"/>
          <w:lang w:eastAsia="ru-RU"/>
        </w:rPr>
        <w:t>о</w:t>
      </w:r>
      <w:r w:rsidRPr="00982465">
        <w:rPr>
          <w:rFonts w:ascii="Times New Roman" w:eastAsia="Times New Roman" w:hAnsi="Times New Roman"/>
          <w:spacing w:val="1"/>
          <w:sz w:val="28"/>
          <w:szCs w:val="28"/>
          <w:lang w:eastAsia="ru-RU"/>
        </w:rPr>
        <w:t>р</w:t>
      </w:r>
      <w:r w:rsidRPr="00982465">
        <w:rPr>
          <w:rFonts w:ascii="Times New Roman" w:eastAsia="Times New Roman" w:hAnsi="Times New Roman"/>
          <w:sz w:val="28"/>
          <w:szCs w:val="28"/>
          <w:lang w:eastAsia="ru-RU"/>
        </w:rPr>
        <w:t>а (а</w:t>
      </w:r>
      <w:r w:rsidRPr="00982465">
        <w:rPr>
          <w:rFonts w:ascii="Times New Roman" w:eastAsia="Times New Roman" w:hAnsi="Times New Roman"/>
          <w:spacing w:val="1"/>
          <w:sz w:val="28"/>
          <w:szCs w:val="28"/>
          <w:lang w:eastAsia="ru-RU"/>
        </w:rPr>
        <w:t>д</w:t>
      </w:r>
      <w:r w:rsidRPr="00982465">
        <w:rPr>
          <w:rFonts w:ascii="Times New Roman" w:eastAsia="Times New Roman" w:hAnsi="Times New Roman"/>
          <w:spacing w:val="-2"/>
          <w:sz w:val="28"/>
          <w:szCs w:val="28"/>
          <w:lang w:eastAsia="ru-RU"/>
        </w:rPr>
        <w:t>м</w:t>
      </w:r>
      <w:r w:rsidRPr="00982465">
        <w:rPr>
          <w:rFonts w:ascii="Times New Roman" w:eastAsia="Times New Roman" w:hAnsi="Times New Roman"/>
          <w:spacing w:val="1"/>
          <w:sz w:val="28"/>
          <w:szCs w:val="28"/>
          <w:lang w:eastAsia="ru-RU"/>
        </w:rPr>
        <w:t>и</w:t>
      </w:r>
      <w:r w:rsidRPr="00982465">
        <w:rPr>
          <w:rFonts w:ascii="Times New Roman" w:eastAsia="Times New Roman" w:hAnsi="Times New Roman"/>
          <w:spacing w:val="-1"/>
          <w:sz w:val="28"/>
          <w:szCs w:val="28"/>
          <w:lang w:eastAsia="ru-RU"/>
        </w:rPr>
        <w:t>н</w:t>
      </w:r>
      <w:r w:rsidRPr="00982465">
        <w:rPr>
          <w:rFonts w:ascii="Times New Roman" w:eastAsia="Times New Roman" w:hAnsi="Times New Roman"/>
          <w:spacing w:val="1"/>
          <w:sz w:val="28"/>
          <w:szCs w:val="28"/>
          <w:lang w:eastAsia="ru-RU"/>
        </w:rPr>
        <w:t>и</w:t>
      </w:r>
      <w:r w:rsidRPr="00982465">
        <w:rPr>
          <w:rFonts w:ascii="Times New Roman" w:eastAsia="Times New Roman" w:hAnsi="Times New Roman"/>
          <w:sz w:val="28"/>
          <w:szCs w:val="28"/>
          <w:lang w:eastAsia="ru-RU"/>
        </w:rPr>
        <w:t>с</w:t>
      </w:r>
      <w:r w:rsidRPr="00982465">
        <w:rPr>
          <w:rFonts w:ascii="Times New Roman" w:eastAsia="Times New Roman" w:hAnsi="Times New Roman"/>
          <w:spacing w:val="-3"/>
          <w:sz w:val="28"/>
          <w:szCs w:val="28"/>
          <w:lang w:eastAsia="ru-RU"/>
        </w:rPr>
        <w:t>т</w:t>
      </w:r>
      <w:r w:rsidRPr="00982465">
        <w:rPr>
          <w:rFonts w:ascii="Times New Roman" w:eastAsia="Times New Roman" w:hAnsi="Times New Roman"/>
          <w:spacing w:val="1"/>
          <w:sz w:val="28"/>
          <w:szCs w:val="28"/>
          <w:lang w:eastAsia="ru-RU"/>
        </w:rPr>
        <w:t>р</w:t>
      </w:r>
      <w:r w:rsidRPr="00982465">
        <w:rPr>
          <w:rFonts w:ascii="Times New Roman" w:eastAsia="Times New Roman" w:hAnsi="Times New Roman"/>
          <w:sz w:val="28"/>
          <w:szCs w:val="28"/>
          <w:lang w:eastAsia="ru-RU"/>
        </w:rPr>
        <w:t>а</w:t>
      </w:r>
      <w:r w:rsidRPr="00982465">
        <w:rPr>
          <w:rFonts w:ascii="Times New Roman" w:eastAsia="Times New Roman" w:hAnsi="Times New Roman"/>
          <w:spacing w:val="-3"/>
          <w:sz w:val="28"/>
          <w:szCs w:val="28"/>
          <w:lang w:eastAsia="ru-RU"/>
        </w:rPr>
        <w:t>т</w:t>
      </w:r>
      <w:r w:rsidRPr="00982465">
        <w:rPr>
          <w:rFonts w:ascii="Times New Roman" w:eastAsia="Times New Roman" w:hAnsi="Times New Roman"/>
          <w:spacing w:val="1"/>
          <w:sz w:val="28"/>
          <w:szCs w:val="28"/>
          <w:lang w:eastAsia="ru-RU"/>
        </w:rPr>
        <w:t>ор</w:t>
      </w:r>
      <w:r w:rsidRPr="00982465">
        <w:rPr>
          <w:rFonts w:ascii="Times New Roman" w:eastAsia="Times New Roman" w:hAnsi="Times New Roman"/>
          <w:spacing w:val="-2"/>
          <w:sz w:val="28"/>
          <w:szCs w:val="28"/>
          <w:lang w:eastAsia="ru-RU"/>
        </w:rPr>
        <w:t>а</w:t>
      </w:r>
      <w:r w:rsidRPr="00982465">
        <w:rPr>
          <w:rFonts w:ascii="Times New Roman" w:eastAsia="Times New Roman" w:hAnsi="Times New Roman"/>
          <w:sz w:val="28"/>
          <w:szCs w:val="28"/>
          <w:lang w:eastAsia="ru-RU"/>
        </w:rPr>
        <w:t xml:space="preserve">) </w:t>
      </w:r>
      <w:r w:rsidRPr="00982465">
        <w:rPr>
          <w:rFonts w:ascii="Times New Roman" w:eastAsia="Times New Roman" w:hAnsi="Times New Roman"/>
          <w:spacing w:val="-2"/>
          <w:sz w:val="28"/>
          <w:szCs w:val="28"/>
          <w:lang w:eastAsia="ru-RU"/>
        </w:rPr>
        <w:t>с</w:t>
      </w:r>
      <w:r w:rsidRPr="00982465">
        <w:rPr>
          <w:rFonts w:ascii="Times New Roman" w:eastAsia="Times New Roman" w:hAnsi="Times New Roman"/>
          <w:spacing w:val="1"/>
          <w:sz w:val="28"/>
          <w:szCs w:val="28"/>
          <w:lang w:eastAsia="ru-RU"/>
        </w:rPr>
        <w:t>р</w:t>
      </w:r>
      <w:r w:rsidRPr="00982465">
        <w:rPr>
          <w:rFonts w:ascii="Times New Roman" w:eastAsia="Times New Roman" w:hAnsi="Times New Roman"/>
          <w:spacing w:val="-2"/>
          <w:sz w:val="28"/>
          <w:szCs w:val="28"/>
          <w:lang w:eastAsia="ru-RU"/>
        </w:rPr>
        <w:t>е</w:t>
      </w:r>
      <w:r w:rsidRPr="00982465">
        <w:rPr>
          <w:rFonts w:ascii="Times New Roman" w:eastAsia="Times New Roman" w:hAnsi="Times New Roman"/>
          <w:spacing w:val="1"/>
          <w:sz w:val="28"/>
          <w:szCs w:val="28"/>
          <w:lang w:eastAsia="ru-RU"/>
        </w:rPr>
        <w:t>д</w:t>
      </w:r>
      <w:r w:rsidRPr="00982465">
        <w:rPr>
          <w:rFonts w:ascii="Times New Roman" w:eastAsia="Times New Roman" w:hAnsi="Times New Roman"/>
          <w:sz w:val="28"/>
          <w:szCs w:val="28"/>
          <w:lang w:eastAsia="ru-RU"/>
        </w:rPr>
        <w:t xml:space="preserve">ств </w:t>
      </w:r>
      <w:r w:rsidRPr="00982465">
        <w:rPr>
          <w:rFonts w:ascii="Times New Roman" w:eastAsia="Times New Roman" w:hAnsi="Times New Roman"/>
          <w:spacing w:val="-1"/>
          <w:sz w:val="28"/>
          <w:szCs w:val="28"/>
          <w:lang w:eastAsia="ru-RU"/>
        </w:rPr>
        <w:t>ме</w:t>
      </w:r>
      <w:r w:rsidRPr="00982465">
        <w:rPr>
          <w:rFonts w:ascii="Times New Roman" w:eastAsia="Times New Roman" w:hAnsi="Times New Roman"/>
          <w:sz w:val="28"/>
          <w:szCs w:val="28"/>
          <w:lang w:eastAsia="ru-RU"/>
        </w:rPr>
        <w:t>с</w:t>
      </w:r>
      <w:r w:rsidRPr="00982465">
        <w:rPr>
          <w:rFonts w:ascii="Times New Roman" w:eastAsia="Times New Roman" w:hAnsi="Times New Roman"/>
          <w:spacing w:val="-3"/>
          <w:sz w:val="28"/>
          <w:szCs w:val="28"/>
          <w:lang w:eastAsia="ru-RU"/>
        </w:rPr>
        <w:t>т</w:t>
      </w:r>
      <w:r w:rsidRPr="00982465">
        <w:rPr>
          <w:rFonts w:ascii="Times New Roman" w:eastAsia="Times New Roman" w:hAnsi="Times New Roman"/>
          <w:spacing w:val="1"/>
          <w:sz w:val="28"/>
          <w:szCs w:val="28"/>
          <w:lang w:eastAsia="ru-RU"/>
        </w:rPr>
        <w:t>н</w:t>
      </w:r>
      <w:r w:rsidRPr="00982465">
        <w:rPr>
          <w:rFonts w:ascii="Times New Roman" w:eastAsia="Times New Roman" w:hAnsi="Times New Roman"/>
          <w:spacing w:val="-1"/>
          <w:sz w:val="28"/>
          <w:szCs w:val="28"/>
          <w:lang w:eastAsia="ru-RU"/>
        </w:rPr>
        <w:t>о</w:t>
      </w:r>
      <w:r w:rsidRPr="00982465">
        <w:rPr>
          <w:rFonts w:ascii="Times New Roman" w:eastAsia="Times New Roman" w:hAnsi="Times New Roman"/>
          <w:sz w:val="28"/>
          <w:szCs w:val="28"/>
          <w:lang w:eastAsia="ru-RU"/>
        </w:rPr>
        <w:t xml:space="preserve">го </w:t>
      </w:r>
      <w:r w:rsidRPr="00982465">
        <w:rPr>
          <w:rFonts w:ascii="Times New Roman" w:eastAsia="Times New Roman" w:hAnsi="Times New Roman"/>
          <w:spacing w:val="1"/>
          <w:sz w:val="28"/>
          <w:szCs w:val="28"/>
          <w:lang w:eastAsia="ru-RU"/>
        </w:rPr>
        <w:t>б</w:t>
      </w:r>
      <w:r w:rsidRPr="00982465">
        <w:rPr>
          <w:rFonts w:ascii="Times New Roman" w:eastAsia="Times New Roman" w:hAnsi="Times New Roman"/>
          <w:spacing w:val="-1"/>
          <w:sz w:val="28"/>
          <w:szCs w:val="28"/>
          <w:lang w:eastAsia="ru-RU"/>
        </w:rPr>
        <w:t>юд</w:t>
      </w:r>
      <w:r w:rsidRPr="00982465">
        <w:rPr>
          <w:rFonts w:ascii="Times New Roman" w:eastAsia="Times New Roman" w:hAnsi="Times New Roman"/>
          <w:spacing w:val="1"/>
          <w:sz w:val="28"/>
          <w:szCs w:val="28"/>
          <w:lang w:eastAsia="ru-RU"/>
        </w:rPr>
        <w:t>ж</w:t>
      </w:r>
      <w:r w:rsidRPr="00982465">
        <w:rPr>
          <w:rFonts w:ascii="Times New Roman" w:eastAsia="Times New Roman" w:hAnsi="Times New Roman"/>
          <w:sz w:val="28"/>
          <w:szCs w:val="28"/>
          <w:lang w:eastAsia="ru-RU"/>
        </w:rPr>
        <w:t>ета;</w:t>
      </w:r>
    </w:p>
    <w:p w:rsidR="00982465" w:rsidRPr="00982465" w:rsidRDefault="00982465" w:rsidP="00982465">
      <w:pPr>
        <w:widowControl w:val="0"/>
        <w:autoSpaceDE w:val="0"/>
        <w:autoSpaceDN w:val="0"/>
        <w:adjustRightInd w:val="0"/>
        <w:ind w:firstLineChars="125" w:firstLine="350"/>
        <w:jc w:val="both"/>
        <w:rPr>
          <w:rFonts w:ascii="Times New Roman" w:eastAsia="Times New Roman" w:hAnsi="Times New Roman"/>
          <w:sz w:val="28"/>
          <w:szCs w:val="28"/>
          <w:lang w:eastAsia="ru-RU"/>
        </w:rPr>
      </w:pPr>
      <w:r w:rsidRPr="00982465">
        <w:rPr>
          <w:rFonts w:ascii="Times New Roman" w:eastAsia="Times New Roman" w:hAnsi="Times New Roman"/>
          <w:sz w:val="28"/>
          <w:szCs w:val="28"/>
          <w:lang w:eastAsia="ru-RU"/>
        </w:rPr>
        <w:t>представлять р</w:t>
      </w:r>
      <w:r w:rsidRPr="00982465">
        <w:rPr>
          <w:rFonts w:ascii="Times New Roman" w:eastAsia="Times New Roman" w:hAnsi="Times New Roman"/>
          <w:spacing w:val="-4"/>
          <w:sz w:val="28"/>
          <w:szCs w:val="28"/>
          <w:lang w:eastAsia="ru-RU"/>
        </w:rPr>
        <w:t>у</w:t>
      </w:r>
      <w:r w:rsidRPr="00982465">
        <w:rPr>
          <w:rFonts w:ascii="Times New Roman" w:eastAsia="Times New Roman" w:hAnsi="Times New Roman"/>
          <w:sz w:val="28"/>
          <w:szCs w:val="28"/>
          <w:lang w:eastAsia="ru-RU"/>
        </w:rPr>
        <w:t>к</w:t>
      </w:r>
      <w:r w:rsidRPr="00982465">
        <w:rPr>
          <w:rFonts w:ascii="Times New Roman" w:eastAsia="Times New Roman" w:hAnsi="Times New Roman"/>
          <w:spacing w:val="1"/>
          <w:sz w:val="28"/>
          <w:szCs w:val="28"/>
          <w:lang w:eastAsia="ru-RU"/>
        </w:rPr>
        <w:t>о</w:t>
      </w:r>
      <w:r w:rsidRPr="00982465">
        <w:rPr>
          <w:rFonts w:ascii="Times New Roman" w:eastAsia="Times New Roman" w:hAnsi="Times New Roman"/>
          <w:spacing w:val="-1"/>
          <w:sz w:val="28"/>
          <w:szCs w:val="28"/>
          <w:lang w:eastAsia="ru-RU"/>
        </w:rPr>
        <w:t>во</w:t>
      </w:r>
      <w:r w:rsidRPr="00982465">
        <w:rPr>
          <w:rFonts w:ascii="Times New Roman" w:eastAsia="Times New Roman" w:hAnsi="Times New Roman"/>
          <w:spacing w:val="1"/>
          <w:sz w:val="28"/>
          <w:szCs w:val="28"/>
          <w:lang w:eastAsia="ru-RU"/>
        </w:rPr>
        <w:t>ди</w:t>
      </w:r>
      <w:r w:rsidRPr="00982465">
        <w:rPr>
          <w:rFonts w:ascii="Times New Roman" w:eastAsia="Times New Roman" w:hAnsi="Times New Roman"/>
          <w:spacing w:val="-3"/>
          <w:sz w:val="28"/>
          <w:szCs w:val="28"/>
          <w:lang w:eastAsia="ru-RU"/>
        </w:rPr>
        <w:t>т</w:t>
      </w:r>
      <w:r w:rsidRPr="00982465">
        <w:rPr>
          <w:rFonts w:ascii="Times New Roman" w:eastAsia="Times New Roman" w:hAnsi="Times New Roman"/>
          <w:sz w:val="28"/>
          <w:szCs w:val="28"/>
          <w:lang w:eastAsia="ru-RU"/>
        </w:rPr>
        <w:t>е</w:t>
      </w:r>
      <w:r w:rsidRPr="00982465">
        <w:rPr>
          <w:rFonts w:ascii="Times New Roman" w:eastAsia="Times New Roman" w:hAnsi="Times New Roman"/>
          <w:spacing w:val="-1"/>
          <w:sz w:val="28"/>
          <w:szCs w:val="28"/>
          <w:lang w:eastAsia="ru-RU"/>
        </w:rPr>
        <w:t xml:space="preserve">лю </w:t>
      </w:r>
      <w:r w:rsidRPr="00982465">
        <w:rPr>
          <w:rFonts w:ascii="Times New Roman" w:eastAsia="Times New Roman" w:hAnsi="Times New Roman"/>
          <w:spacing w:val="1"/>
          <w:sz w:val="28"/>
          <w:szCs w:val="28"/>
          <w:lang w:eastAsia="ru-RU"/>
        </w:rPr>
        <w:t>и</w:t>
      </w:r>
      <w:r w:rsidRPr="00982465">
        <w:rPr>
          <w:rFonts w:ascii="Times New Roman" w:eastAsia="Times New Roman" w:hAnsi="Times New Roman"/>
          <w:spacing w:val="-1"/>
          <w:sz w:val="28"/>
          <w:szCs w:val="28"/>
          <w:lang w:eastAsia="ru-RU"/>
        </w:rPr>
        <w:t>л</w:t>
      </w:r>
      <w:r w:rsidRPr="00982465">
        <w:rPr>
          <w:rFonts w:ascii="Times New Roman" w:eastAsia="Times New Roman" w:hAnsi="Times New Roman"/>
          <w:sz w:val="28"/>
          <w:szCs w:val="28"/>
          <w:lang w:eastAsia="ru-RU"/>
        </w:rPr>
        <w:t>и за</w:t>
      </w:r>
      <w:r w:rsidRPr="00982465">
        <w:rPr>
          <w:rFonts w:ascii="Times New Roman" w:eastAsia="Times New Roman" w:hAnsi="Times New Roman"/>
          <w:spacing w:val="-2"/>
          <w:sz w:val="28"/>
          <w:szCs w:val="28"/>
          <w:lang w:eastAsia="ru-RU"/>
        </w:rPr>
        <w:t>м</w:t>
      </w:r>
      <w:r w:rsidRPr="00982465">
        <w:rPr>
          <w:rFonts w:ascii="Times New Roman" w:eastAsia="Times New Roman" w:hAnsi="Times New Roman"/>
          <w:sz w:val="28"/>
          <w:szCs w:val="28"/>
          <w:lang w:eastAsia="ru-RU"/>
        </w:rPr>
        <w:t>ест</w:t>
      </w:r>
      <w:r w:rsidRPr="00982465">
        <w:rPr>
          <w:rFonts w:ascii="Times New Roman" w:eastAsia="Times New Roman" w:hAnsi="Times New Roman"/>
          <w:spacing w:val="1"/>
          <w:sz w:val="28"/>
          <w:szCs w:val="28"/>
          <w:lang w:eastAsia="ru-RU"/>
        </w:rPr>
        <w:t>и</w:t>
      </w:r>
      <w:r w:rsidRPr="00982465">
        <w:rPr>
          <w:rFonts w:ascii="Times New Roman" w:eastAsia="Times New Roman" w:hAnsi="Times New Roman"/>
          <w:spacing w:val="-3"/>
          <w:sz w:val="28"/>
          <w:szCs w:val="28"/>
          <w:lang w:eastAsia="ru-RU"/>
        </w:rPr>
        <w:t>т</w:t>
      </w:r>
      <w:r w:rsidRPr="00982465">
        <w:rPr>
          <w:rFonts w:ascii="Times New Roman" w:eastAsia="Times New Roman" w:hAnsi="Times New Roman"/>
          <w:sz w:val="28"/>
          <w:szCs w:val="28"/>
          <w:lang w:eastAsia="ru-RU"/>
        </w:rPr>
        <w:t>е</w:t>
      </w:r>
      <w:r w:rsidRPr="00982465">
        <w:rPr>
          <w:rFonts w:ascii="Times New Roman" w:eastAsia="Times New Roman" w:hAnsi="Times New Roman"/>
          <w:spacing w:val="-1"/>
          <w:sz w:val="28"/>
          <w:szCs w:val="28"/>
          <w:lang w:eastAsia="ru-RU"/>
        </w:rPr>
        <w:t xml:space="preserve">лю </w:t>
      </w:r>
      <w:r w:rsidRPr="00982465">
        <w:rPr>
          <w:rFonts w:ascii="Times New Roman" w:eastAsia="Times New Roman" w:hAnsi="Times New Roman"/>
          <w:spacing w:val="1"/>
          <w:sz w:val="28"/>
          <w:szCs w:val="28"/>
          <w:lang w:eastAsia="ru-RU"/>
        </w:rPr>
        <w:t>р</w:t>
      </w:r>
      <w:r w:rsidRPr="00982465">
        <w:rPr>
          <w:rFonts w:ascii="Times New Roman" w:eastAsia="Times New Roman" w:hAnsi="Times New Roman"/>
          <w:spacing w:val="-4"/>
          <w:sz w:val="28"/>
          <w:szCs w:val="28"/>
          <w:lang w:eastAsia="ru-RU"/>
        </w:rPr>
        <w:t>у</w:t>
      </w:r>
      <w:r w:rsidRPr="00982465">
        <w:rPr>
          <w:rFonts w:ascii="Times New Roman" w:eastAsia="Times New Roman" w:hAnsi="Times New Roman"/>
          <w:sz w:val="28"/>
          <w:szCs w:val="28"/>
          <w:lang w:eastAsia="ru-RU"/>
        </w:rPr>
        <w:t>к</w:t>
      </w:r>
      <w:r w:rsidRPr="00982465">
        <w:rPr>
          <w:rFonts w:ascii="Times New Roman" w:eastAsia="Times New Roman" w:hAnsi="Times New Roman"/>
          <w:spacing w:val="1"/>
          <w:sz w:val="28"/>
          <w:szCs w:val="28"/>
          <w:lang w:eastAsia="ru-RU"/>
        </w:rPr>
        <w:t>о</w:t>
      </w:r>
      <w:r w:rsidRPr="00982465">
        <w:rPr>
          <w:rFonts w:ascii="Times New Roman" w:eastAsia="Times New Roman" w:hAnsi="Times New Roman"/>
          <w:spacing w:val="-1"/>
          <w:sz w:val="28"/>
          <w:szCs w:val="28"/>
          <w:lang w:eastAsia="ru-RU"/>
        </w:rPr>
        <w:t>во</w:t>
      </w:r>
      <w:r w:rsidRPr="00982465">
        <w:rPr>
          <w:rFonts w:ascii="Times New Roman" w:eastAsia="Times New Roman" w:hAnsi="Times New Roman"/>
          <w:spacing w:val="1"/>
          <w:sz w:val="28"/>
          <w:szCs w:val="28"/>
          <w:lang w:eastAsia="ru-RU"/>
        </w:rPr>
        <w:t>ди</w:t>
      </w:r>
      <w:r w:rsidRPr="00982465">
        <w:rPr>
          <w:rFonts w:ascii="Times New Roman" w:eastAsia="Times New Roman" w:hAnsi="Times New Roman"/>
          <w:sz w:val="28"/>
          <w:szCs w:val="28"/>
          <w:lang w:eastAsia="ru-RU"/>
        </w:rPr>
        <w:t>те</w:t>
      </w:r>
      <w:r w:rsidRPr="00982465">
        <w:rPr>
          <w:rFonts w:ascii="Times New Roman" w:eastAsia="Times New Roman" w:hAnsi="Times New Roman"/>
          <w:spacing w:val="-1"/>
          <w:sz w:val="28"/>
          <w:szCs w:val="28"/>
          <w:lang w:eastAsia="ru-RU"/>
        </w:rPr>
        <w:t>л</w:t>
      </w:r>
      <w:r w:rsidRPr="00982465">
        <w:rPr>
          <w:rFonts w:ascii="Times New Roman" w:eastAsia="Times New Roman" w:hAnsi="Times New Roman"/>
          <w:sz w:val="28"/>
          <w:szCs w:val="28"/>
          <w:lang w:eastAsia="ru-RU"/>
        </w:rPr>
        <w:t>я г</w:t>
      </w:r>
      <w:r w:rsidRPr="00982465">
        <w:rPr>
          <w:rFonts w:ascii="Times New Roman" w:eastAsia="Times New Roman" w:hAnsi="Times New Roman"/>
          <w:spacing w:val="-1"/>
          <w:sz w:val="28"/>
          <w:szCs w:val="28"/>
          <w:lang w:eastAsia="ru-RU"/>
        </w:rPr>
        <w:t>л</w:t>
      </w:r>
      <w:r w:rsidRPr="00982465">
        <w:rPr>
          <w:rFonts w:ascii="Times New Roman" w:eastAsia="Times New Roman" w:hAnsi="Times New Roman"/>
          <w:sz w:val="28"/>
          <w:szCs w:val="28"/>
          <w:lang w:eastAsia="ru-RU"/>
        </w:rPr>
        <w:t>а</w:t>
      </w:r>
      <w:r w:rsidRPr="00982465">
        <w:rPr>
          <w:rFonts w:ascii="Times New Roman" w:eastAsia="Times New Roman" w:hAnsi="Times New Roman"/>
          <w:spacing w:val="-3"/>
          <w:sz w:val="28"/>
          <w:szCs w:val="28"/>
          <w:lang w:eastAsia="ru-RU"/>
        </w:rPr>
        <w:t>в</w:t>
      </w:r>
      <w:r w:rsidRPr="00982465">
        <w:rPr>
          <w:rFonts w:ascii="Times New Roman" w:eastAsia="Times New Roman" w:hAnsi="Times New Roman"/>
          <w:spacing w:val="1"/>
          <w:sz w:val="28"/>
          <w:szCs w:val="28"/>
          <w:lang w:eastAsia="ru-RU"/>
        </w:rPr>
        <w:t>но</w:t>
      </w:r>
      <w:r w:rsidRPr="00982465">
        <w:rPr>
          <w:rFonts w:ascii="Times New Roman" w:eastAsia="Times New Roman" w:hAnsi="Times New Roman"/>
          <w:spacing w:val="-2"/>
          <w:sz w:val="28"/>
          <w:szCs w:val="28"/>
          <w:lang w:eastAsia="ru-RU"/>
        </w:rPr>
        <w:t>г</w:t>
      </w:r>
      <w:r w:rsidRPr="00982465">
        <w:rPr>
          <w:rFonts w:ascii="Times New Roman" w:eastAsia="Times New Roman" w:hAnsi="Times New Roman"/>
          <w:sz w:val="28"/>
          <w:szCs w:val="28"/>
          <w:lang w:eastAsia="ru-RU"/>
        </w:rPr>
        <w:t xml:space="preserve">о </w:t>
      </w:r>
      <w:r w:rsidRPr="00982465">
        <w:rPr>
          <w:rFonts w:ascii="Times New Roman" w:eastAsia="Times New Roman" w:hAnsi="Times New Roman"/>
          <w:spacing w:val="-2"/>
          <w:sz w:val="28"/>
          <w:szCs w:val="28"/>
          <w:lang w:eastAsia="ru-RU"/>
        </w:rPr>
        <w:t>а</w:t>
      </w:r>
      <w:r w:rsidRPr="00982465">
        <w:rPr>
          <w:rFonts w:ascii="Times New Roman" w:eastAsia="Times New Roman" w:hAnsi="Times New Roman"/>
          <w:spacing w:val="1"/>
          <w:sz w:val="28"/>
          <w:szCs w:val="28"/>
          <w:lang w:eastAsia="ru-RU"/>
        </w:rPr>
        <w:t>д</w:t>
      </w:r>
      <w:r w:rsidRPr="00982465">
        <w:rPr>
          <w:rFonts w:ascii="Times New Roman" w:eastAsia="Times New Roman" w:hAnsi="Times New Roman"/>
          <w:spacing w:val="-2"/>
          <w:sz w:val="28"/>
          <w:szCs w:val="28"/>
          <w:lang w:eastAsia="ru-RU"/>
        </w:rPr>
        <w:t>м</w:t>
      </w:r>
      <w:r w:rsidRPr="00982465">
        <w:rPr>
          <w:rFonts w:ascii="Times New Roman" w:eastAsia="Times New Roman" w:hAnsi="Times New Roman"/>
          <w:spacing w:val="1"/>
          <w:sz w:val="28"/>
          <w:szCs w:val="28"/>
          <w:lang w:eastAsia="ru-RU"/>
        </w:rPr>
        <w:t>и</w:t>
      </w:r>
      <w:r w:rsidRPr="00982465">
        <w:rPr>
          <w:rFonts w:ascii="Times New Roman" w:eastAsia="Times New Roman" w:hAnsi="Times New Roman"/>
          <w:spacing w:val="-1"/>
          <w:sz w:val="28"/>
          <w:szCs w:val="28"/>
          <w:lang w:eastAsia="ru-RU"/>
        </w:rPr>
        <w:t>н</w:t>
      </w:r>
      <w:r w:rsidRPr="00982465">
        <w:rPr>
          <w:rFonts w:ascii="Times New Roman" w:eastAsia="Times New Roman" w:hAnsi="Times New Roman"/>
          <w:spacing w:val="1"/>
          <w:sz w:val="28"/>
          <w:szCs w:val="28"/>
          <w:lang w:eastAsia="ru-RU"/>
        </w:rPr>
        <w:t>и</w:t>
      </w:r>
      <w:r w:rsidRPr="00982465">
        <w:rPr>
          <w:rFonts w:ascii="Times New Roman" w:eastAsia="Times New Roman" w:hAnsi="Times New Roman"/>
          <w:sz w:val="28"/>
          <w:szCs w:val="28"/>
          <w:lang w:eastAsia="ru-RU"/>
        </w:rPr>
        <w:t>с</w:t>
      </w:r>
      <w:r w:rsidRPr="00982465">
        <w:rPr>
          <w:rFonts w:ascii="Times New Roman" w:eastAsia="Times New Roman" w:hAnsi="Times New Roman"/>
          <w:spacing w:val="-3"/>
          <w:sz w:val="28"/>
          <w:szCs w:val="28"/>
          <w:lang w:eastAsia="ru-RU"/>
        </w:rPr>
        <w:t>т</w:t>
      </w:r>
      <w:r w:rsidRPr="00982465">
        <w:rPr>
          <w:rFonts w:ascii="Times New Roman" w:eastAsia="Times New Roman" w:hAnsi="Times New Roman"/>
          <w:spacing w:val="1"/>
          <w:sz w:val="28"/>
          <w:szCs w:val="28"/>
          <w:lang w:eastAsia="ru-RU"/>
        </w:rPr>
        <w:t>р</w:t>
      </w:r>
      <w:r w:rsidRPr="00982465">
        <w:rPr>
          <w:rFonts w:ascii="Times New Roman" w:eastAsia="Times New Roman" w:hAnsi="Times New Roman"/>
          <w:sz w:val="28"/>
          <w:szCs w:val="28"/>
          <w:lang w:eastAsia="ru-RU"/>
        </w:rPr>
        <w:t>а</w:t>
      </w:r>
      <w:r w:rsidRPr="00982465">
        <w:rPr>
          <w:rFonts w:ascii="Times New Roman" w:eastAsia="Times New Roman" w:hAnsi="Times New Roman"/>
          <w:spacing w:val="-3"/>
          <w:sz w:val="28"/>
          <w:szCs w:val="28"/>
          <w:lang w:eastAsia="ru-RU"/>
        </w:rPr>
        <w:t>т</w:t>
      </w:r>
      <w:r w:rsidRPr="00982465">
        <w:rPr>
          <w:rFonts w:ascii="Times New Roman" w:eastAsia="Times New Roman" w:hAnsi="Times New Roman"/>
          <w:spacing w:val="-1"/>
          <w:sz w:val="28"/>
          <w:szCs w:val="28"/>
          <w:lang w:eastAsia="ru-RU"/>
        </w:rPr>
        <w:t>о</w:t>
      </w:r>
      <w:r w:rsidRPr="00982465">
        <w:rPr>
          <w:rFonts w:ascii="Times New Roman" w:eastAsia="Times New Roman" w:hAnsi="Times New Roman"/>
          <w:spacing w:val="1"/>
          <w:sz w:val="28"/>
          <w:szCs w:val="28"/>
          <w:lang w:eastAsia="ru-RU"/>
        </w:rPr>
        <w:t>р</w:t>
      </w:r>
      <w:r w:rsidRPr="00982465">
        <w:rPr>
          <w:rFonts w:ascii="Times New Roman" w:eastAsia="Times New Roman" w:hAnsi="Times New Roman"/>
          <w:sz w:val="28"/>
          <w:szCs w:val="28"/>
          <w:lang w:eastAsia="ru-RU"/>
        </w:rPr>
        <w:t>а (а</w:t>
      </w:r>
      <w:r w:rsidRPr="00982465">
        <w:rPr>
          <w:rFonts w:ascii="Times New Roman" w:eastAsia="Times New Roman" w:hAnsi="Times New Roman"/>
          <w:spacing w:val="1"/>
          <w:sz w:val="28"/>
          <w:szCs w:val="28"/>
          <w:lang w:eastAsia="ru-RU"/>
        </w:rPr>
        <w:t>д</w:t>
      </w:r>
      <w:r w:rsidRPr="00982465">
        <w:rPr>
          <w:rFonts w:ascii="Times New Roman" w:eastAsia="Times New Roman" w:hAnsi="Times New Roman"/>
          <w:spacing w:val="-2"/>
          <w:sz w:val="28"/>
          <w:szCs w:val="28"/>
          <w:lang w:eastAsia="ru-RU"/>
        </w:rPr>
        <w:t>м</w:t>
      </w:r>
      <w:r w:rsidRPr="00982465">
        <w:rPr>
          <w:rFonts w:ascii="Times New Roman" w:eastAsia="Times New Roman" w:hAnsi="Times New Roman"/>
          <w:spacing w:val="1"/>
          <w:sz w:val="28"/>
          <w:szCs w:val="28"/>
          <w:lang w:eastAsia="ru-RU"/>
        </w:rPr>
        <w:t>и</w:t>
      </w:r>
      <w:r w:rsidRPr="00982465">
        <w:rPr>
          <w:rFonts w:ascii="Times New Roman" w:eastAsia="Times New Roman" w:hAnsi="Times New Roman"/>
          <w:spacing w:val="-1"/>
          <w:sz w:val="28"/>
          <w:szCs w:val="28"/>
          <w:lang w:eastAsia="ru-RU"/>
        </w:rPr>
        <w:t>н</w:t>
      </w:r>
      <w:r w:rsidRPr="00982465">
        <w:rPr>
          <w:rFonts w:ascii="Times New Roman" w:eastAsia="Times New Roman" w:hAnsi="Times New Roman"/>
          <w:spacing w:val="1"/>
          <w:sz w:val="28"/>
          <w:szCs w:val="28"/>
          <w:lang w:eastAsia="ru-RU"/>
        </w:rPr>
        <w:t>и</w:t>
      </w:r>
      <w:r w:rsidRPr="00982465">
        <w:rPr>
          <w:rFonts w:ascii="Times New Roman" w:eastAsia="Times New Roman" w:hAnsi="Times New Roman"/>
          <w:sz w:val="28"/>
          <w:szCs w:val="28"/>
          <w:lang w:eastAsia="ru-RU"/>
        </w:rPr>
        <w:t>с</w:t>
      </w:r>
      <w:r w:rsidRPr="00982465">
        <w:rPr>
          <w:rFonts w:ascii="Times New Roman" w:eastAsia="Times New Roman" w:hAnsi="Times New Roman"/>
          <w:spacing w:val="-3"/>
          <w:sz w:val="28"/>
          <w:szCs w:val="28"/>
          <w:lang w:eastAsia="ru-RU"/>
        </w:rPr>
        <w:t>т</w:t>
      </w:r>
      <w:r w:rsidRPr="00982465">
        <w:rPr>
          <w:rFonts w:ascii="Times New Roman" w:eastAsia="Times New Roman" w:hAnsi="Times New Roman"/>
          <w:spacing w:val="1"/>
          <w:sz w:val="28"/>
          <w:szCs w:val="28"/>
          <w:lang w:eastAsia="ru-RU"/>
        </w:rPr>
        <w:t>р</w:t>
      </w:r>
      <w:r w:rsidRPr="00982465">
        <w:rPr>
          <w:rFonts w:ascii="Times New Roman" w:eastAsia="Times New Roman" w:hAnsi="Times New Roman"/>
          <w:sz w:val="28"/>
          <w:szCs w:val="28"/>
          <w:lang w:eastAsia="ru-RU"/>
        </w:rPr>
        <w:t>а</w:t>
      </w:r>
      <w:r w:rsidRPr="00982465">
        <w:rPr>
          <w:rFonts w:ascii="Times New Roman" w:eastAsia="Times New Roman" w:hAnsi="Times New Roman"/>
          <w:spacing w:val="-3"/>
          <w:sz w:val="28"/>
          <w:szCs w:val="28"/>
          <w:lang w:eastAsia="ru-RU"/>
        </w:rPr>
        <w:t>т</w:t>
      </w:r>
      <w:r w:rsidRPr="00982465">
        <w:rPr>
          <w:rFonts w:ascii="Times New Roman" w:eastAsia="Times New Roman" w:hAnsi="Times New Roman"/>
          <w:spacing w:val="1"/>
          <w:sz w:val="28"/>
          <w:szCs w:val="28"/>
          <w:lang w:eastAsia="ru-RU"/>
        </w:rPr>
        <w:t>ор</w:t>
      </w:r>
      <w:r w:rsidRPr="00982465">
        <w:rPr>
          <w:rFonts w:ascii="Times New Roman" w:eastAsia="Times New Roman" w:hAnsi="Times New Roman"/>
          <w:spacing w:val="-2"/>
          <w:sz w:val="28"/>
          <w:szCs w:val="28"/>
          <w:lang w:eastAsia="ru-RU"/>
        </w:rPr>
        <w:t>а</w:t>
      </w:r>
      <w:r w:rsidRPr="00982465">
        <w:rPr>
          <w:rFonts w:ascii="Times New Roman" w:eastAsia="Times New Roman" w:hAnsi="Times New Roman"/>
          <w:sz w:val="28"/>
          <w:szCs w:val="28"/>
          <w:lang w:eastAsia="ru-RU"/>
        </w:rPr>
        <w:t xml:space="preserve">) </w:t>
      </w:r>
      <w:r w:rsidRPr="00982465">
        <w:rPr>
          <w:rFonts w:ascii="Times New Roman" w:eastAsia="Times New Roman" w:hAnsi="Times New Roman"/>
          <w:spacing w:val="-2"/>
          <w:sz w:val="28"/>
          <w:szCs w:val="28"/>
          <w:lang w:eastAsia="ru-RU"/>
        </w:rPr>
        <w:t>с</w:t>
      </w:r>
      <w:r w:rsidRPr="00982465">
        <w:rPr>
          <w:rFonts w:ascii="Times New Roman" w:eastAsia="Times New Roman" w:hAnsi="Times New Roman"/>
          <w:spacing w:val="1"/>
          <w:sz w:val="28"/>
          <w:szCs w:val="28"/>
          <w:lang w:eastAsia="ru-RU"/>
        </w:rPr>
        <w:t>р</w:t>
      </w:r>
      <w:r w:rsidRPr="00982465">
        <w:rPr>
          <w:rFonts w:ascii="Times New Roman" w:eastAsia="Times New Roman" w:hAnsi="Times New Roman"/>
          <w:spacing w:val="-2"/>
          <w:sz w:val="28"/>
          <w:szCs w:val="28"/>
          <w:lang w:eastAsia="ru-RU"/>
        </w:rPr>
        <w:t>е</w:t>
      </w:r>
      <w:r w:rsidRPr="00982465">
        <w:rPr>
          <w:rFonts w:ascii="Times New Roman" w:eastAsia="Times New Roman" w:hAnsi="Times New Roman"/>
          <w:spacing w:val="1"/>
          <w:sz w:val="28"/>
          <w:szCs w:val="28"/>
          <w:lang w:eastAsia="ru-RU"/>
        </w:rPr>
        <w:t>д</w:t>
      </w:r>
      <w:r w:rsidRPr="00982465">
        <w:rPr>
          <w:rFonts w:ascii="Times New Roman" w:eastAsia="Times New Roman" w:hAnsi="Times New Roman"/>
          <w:sz w:val="28"/>
          <w:szCs w:val="28"/>
          <w:lang w:eastAsia="ru-RU"/>
        </w:rPr>
        <w:t xml:space="preserve">ств </w:t>
      </w:r>
      <w:r w:rsidRPr="00982465">
        <w:rPr>
          <w:rFonts w:ascii="Times New Roman" w:eastAsia="Times New Roman" w:hAnsi="Times New Roman"/>
          <w:spacing w:val="-1"/>
          <w:sz w:val="28"/>
          <w:szCs w:val="28"/>
          <w:lang w:eastAsia="ru-RU"/>
        </w:rPr>
        <w:t>ме</w:t>
      </w:r>
      <w:r w:rsidRPr="00982465">
        <w:rPr>
          <w:rFonts w:ascii="Times New Roman" w:eastAsia="Times New Roman" w:hAnsi="Times New Roman"/>
          <w:sz w:val="28"/>
          <w:szCs w:val="28"/>
          <w:lang w:eastAsia="ru-RU"/>
        </w:rPr>
        <w:t>с</w:t>
      </w:r>
      <w:r w:rsidRPr="00982465">
        <w:rPr>
          <w:rFonts w:ascii="Times New Roman" w:eastAsia="Times New Roman" w:hAnsi="Times New Roman"/>
          <w:spacing w:val="-3"/>
          <w:sz w:val="28"/>
          <w:szCs w:val="28"/>
          <w:lang w:eastAsia="ru-RU"/>
        </w:rPr>
        <w:t>т</w:t>
      </w:r>
      <w:r w:rsidRPr="00982465">
        <w:rPr>
          <w:rFonts w:ascii="Times New Roman" w:eastAsia="Times New Roman" w:hAnsi="Times New Roman"/>
          <w:spacing w:val="1"/>
          <w:sz w:val="28"/>
          <w:szCs w:val="28"/>
          <w:lang w:eastAsia="ru-RU"/>
        </w:rPr>
        <w:t>н</w:t>
      </w:r>
      <w:r w:rsidRPr="00982465">
        <w:rPr>
          <w:rFonts w:ascii="Times New Roman" w:eastAsia="Times New Roman" w:hAnsi="Times New Roman"/>
          <w:spacing w:val="-1"/>
          <w:sz w:val="28"/>
          <w:szCs w:val="28"/>
          <w:lang w:eastAsia="ru-RU"/>
        </w:rPr>
        <w:t>о</w:t>
      </w:r>
      <w:r w:rsidRPr="00982465">
        <w:rPr>
          <w:rFonts w:ascii="Times New Roman" w:eastAsia="Times New Roman" w:hAnsi="Times New Roman"/>
          <w:sz w:val="28"/>
          <w:szCs w:val="28"/>
          <w:lang w:eastAsia="ru-RU"/>
        </w:rPr>
        <w:t xml:space="preserve">го </w:t>
      </w:r>
      <w:r w:rsidRPr="00982465">
        <w:rPr>
          <w:rFonts w:ascii="Times New Roman" w:eastAsia="Times New Roman" w:hAnsi="Times New Roman"/>
          <w:spacing w:val="1"/>
          <w:sz w:val="28"/>
          <w:szCs w:val="28"/>
          <w:lang w:eastAsia="ru-RU"/>
        </w:rPr>
        <w:t>б</w:t>
      </w:r>
      <w:r w:rsidRPr="00982465">
        <w:rPr>
          <w:rFonts w:ascii="Times New Roman" w:eastAsia="Times New Roman" w:hAnsi="Times New Roman"/>
          <w:spacing w:val="-1"/>
          <w:sz w:val="28"/>
          <w:szCs w:val="28"/>
          <w:lang w:eastAsia="ru-RU"/>
        </w:rPr>
        <w:t>юд</w:t>
      </w:r>
      <w:r w:rsidRPr="00982465">
        <w:rPr>
          <w:rFonts w:ascii="Times New Roman" w:eastAsia="Times New Roman" w:hAnsi="Times New Roman"/>
          <w:spacing w:val="1"/>
          <w:sz w:val="28"/>
          <w:szCs w:val="28"/>
          <w:lang w:eastAsia="ru-RU"/>
        </w:rPr>
        <w:t>ж</w:t>
      </w:r>
      <w:r w:rsidRPr="00982465">
        <w:rPr>
          <w:rFonts w:ascii="Times New Roman" w:eastAsia="Times New Roman" w:hAnsi="Times New Roman"/>
          <w:sz w:val="28"/>
          <w:szCs w:val="28"/>
          <w:lang w:eastAsia="ru-RU"/>
        </w:rPr>
        <w:t>ета годовую отчетность о результатах деятельности субъекта внутреннего финансового аудита за отчетный год;</w:t>
      </w:r>
    </w:p>
    <w:p w:rsidR="00982465" w:rsidRPr="00982465" w:rsidRDefault="00982465" w:rsidP="00982465">
      <w:pPr>
        <w:widowControl w:val="0"/>
        <w:autoSpaceDE w:val="0"/>
        <w:autoSpaceDN w:val="0"/>
        <w:adjustRightInd w:val="0"/>
        <w:ind w:firstLineChars="125" w:firstLine="350"/>
        <w:jc w:val="both"/>
        <w:rPr>
          <w:rFonts w:ascii="Times New Roman" w:eastAsia="Times New Roman" w:hAnsi="Times New Roman"/>
          <w:sz w:val="28"/>
          <w:szCs w:val="28"/>
          <w:lang w:eastAsia="ru-RU"/>
        </w:rPr>
      </w:pPr>
      <w:r w:rsidRPr="00982465">
        <w:rPr>
          <w:rFonts w:ascii="Times New Roman" w:eastAsia="Times New Roman" w:hAnsi="Times New Roman"/>
          <w:sz w:val="28"/>
          <w:szCs w:val="28"/>
          <w:lang w:eastAsia="ru-RU"/>
        </w:rPr>
        <w:t xml:space="preserve">обеспечивать проведение мониторинга реализации субъектами бюджетных процедур по минимизации (устранению) бюджетных рисков и по организации внутреннего финансового контроля, в том числе по устранению  </w:t>
      </w:r>
      <w:r w:rsidRPr="00982465">
        <w:rPr>
          <w:rFonts w:ascii="Times New Roman" w:eastAsia="Times New Roman" w:hAnsi="Times New Roman"/>
          <w:sz w:val="28"/>
          <w:szCs w:val="28"/>
          <w:lang w:eastAsia="ru-RU"/>
        </w:rPr>
        <w:lastRenderedPageBreak/>
        <w:t>выявленных нарушений и (или) недостатков;</w:t>
      </w:r>
    </w:p>
    <w:p w:rsidR="00982465" w:rsidRPr="00982465" w:rsidRDefault="00982465" w:rsidP="00982465">
      <w:pPr>
        <w:widowControl w:val="0"/>
        <w:autoSpaceDE w:val="0"/>
        <w:autoSpaceDN w:val="0"/>
        <w:adjustRightInd w:val="0"/>
        <w:ind w:firstLineChars="125" w:firstLine="350"/>
        <w:jc w:val="both"/>
        <w:rPr>
          <w:rFonts w:ascii="Times New Roman" w:eastAsia="Times New Roman" w:hAnsi="Times New Roman"/>
          <w:sz w:val="28"/>
          <w:szCs w:val="28"/>
          <w:lang w:eastAsia="ru-RU"/>
        </w:rPr>
      </w:pPr>
      <w:r w:rsidRPr="00982465">
        <w:rPr>
          <w:rFonts w:ascii="Times New Roman" w:eastAsia="Times New Roman" w:hAnsi="Times New Roman"/>
          <w:sz w:val="28"/>
          <w:szCs w:val="28"/>
          <w:lang w:eastAsia="ru-RU"/>
        </w:rPr>
        <w:t>обеспечивать ведение реестра бюджетных рисков;</w:t>
      </w:r>
    </w:p>
    <w:p w:rsidR="00982465" w:rsidRPr="00982465" w:rsidRDefault="00982465" w:rsidP="00982465">
      <w:pPr>
        <w:widowControl w:val="0"/>
        <w:autoSpaceDE w:val="0"/>
        <w:autoSpaceDN w:val="0"/>
        <w:adjustRightInd w:val="0"/>
        <w:ind w:firstLineChars="125" w:firstLine="350"/>
        <w:jc w:val="both"/>
        <w:rPr>
          <w:rFonts w:ascii="Times New Roman" w:eastAsia="Times New Roman" w:hAnsi="Times New Roman"/>
          <w:sz w:val="28"/>
          <w:szCs w:val="28"/>
          <w:lang w:eastAsia="ru-RU"/>
        </w:rPr>
      </w:pPr>
      <w:r w:rsidRPr="00982465">
        <w:rPr>
          <w:rFonts w:ascii="Times New Roman" w:eastAsia="Times New Roman" w:hAnsi="Times New Roman"/>
          <w:sz w:val="28"/>
          <w:szCs w:val="28"/>
          <w:lang w:eastAsia="ru-RU"/>
        </w:rPr>
        <w:t>принимать необходимые меры по предотвращению и (или) устранению нарушений принципов внутреннего финансового аудита, личной заинтересованности при исполнении должностных обязанностей, которая может привести к конфликту интересов со стороны должностных лиц (работников) субъекта внутреннего финансового аудита;</w:t>
      </w:r>
    </w:p>
    <w:p w:rsidR="00982465" w:rsidRPr="00982465" w:rsidRDefault="00982465" w:rsidP="00982465">
      <w:pPr>
        <w:widowControl w:val="0"/>
        <w:autoSpaceDE w:val="0"/>
        <w:autoSpaceDN w:val="0"/>
        <w:adjustRightInd w:val="0"/>
        <w:ind w:firstLineChars="125" w:firstLine="350"/>
        <w:jc w:val="both"/>
        <w:rPr>
          <w:rFonts w:ascii="Times New Roman" w:eastAsia="Times New Roman" w:hAnsi="Times New Roman"/>
          <w:sz w:val="28"/>
          <w:szCs w:val="28"/>
          <w:lang w:eastAsia="ru-RU"/>
        </w:rPr>
      </w:pPr>
      <w:r w:rsidRPr="00982465">
        <w:rPr>
          <w:rFonts w:ascii="Times New Roman" w:eastAsia="Times New Roman" w:hAnsi="Times New Roman"/>
          <w:sz w:val="28"/>
          <w:szCs w:val="28"/>
          <w:lang w:eastAsia="ru-RU"/>
        </w:rPr>
        <w:t>своевременно сообщать р</w:t>
      </w:r>
      <w:r w:rsidRPr="00982465">
        <w:rPr>
          <w:rFonts w:ascii="Times New Roman" w:eastAsia="Times New Roman" w:hAnsi="Times New Roman"/>
          <w:spacing w:val="-4"/>
          <w:sz w:val="28"/>
          <w:szCs w:val="28"/>
          <w:lang w:eastAsia="ru-RU"/>
        </w:rPr>
        <w:t>у</w:t>
      </w:r>
      <w:r w:rsidRPr="00982465">
        <w:rPr>
          <w:rFonts w:ascii="Times New Roman" w:eastAsia="Times New Roman" w:hAnsi="Times New Roman"/>
          <w:sz w:val="28"/>
          <w:szCs w:val="28"/>
          <w:lang w:eastAsia="ru-RU"/>
        </w:rPr>
        <w:t>к</w:t>
      </w:r>
      <w:r w:rsidRPr="00982465">
        <w:rPr>
          <w:rFonts w:ascii="Times New Roman" w:eastAsia="Times New Roman" w:hAnsi="Times New Roman"/>
          <w:spacing w:val="1"/>
          <w:sz w:val="28"/>
          <w:szCs w:val="28"/>
          <w:lang w:eastAsia="ru-RU"/>
        </w:rPr>
        <w:t>о</w:t>
      </w:r>
      <w:r w:rsidRPr="00982465">
        <w:rPr>
          <w:rFonts w:ascii="Times New Roman" w:eastAsia="Times New Roman" w:hAnsi="Times New Roman"/>
          <w:spacing w:val="-1"/>
          <w:sz w:val="28"/>
          <w:szCs w:val="28"/>
          <w:lang w:eastAsia="ru-RU"/>
        </w:rPr>
        <w:t>во</w:t>
      </w:r>
      <w:r w:rsidRPr="00982465">
        <w:rPr>
          <w:rFonts w:ascii="Times New Roman" w:eastAsia="Times New Roman" w:hAnsi="Times New Roman"/>
          <w:spacing w:val="1"/>
          <w:sz w:val="28"/>
          <w:szCs w:val="28"/>
          <w:lang w:eastAsia="ru-RU"/>
        </w:rPr>
        <w:t>ди</w:t>
      </w:r>
      <w:r w:rsidRPr="00982465">
        <w:rPr>
          <w:rFonts w:ascii="Times New Roman" w:eastAsia="Times New Roman" w:hAnsi="Times New Roman"/>
          <w:spacing w:val="-3"/>
          <w:sz w:val="28"/>
          <w:szCs w:val="28"/>
          <w:lang w:eastAsia="ru-RU"/>
        </w:rPr>
        <w:t>т</w:t>
      </w:r>
      <w:r w:rsidRPr="00982465">
        <w:rPr>
          <w:rFonts w:ascii="Times New Roman" w:eastAsia="Times New Roman" w:hAnsi="Times New Roman"/>
          <w:sz w:val="28"/>
          <w:szCs w:val="28"/>
          <w:lang w:eastAsia="ru-RU"/>
        </w:rPr>
        <w:t>е</w:t>
      </w:r>
      <w:r w:rsidRPr="00982465">
        <w:rPr>
          <w:rFonts w:ascii="Times New Roman" w:eastAsia="Times New Roman" w:hAnsi="Times New Roman"/>
          <w:spacing w:val="-1"/>
          <w:sz w:val="28"/>
          <w:szCs w:val="28"/>
          <w:lang w:eastAsia="ru-RU"/>
        </w:rPr>
        <w:t xml:space="preserve">лю </w:t>
      </w:r>
      <w:r w:rsidRPr="00982465">
        <w:rPr>
          <w:rFonts w:ascii="Times New Roman" w:eastAsia="Times New Roman" w:hAnsi="Times New Roman"/>
          <w:spacing w:val="1"/>
          <w:sz w:val="28"/>
          <w:szCs w:val="28"/>
          <w:lang w:eastAsia="ru-RU"/>
        </w:rPr>
        <w:t>и</w:t>
      </w:r>
      <w:r w:rsidRPr="00982465">
        <w:rPr>
          <w:rFonts w:ascii="Times New Roman" w:eastAsia="Times New Roman" w:hAnsi="Times New Roman"/>
          <w:spacing w:val="-1"/>
          <w:sz w:val="28"/>
          <w:szCs w:val="28"/>
          <w:lang w:eastAsia="ru-RU"/>
        </w:rPr>
        <w:t>л</w:t>
      </w:r>
      <w:r w:rsidRPr="00982465">
        <w:rPr>
          <w:rFonts w:ascii="Times New Roman" w:eastAsia="Times New Roman" w:hAnsi="Times New Roman"/>
          <w:sz w:val="28"/>
          <w:szCs w:val="28"/>
          <w:lang w:eastAsia="ru-RU"/>
        </w:rPr>
        <w:t>и за</w:t>
      </w:r>
      <w:r w:rsidRPr="00982465">
        <w:rPr>
          <w:rFonts w:ascii="Times New Roman" w:eastAsia="Times New Roman" w:hAnsi="Times New Roman"/>
          <w:spacing w:val="-2"/>
          <w:sz w:val="28"/>
          <w:szCs w:val="28"/>
          <w:lang w:eastAsia="ru-RU"/>
        </w:rPr>
        <w:t>м</w:t>
      </w:r>
      <w:r w:rsidRPr="00982465">
        <w:rPr>
          <w:rFonts w:ascii="Times New Roman" w:eastAsia="Times New Roman" w:hAnsi="Times New Roman"/>
          <w:sz w:val="28"/>
          <w:szCs w:val="28"/>
          <w:lang w:eastAsia="ru-RU"/>
        </w:rPr>
        <w:t>ест</w:t>
      </w:r>
      <w:r w:rsidRPr="00982465">
        <w:rPr>
          <w:rFonts w:ascii="Times New Roman" w:eastAsia="Times New Roman" w:hAnsi="Times New Roman"/>
          <w:spacing w:val="1"/>
          <w:sz w:val="28"/>
          <w:szCs w:val="28"/>
          <w:lang w:eastAsia="ru-RU"/>
        </w:rPr>
        <w:t>и</w:t>
      </w:r>
      <w:r w:rsidRPr="00982465">
        <w:rPr>
          <w:rFonts w:ascii="Times New Roman" w:eastAsia="Times New Roman" w:hAnsi="Times New Roman"/>
          <w:spacing w:val="-3"/>
          <w:sz w:val="28"/>
          <w:szCs w:val="28"/>
          <w:lang w:eastAsia="ru-RU"/>
        </w:rPr>
        <w:t>т</w:t>
      </w:r>
      <w:r w:rsidRPr="00982465">
        <w:rPr>
          <w:rFonts w:ascii="Times New Roman" w:eastAsia="Times New Roman" w:hAnsi="Times New Roman"/>
          <w:sz w:val="28"/>
          <w:szCs w:val="28"/>
          <w:lang w:eastAsia="ru-RU"/>
        </w:rPr>
        <w:t>е</w:t>
      </w:r>
      <w:r w:rsidRPr="00982465">
        <w:rPr>
          <w:rFonts w:ascii="Times New Roman" w:eastAsia="Times New Roman" w:hAnsi="Times New Roman"/>
          <w:spacing w:val="-1"/>
          <w:sz w:val="28"/>
          <w:szCs w:val="28"/>
          <w:lang w:eastAsia="ru-RU"/>
        </w:rPr>
        <w:t xml:space="preserve">лю </w:t>
      </w:r>
      <w:r w:rsidRPr="00982465">
        <w:rPr>
          <w:rFonts w:ascii="Times New Roman" w:eastAsia="Times New Roman" w:hAnsi="Times New Roman"/>
          <w:spacing w:val="1"/>
          <w:sz w:val="28"/>
          <w:szCs w:val="28"/>
          <w:lang w:eastAsia="ru-RU"/>
        </w:rPr>
        <w:t>р</w:t>
      </w:r>
      <w:r w:rsidRPr="00982465">
        <w:rPr>
          <w:rFonts w:ascii="Times New Roman" w:eastAsia="Times New Roman" w:hAnsi="Times New Roman"/>
          <w:spacing w:val="-4"/>
          <w:sz w:val="28"/>
          <w:szCs w:val="28"/>
          <w:lang w:eastAsia="ru-RU"/>
        </w:rPr>
        <w:t>у</w:t>
      </w:r>
      <w:r w:rsidRPr="00982465">
        <w:rPr>
          <w:rFonts w:ascii="Times New Roman" w:eastAsia="Times New Roman" w:hAnsi="Times New Roman"/>
          <w:sz w:val="28"/>
          <w:szCs w:val="28"/>
          <w:lang w:eastAsia="ru-RU"/>
        </w:rPr>
        <w:t>к</w:t>
      </w:r>
      <w:r w:rsidRPr="00982465">
        <w:rPr>
          <w:rFonts w:ascii="Times New Roman" w:eastAsia="Times New Roman" w:hAnsi="Times New Roman"/>
          <w:spacing w:val="1"/>
          <w:sz w:val="28"/>
          <w:szCs w:val="28"/>
          <w:lang w:eastAsia="ru-RU"/>
        </w:rPr>
        <w:t>о</w:t>
      </w:r>
      <w:r w:rsidRPr="00982465">
        <w:rPr>
          <w:rFonts w:ascii="Times New Roman" w:eastAsia="Times New Roman" w:hAnsi="Times New Roman"/>
          <w:spacing w:val="-1"/>
          <w:sz w:val="28"/>
          <w:szCs w:val="28"/>
          <w:lang w:eastAsia="ru-RU"/>
        </w:rPr>
        <w:t>во</w:t>
      </w:r>
      <w:r w:rsidRPr="00982465">
        <w:rPr>
          <w:rFonts w:ascii="Times New Roman" w:eastAsia="Times New Roman" w:hAnsi="Times New Roman"/>
          <w:spacing w:val="1"/>
          <w:sz w:val="28"/>
          <w:szCs w:val="28"/>
          <w:lang w:eastAsia="ru-RU"/>
        </w:rPr>
        <w:t>ди</w:t>
      </w:r>
      <w:r w:rsidRPr="00982465">
        <w:rPr>
          <w:rFonts w:ascii="Times New Roman" w:eastAsia="Times New Roman" w:hAnsi="Times New Roman"/>
          <w:sz w:val="28"/>
          <w:szCs w:val="28"/>
          <w:lang w:eastAsia="ru-RU"/>
        </w:rPr>
        <w:t>те</w:t>
      </w:r>
      <w:r w:rsidRPr="00982465">
        <w:rPr>
          <w:rFonts w:ascii="Times New Roman" w:eastAsia="Times New Roman" w:hAnsi="Times New Roman"/>
          <w:spacing w:val="-1"/>
          <w:sz w:val="28"/>
          <w:szCs w:val="28"/>
          <w:lang w:eastAsia="ru-RU"/>
        </w:rPr>
        <w:t>л</w:t>
      </w:r>
      <w:r w:rsidRPr="00982465">
        <w:rPr>
          <w:rFonts w:ascii="Times New Roman" w:eastAsia="Times New Roman" w:hAnsi="Times New Roman"/>
          <w:sz w:val="28"/>
          <w:szCs w:val="28"/>
          <w:lang w:eastAsia="ru-RU"/>
        </w:rPr>
        <w:t>я г</w:t>
      </w:r>
      <w:r w:rsidRPr="00982465">
        <w:rPr>
          <w:rFonts w:ascii="Times New Roman" w:eastAsia="Times New Roman" w:hAnsi="Times New Roman"/>
          <w:spacing w:val="-1"/>
          <w:sz w:val="28"/>
          <w:szCs w:val="28"/>
          <w:lang w:eastAsia="ru-RU"/>
        </w:rPr>
        <w:t>л</w:t>
      </w:r>
      <w:r w:rsidRPr="00982465">
        <w:rPr>
          <w:rFonts w:ascii="Times New Roman" w:eastAsia="Times New Roman" w:hAnsi="Times New Roman"/>
          <w:sz w:val="28"/>
          <w:szCs w:val="28"/>
          <w:lang w:eastAsia="ru-RU"/>
        </w:rPr>
        <w:t>а</w:t>
      </w:r>
      <w:r w:rsidRPr="00982465">
        <w:rPr>
          <w:rFonts w:ascii="Times New Roman" w:eastAsia="Times New Roman" w:hAnsi="Times New Roman"/>
          <w:spacing w:val="-3"/>
          <w:sz w:val="28"/>
          <w:szCs w:val="28"/>
          <w:lang w:eastAsia="ru-RU"/>
        </w:rPr>
        <w:t>в</w:t>
      </w:r>
      <w:r w:rsidRPr="00982465">
        <w:rPr>
          <w:rFonts w:ascii="Times New Roman" w:eastAsia="Times New Roman" w:hAnsi="Times New Roman"/>
          <w:spacing w:val="1"/>
          <w:sz w:val="28"/>
          <w:szCs w:val="28"/>
          <w:lang w:eastAsia="ru-RU"/>
        </w:rPr>
        <w:t>но</w:t>
      </w:r>
      <w:r w:rsidRPr="00982465">
        <w:rPr>
          <w:rFonts w:ascii="Times New Roman" w:eastAsia="Times New Roman" w:hAnsi="Times New Roman"/>
          <w:spacing w:val="-2"/>
          <w:sz w:val="28"/>
          <w:szCs w:val="28"/>
          <w:lang w:eastAsia="ru-RU"/>
        </w:rPr>
        <w:t>г</w:t>
      </w:r>
      <w:r w:rsidRPr="00982465">
        <w:rPr>
          <w:rFonts w:ascii="Times New Roman" w:eastAsia="Times New Roman" w:hAnsi="Times New Roman"/>
          <w:sz w:val="28"/>
          <w:szCs w:val="28"/>
          <w:lang w:eastAsia="ru-RU"/>
        </w:rPr>
        <w:t xml:space="preserve">о </w:t>
      </w:r>
      <w:r w:rsidRPr="00982465">
        <w:rPr>
          <w:rFonts w:ascii="Times New Roman" w:eastAsia="Times New Roman" w:hAnsi="Times New Roman"/>
          <w:spacing w:val="-2"/>
          <w:sz w:val="28"/>
          <w:szCs w:val="28"/>
          <w:lang w:eastAsia="ru-RU"/>
        </w:rPr>
        <w:t>а</w:t>
      </w:r>
      <w:r w:rsidRPr="00982465">
        <w:rPr>
          <w:rFonts w:ascii="Times New Roman" w:eastAsia="Times New Roman" w:hAnsi="Times New Roman"/>
          <w:spacing w:val="1"/>
          <w:sz w:val="28"/>
          <w:szCs w:val="28"/>
          <w:lang w:eastAsia="ru-RU"/>
        </w:rPr>
        <w:t>д</w:t>
      </w:r>
      <w:r w:rsidRPr="00982465">
        <w:rPr>
          <w:rFonts w:ascii="Times New Roman" w:eastAsia="Times New Roman" w:hAnsi="Times New Roman"/>
          <w:spacing w:val="-2"/>
          <w:sz w:val="28"/>
          <w:szCs w:val="28"/>
          <w:lang w:eastAsia="ru-RU"/>
        </w:rPr>
        <w:t>м</w:t>
      </w:r>
      <w:r w:rsidRPr="00982465">
        <w:rPr>
          <w:rFonts w:ascii="Times New Roman" w:eastAsia="Times New Roman" w:hAnsi="Times New Roman"/>
          <w:spacing w:val="1"/>
          <w:sz w:val="28"/>
          <w:szCs w:val="28"/>
          <w:lang w:eastAsia="ru-RU"/>
        </w:rPr>
        <w:t>и</w:t>
      </w:r>
      <w:r w:rsidRPr="00982465">
        <w:rPr>
          <w:rFonts w:ascii="Times New Roman" w:eastAsia="Times New Roman" w:hAnsi="Times New Roman"/>
          <w:spacing w:val="-1"/>
          <w:sz w:val="28"/>
          <w:szCs w:val="28"/>
          <w:lang w:eastAsia="ru-RU"/>
        </w:rPr>
        <w:t>н</w:t>
      </w:r>
      <w:r w:rsidRPr="00982465">
        <w:rPr>
          <w:rFonts w:ascii="Times New Roman" w:eastAsia="Times New Roman" w:hAnsi="Times New Roman"/>
          <w:spacing w:val="1"/>
          <w:sz w:val="28"/>
          <w:szCs w:val="28"/>
          <w:lang w:eastAsia="ru-RU"/>
        </w:rPr>
        <w:t>и</w:t>
      </w:r>
      <w:r w:rsidRPr="00982465">
        <w:rPr>
          <w:rFonts w:ascii="Times New Roman" w:eastAsia="Times New Roman" w:hAnsi="Times New Roman"/>
          <w:sz w:val="28"/>
          <w:szCs w:val="28"/>
          <w:lang w:eastAsia="ru-RU"/>
        </w:rPr>
        <w:t>с</w:t>
      </w:r>
      <w:r w:rsidRPr="00982465">
        <w:rPr>
          <w:rFonts w:ascii="Times New Roman" w:eastAsia="Times New Roman" w:hAnsi="Times New Roman"/>
          <w:spacing w:val="-3"/>
          <w:sz w:val="28"/>
          <w:szCs w:val="28"/>
          <w:lang w:eastAsia="ru-RU"/>
        </w:rPr>
        <w:t>т</w:t>
      </w:r>
      <w:r w:rsidRPr="00982465">
        <w:rPr>
          <w:rFonts w:ascii="Times New Roman" w:eastAsia="Times New Roman" w:hAnsi="Times New Roman"/>
          <w:spacing w:val="1"/>
          <w:sz w:val="28"/>
          <w:szCs w:val="28"/>
          <w:lang w:eastAsia="ru-RU"/>
        </w:rPr>
        <w:t>р</w:t>
      </w:r>
      <w:r w:rsidRPr="00982465">
        <w:rPr>
          <w:rFonts w:ascii="Times New Roman" w:eastAsia="Times New Roman" w:hAnsi="Times New Roman"/>
          <w:sz w:val="28"/>
          <w:szCs w:val="28"/>
          <w:lang w:eastAsia="ru-RU"/>
        </w:rPr>
        <w:t>а</w:t>
      </w:r>
      <w:r w:rsidRPr="00982465">
        <w:rPr>
          <w:rFonts w:ascii="Times New Roman" w:eastAsia="Times New Roman" w:hAnsi="Times New Roman"/>
          <w:spacing w:val="-3"/>
          <w:sz w:val="28"/>
          <w:szCs w:val="28"/>
          <w:lang w:eastAsia="ru-RU"/>
        </w:rPr>
        <w:t>т</w:t>
      </w:r>
      <w:r w:rsidRPr="00982465">
        <w:rPr>
          <w:rFonts w:ascii="Times New Roman" w:eastAsia="Times New Roman" w:hAnsi="Times New Roman"/>
          <w:spacing w:val="-1"/>
          <w:sz w:val="28"/>
          <w:szCs w:val="28"/>
          <w:lang w:eastAsia="ru-RU"/>
        </w:rPr>
        <w:t>о</w:t>
      </w:r>
      <w:r w:rsidRPr="00982465">
        <w:rPr>
          <w:rFonts w:ascii="Times New Roman" w:eastAsia="Times New Roman" w:hAnsi="Times New Roman"/>
          <w:spacing w:val="1"/>
          <w:sz w:val="28"/>
          <w:szCs w:val="28"/>
          <w:lang w:eastAsia="ru-RU"/>
        </w:rPr>
        <w:t>р</w:t>
      </w:r>
      <w:r w:rsidRPr="00982465">
        <w:rPr>
          <w:rFonts w:ascii="Times New Roman" w:eastAsia="Times New Roman" w:hAnsi="Times New Roman"/>
          <w:sz w:val="28"/>
          <w:szCs w:val="28"/>
          <w:lang w:eastAsia="ru-RU"/>
        </w:rPr>
        <w:t>а (а</w:t>
      </w:r>
      <w:r w:rsidRPr="00982465">
        <w:rPr>
          <w:rFonts w:ascii="Times New Roman" w:eastAsia="Times New Roman" w:hAnsi="Times New Roman"/>
          <w:spacing w:val="1"/>
          <w:sz w:val="28"/>
          <w:szCs w:val="28"/>
          <w:lang w:eastAsia="ru-RU"/>
        </w:rPr>
        <w:t>д</w:t>
      </w:r>
      <w:r w:rsidRPr="00982465">
        <w:rPr>
          <w:rFonts w:ascii="Times New Roman" w:eastAsia="Times New Roman" w:hAnsi="Times New Roman"/>
          <w:spacing w:val="-2"/>
          <w:sz w:val="28"/>
          <w:szCs w:val="28"/>
          <w:lang w:eastAsia="ru-RU"/>
        </w:rPr>
        <w:t>м</w:t>
      </w:r>
      <w:r w:rsidRPr="00982465">
        <w:rPr>
          <w:rFonts w:ascii="Times New Roman" w:eastAsia="Times New Roman" w:hAnsi="Times New Roman"/>
          <w:spacing w:val="1"/>
          <w:sz w:val="28"/>
          <w:szCs w:val="28"/>
          <w:lang w:eastAsia="ru-RU"/>
        </w:rPr>
        <w:t>и</w:t>
      </w:r>
      <w:r w:rsidRPr="00982465">
        <w:rPr>
          <w:rFonts w:ascii="Times New Roman" w:eastAsia="Times New Roman" w:hAnsi="Times New Roman"/>
          <w:spacing w:val="-1"/>
          <w:sz w:val="28"/>
          <w:szCs w:val="28"/>
          <w:lang w:eastAsia="ru-RU"/>
        </w:rPr>
        <w:t>н</w:t>
      </w:r>
      <w:r w:rsidRPr="00982465">
        <w:rPr>
          <w:rFonts w:ascii="Times New Roman" w:eastAsia="Times New Roman" w:hAnsi="Times New Roman"/>
          <w:spacing w:val="1"/>
          <w:sz w:val="28"/>
          <w:szCs w:val="28"/>
          <w:lang w:eastAsia="ru-RU"/>
        </w:rPr>
        <w:t>и</w:t>
      </w:r>
      <w:r w:rsidRPr="00982465">
        <w:rPr>
          <w:rFonts w:ascii="Times New Roman" w:eastAsia="Times New Roman" w:hAnsi="Times New Roman"/>
          <w:sz w:val="28"/>
          <w:szCs w:val="28"/>
          <w:lang w:eastAsia="ru-RU"/>
        </w:rPr>
        <w:t>с</w:t>
      </w:r>
      <w:r w:rsidRPr="00982465">
        <w:rPr>
          <w:rFonts w:ascii="Times New Roman" w:eastAsia="Times New Roman" w:hAnsi="Times New Roman"/>
          <w:spacing w:val="-3"/>
          <w:sz w:val="28"/>
          <w:szCs w:val="28"/>
          <w:lang w:eastAsia="ru-RU"/>
        </w:rPr>
        <w:t>т</w:t>
      </w:r>
      <w:r w:rsidRPr="00982465">
        <w:rPr>
          <w:rFonts w:ascii="Times New Roman" w:eastAsia="Times New Roman" w:hAnsi="Times New Roman"/>
          <w:spacing w:val="1"/>
          <w:sz w:val="28"/>
          <w:szCs w:val="28"/>
          <w:lang w:eastAsia="ru-RU"/>
        </w:rPr>
        <w:t>р</w:t>
      </w:r>
      <w:r w:rsidRPr="00982465">
        <w:rPr>
          <w:rFonts w:ascii="Times New Roman" w:eastAsia="Times New Roman" w:hAnsi="Times New Roman"/>
          <w:sz w:val="28"/>
          <w:szCs w:val="28"/>
          <w:lang w:eastAsia="ru-RU"/>
        </w:rPr>
        <w:t>а</w:t>
      </w:r>
      <w:r w:rsidRPr="00982465">
        <w:rPr>
          <w:rFonts w:ascii="Times New Roman" w:eastAsia="Times New Roman" w:hAnsi="Times New Roman"/>
          <w:spacing w:val="-3"/>
          <w:sz w:val="28"/>
          <w:szCs w:val="28"/>
          <w:lang w:eastAsia="ru-RU"/>
        </w:rPr>
        <w:t>т</w:t>
      </w:r>
      <w:r w:rsidRPr="00982465">
        <w:rPr>
          <w:rFonts w:ascii="Times New Roman" w:eastAsia="Times New Roman" w:hAnsi="Times New Roman"/>
          <w:spacing w:val="1"/>
          <w:sz w:val="28"/>
          <w:szCs w:val="28"/>
          <w:lang w:eastAsia="ru-RU"/>
        </w:rPr>
        <w:t>ор</w:t>
      </w:r>
      <w:r w:rsidRPr="00982465">
        <w:rPr>
          <w:rFonts w:ascii="Times New Roman" w:eastAsia="Times New Roman" w:hAnsi="Times New Roman"/>
          <w:spacing w:val="-2"/>
          <w:sz w:val="28"/>
          <w:szCs w:val="28"/>
          <w:lang w:eastAsia="ru-RU"/>
        </w:rPr>
        <w:t>а</w:t>
      </w:r>
      <w:r w:rsidRPr="00982465">
        <w:rPr>
          <w:rFonts w:ascii="Times New Roman" w:eastAsia="Times New Roman" w:hAnsi="Times New Roman"/>
          <w:sz w:val="28"/>
          <w:szCs w:val="28"/>
          <w:lang w:eastAsia="ru-RU"/>
        </w:rPr>
        <w:t xml:space="preserve">) </w:t>
      </w:r>
      <w:r w:rsidRPr="00982465">
        <w:rPr>
          <w:rFonts w:ascii="Times New Roman" w:eastAsia="Times New Roman" w:hAnsi="Times New Roman"/>
          <w:spacing w:val="-2"/>
          <w:sz w:val="28"/>
          <w:szCs w:val="28"/>
          <w:lang w:eastAsia="ru-RU"/>
        </w:rPr>
        <w:t>с</w:t>
      </w:r>
      <w:r w:rsidRPr="00982465">
        <w:rPr>
          <w:rFonts w:ascii="Times New Roman" w:eastAsia="Times New Roman" w:hAnsi="Times New Roman"/>
          <w:spacing w:val="1"/>
          <w:sz w:val="28"/>
          <w:szCs w:val="28"/>
          <w:lang w:eastAsia="ru-RU"/>
        </w:rPr>
        <w:t>р</w:t>
      </w:r>
      <w:r w:rsidRPr="00982465">
        <w:rPr>
          <w:rFonts w:ascii="Times New Roman" w:eastAsia="Times New Roman" w:hAnsi="Times New Roman"/>
          <w:spacing w:val="-2"/>
          <w:sz w:val="28"/>
          <w:szCs w:val="28"/>
          <w:lang w:eastAsia="ru-RU"/>
        </w:rPr>
        <w:t>е</w:t>
      </w:r>
      <w:r w:rsidRPr="00982465">
        <w:rPr>
          <w:rFonts w:ascii="Times New Roman" w:eastAsia="Times New Roman" w:hAnsi="Times New Roman"/>
          <w:spacing w:val="1"/>
          <w:sz w:val="28"/>
          <w:szCs w:val="28"/>
          <w:lang w:eastAsia="ru-RU"/>
        </w:rPr>
        <w:t>д</w:t>
      </w:r>
      <w:r w:rsidRPr="00982465">
        <w:rPr>
          <w:rFonts w:ascii="Times New Roman" w:eastAsia="Times New Roman" w:hAnsi="Times New Roman"/>
          <w:sz w:val="28"/>
          <w:szCs w:val="28"/>
          <w:lang w:eastAsia="ru-RU"/>
        </w:rPr>
        <w:t xml:space="preserve">ств </w:t>
      </w:r>
      <w:r w:rsidRPr="00982465">
        <w:rPr>
          <w:rFonts w:ascii="Times New Roman" w:eastAsia="Times New Roman" w:hAnsi="Times New Roman"/>
          <w:spacing w:val="-1"/>
          <w:sz w:val="28"/>
          <w:szCs w:val="28"/>
          <w:lang w:eastAsia="ru-RU"/>
        </w:rPr>
        <w:t>ме</w:t>
      </w:r>
      <w:r w:rsidRPr="00982465">
        <w:rPr>
          <w:rFonts w:ascii="Times New Roman" w:eastAsia="Times New Roman" w:hAnsi="Times New Roman"/>
          <w:sz w:val="28"/>
          <w:szCs w:val="28"/>
          <w:lang w:eastAsia="ru-RU"/>
        </w:rPr>
        <w:t>с</w:t>
      </w:r>
      <w:r w:rsidRPr="00982465">
        <w:rPr>
          <w:rFonts w:ascii="Times New Roman" w:eastAsia="Times New Roman" w:hAnsi="Times New Roman"/>
          <w:spacing w:val="-3"/>
          <w:sz w:val="28"/>
          <w:szCs w:val="28"/>
          <w:lang w:eastAsia="ru-RU"/>
        </w:rPr>
        <w:t>т</w:t>
      </w:r>
      <w:r w:rsidRPr="00982465">
        <w:rPr>
          <w:rFonts w:ascii="Times New Roman" w:eastAsia="Times New Roman" w:hAnsi="Times New Roman"/>
          <w:spacing w:val="1"/>
          <w:sz w:val="28"/>
          <w:szCs w:val="28"/>
          <w:lang w:eastAsia="ru-RU"/>
        </w:rPr>
        <w:t>н</w:t>
      </w:r>
      <w:r w:rsidRPr="00982465">
        <w:rPr>
          <w:rFonts w:ascii="Times New Roman" w:eastAsia="Times New Roman" w:hAnsi="Times New Roman"/>
          <w:spacing w:val="-1"/>
          <w:sz w:val="28"/>
          <w:szCs w:val="28"/>
          <w:lang w:eastAsia="ru-RU"/>
        </w:rPr>
        <w:t>о</w:t>
      </w:r>
      <w:r w:rsidRPr="00982465">
        <w:rPr>
          <w:rFonts w:ascii="Times New Roman" w:eastAsia="Times New Roman" w:hAnsi="Times New Roman"/>
          <w:sz w:val="28"/>
          <w:szCs w:val="28"/>
          <w:lang w:eastAsia="ru-RU"/>
        </w:rPr>
        <w:t xml:space="preserve">го </w:t>
      </w:r>
      <w:r w:rsidRPr="00982465">
        <w:rPr>
          <w:rFonts w:ascii="Times New Roman" w:eastAsia="Times New Roman" w:hAnsi="Times New Roman"/>
          <w:spacing w:val="1"/>
          <w:sz w:val="28"/>
          <w:szCs w:val="28"/>
          <w:lang w:eastAsia="ru-RU"/>
        </w:rPr>
        <w:t>б</w:t>
      </w:r>
      <w:r w:rsidRPr="00982465">
        <w:rPr>
          <w:rFonts w:ascii="Times New Roman" w:eastAsia="Times New Roman" w:hAnsi="Times New Roman"/>
          <w:spacing w:val="-1"/>
          <w:sz w:val="28"/>
          <w:szCs w:val="28"/>
          <w:lang w:eastAsia="ru-RU"/>
        </w:rPr>
        <w:t>юд</w:t>
      </w:r>
      <w:r w:rsidRPr="00982465">
        <w:rPr>
          <w:rFonts w:ascii="Times New Roman" w:eastAsia="Times New Roman" w:hAnsi="Times New Roman"/>
          <w:spacing w:val="1"/>
          <w:sz w:val="28"/>
          <w:szCs w:val="28"/>
          <w:lang w:eastAsia="ru-RU"/>
        </w:rPr>
        <w:t>ж</w:t>
      </w:r>
      <w:r w:rsidRPr="00982465">
        <w:rPr>
          <w:rFonts w:ascii="Times New Roman" w:eastAsia="Times New Roman" w:hAnsi="Times New Roman"/>
          <w:sz w:val="28"/>
          <w:szCs w:val="28"/>
          <w:lang w:eastAsia="ru-RU"/>
        </w:rPr>
        <w:t>ета о выявленных признаках коррупционных и иных правонарушений;</w:t>
      </w:r>
    </w:p>
    <w:p w:rsidR="00982465" w:rsidRPr="00982465" w:rsidRDefault="00982465" w:rsidP="00982465">
      <w:pPr>
        <w:widowControl w:val="0"/>
        <w:autoSpaceDE w:val="0"/>
        <w:autoSpaceDN w:val="0"/>
        <w:adjustRightInd w:val="0"/>
        <w:ind w:firstLineChars="125" w:firstLine="350"/>
        <w:jc w:val="both"/>
        <w:rPr>
          <w:rFonts w:ascii="Times New Roman" w:eastAsia="Times New Roman" w:hAnsi="Times New Roman"/>
          <w:sz w:val="28"/>
          <w:szCs w:val="28"/>
          <w:lang w:eastAsia="ru-RU"/>
        </w:rPr>
      </w:pPr>
      <w:proofErr w:type="gramStart"/>
      <w:r w:rsidRPr="00982465">
        <w:rPr>
          <w:rFonts w:ascii="Times New Roman" w:eastAsia="Times New Roman" w:hAnsi="Times New Roman"/>
          <w:sz w:val="28"/>
          <w:szCs w:val="28"/>
          <w:lang w:eastAsia="ru-RU"/>
        </w:rPr>
        <w:t>осуществлять иные обязанности</w:t>
      </w:r>
      <w:proofErr w:type="gramEnd"/>
      <w:r w:rsidRPr="00982465">
        <w:rPr>
          <w:rFonts w:ascii="Times New Roman" w:eastAsia="Times New Roman" w:hAnsi="Times New Roman"/>
          <w:sz w:val="28"/>
          <w:szCs w:val="28"/>
          <w:lang w:eastAsia="ru-RU"/>
        </w:rPr>
        <w:t>.</w:t>
      </w:r>
    </w:p>
    <w:p w:rsidR="00982465" w:rsidRPr="00982465" w:rsidRDefault="00982465" w:rsidP="00982465">
      <w:pPr>
        <w:widowControl w:val="0"/>
        <w:autoSpaceDE w:val="0"/>
        <w:autoSpaceDN w:val="0"/>
        <w:adjustRightInd w:val="0"/>
        <w:ind w:firstLineChars="125" w:firstLine="350"/>
        <w:jc w:val="both"/>
        <w:rPr>
          <w:rFonts w:ascii="Times New Roman" w:eastAsia="Times New Roman" w:hAnsi="Times New Roman"/>
          <w:sz w:val="28"/>
          <w:szCs w:val="28"/>
          <w:lang w:eastAsia="ru-RU"/>
        </w:rPr>
      </w:pPr>
      <w:r w:rsidRPr="00982465">
        <w:rPr>
          <w:rFonts w:ascii="Times New Roman" w:eastAsia="Times New Roman" w:hAnsi="Times New Roman"/>
          <w:sz w:val="28"/>
          <w:szCs w:val="28"/>
          <w:lang w:eastAsia="ru-RU"/>
        </w:rPr>
        <w:t>3.6. Субъекты бюджетных процедур имеют право:</w:t>
      </w:r>
    </w:p>
    <w:p w:rsidR="00982465" w:rsidRPr="00982465" w:rsidRDefault="00982465" w:rsidP="00982465">
      <w:pPr>
        <w:widowControl w:val="0"/>
        <w:autoSpaceDE w:val="0"/>
        <w:autoSpaceDN w:val="0"/>
        <w:adjustRightInd w:val="0"/>
        <w:ind w:firstLineChars="125" w:firstLine="350"/>
        <w:jc w:val="both"/>
        <w:rPr>
          <w:rFonts w:ascii="Times New Roman" w:eastAsia="Times New Roman" w:hAnsi="Times New Roman"/>
          <w:sz w:val="28"/>
          <w:szCs w:val="28"/>
          <w:lang w:eastAsia="ru-RU"/>
        </w:rPr>
      </w:pPr>
      <w:r w:rsidRPr="00982465">
        <w:rPr>
          <w:rFonts w:ascii="Times New Roman" w:eastAsia="Times New Roman" w:hAnsi="Times New Roman"/>
          <w:sz w:val="28"/>
          <w:szCs w:val="28"/>
          <w:lang w:eastAsia="ru-RU"/>
        </w:rPr>
        <w:t>ознакомиться с программой аудиторского мероприятия;</w:t>
      </w:r>
    </w:p>
    <w:p w:rsidR="00982465" w:rsidRPr="00982465" w:rsidRDefault="00982465" w:rsidP="00982465">
      <w:pPr>
        <w:widowControl w:val="0"/>
        <w:autoSpaceDE w:val="0"/>
        <w:autoSpaceDN w:val="0"/>
        <w:adjustRightInd w:val="0"/>
        <w:ind w:firstLineChars="125" w:firstLine="350"/>
        <w:jc w:val="both"/>
        <w:rPr>
          <w:rFonts w:ascii="Times New Roman" w:eastAsia="Times New Roman" w:hAnsi="Times New Roman"/>
          <w:sz w:val="28"/>
          <w:szCs w:val="28"/>
          <w:lang w:eastAsia="ru-RU"/>
        </w:rPr>
      </w:pPr>
      <w:r w:rsidRPr="00982465">
        <w:rPr>
          <w:rFonts w:ascii="Times New Roman" w:eastAsia="Times New Roman" w:hAnsi="Times New Roman"/>
          <w:sz w:val="28"/>
          <w:szCs w:val="28"/>
          <w:lang w:eastAsia="ru-RU"/>
        </w:rPr>
        <w:t>получать разъяснения у членов аудиторской группы по вопросам, связанным с проведением аудиторского мероприятия;</w:t>
      </w:r>
    </w:p>
    <w:p w:rsidR="00982465" w:rsidRPr="00982465" w:rsidRDefault="00982465" w:rsidP="00982465">
      <w:pPr>
        <w:widowControl w:val="0"/>
        <w:autoSpaceDE w:val="0"/>
        <w:autoSpaceDN w:val="0"/>
        <w:adjustRightInd w:val="0"/>
        <w:ind w:firstLineChars="125" w:firstLine="350"/>
        <w:jc w:val="both"/>
        <w:rPr>
          <w:rFonts w:ascii="Times New Roman" w:eastAsia="Times New Roman" w:hAnsi="Times New Roman"/>
          <w:sz w:val="28"/>
          <w:szCs w:val="28"/>
          <w:lang w:eastAsia="ru-RU"/>
        </w:rPr>
      </w:pPr>
      <w:r w:rsidRPr="00982465">
        <w:rPr>
          <w:rFonts w:ascii="Times New Roman" w:eastAsia="Times New Roman" w:hAnsi="Times New Roman"/>
          <w:sz w:val="28"/>
          <w:szCs w:val="28"/>
          <w:lang w:eastAsia="ru-RU"/>
        </w:rPr>
        <w:t>получать информацию о результатах проведения аудиторского мероприятия (проект заключения, заключение);</w:t>
      </w:r>
    </w:p>
    <w:p w:rsidR="00982465" w:rsidRPr="00982465" w:rsidRDefault="00982465" w:rsidP="00982465">
      <w:pPr>
        <w:widowControl w:val="0"/>
        <w:autoSpaceDE w:val="0"/>
        <w:autoSpaceDN w:val="0"/>
        <w:adjustRightInd w:val="0"/>
        <w:ind w:firstLineChars="125" w:firstLine="350"/>
        <w:jc w:val="both"/>
        <w:rPr>
          <w:rFonts w:ascii="Times New Roman" w:eastAsia="Times New Roman" w:hAnsi="Times New Roman"/>
          <w:sz w:val="28"/>
          <w:szCs w:val="28"/>
          <w:lang w:eastAsia="ru-RU"/>
        </w:rPr>
      </w:pPr>
      <w:r w:rsidRPr="00982465">
        <w:rPr>
          <w:rFonts w:ascii="Times New Roman" w:eastAsia="Times New Roman" w:hAnsi="Times New Roman"/>
          <w:sz w:val="28"/>
          <w:szCs w:val="28"/>
          <w:lang w:eastAsia="ru-RU"/>
        </w:rPr>
        <w:t>представлять письменные возражения и предложения по результатам аудиторского мероприятия.</w:t>
      </w:r>
    </w:p>
    <w:p w:rsidR="00982465" w:rsidRPr="00982465" w:rsidRDefault="00982465" w:rsidP="00982465">
      <w:pPr>
        <w:widowControl w:val="0"/>
        <w:autoSpaceDE w:val="0"/>
        <w:autoSpaceDN w:val="0"/>
        <w:adjustRightInd w:val="0"/>
        <w:ind w:firstLineChars="125" w:firstLine="350"/>
        <w:jc w:val="both"/>
        <w:rPr>
          <w:rFonts w:ascii="Times New Roman" w:eastAsia="Times New Roman" w:hAnsi="Times New Roman"/>
          <w:sz w:val="28"/>
          <w:szCs w:val="28"/>
          <w:lang w:eastAsia="ru-RU"/>
        </w:rPr>
      </w:pPr>
      <w:r w:rsidRPr="00982465">
        <w:rPr>
          <w:rFonts w:ascii="Times New Roman" w:eastAsia="Times New Roman" w:hAnsi="Times New Roman"/>
          <w:sz w:val="28"/>
          <w:szCs w:val="28"/>
          <w:lang w:eastAsia="ru-RU"/>
        </w:rPr>
        <w:t>3.7. Субъекты бюджетных процедур обязаны:</w:t>
      </w:r>
    </w:p>
    <w:p w:rsidR="00982465" w:rsidRPr="00982465" w:rsidRDefault="00982465" w:rsidP="00982465">
      <w:pPr>
        <w:widowControl w:val="0"/>
        <w:autoSpaceDE w:val="0"/>
        <w:autoSpaceDN w:val="0"/>
        <w:adjustRightInd w:val="0"/>
        <w:ind w:firstLineChars="125" w:firstLine="350"/>
        <w:jc w:val="both"/>
        <w:rPr>
          <w:rFonts w:ascii="Times New Roman" w:eastAsia="Times New Roman" w:hAnsi="Times New Roman"/>
          <w:sz w:val="28"/>
          <w:szCs w:val="28"/>
          <w:lang w:eastAsia="ru-RU"/>
        </w:rPr>
      </w:pPr>
      <w:r w:rsidRPr="00982465">
        <w:rPr>
          <w:rFonts w:ascii="Times New Roman" w:eastAsia="Times New Roman" w:hAnsi="Times New Roman"/>
          <w:sz w:val="28"/>
          <w:szCs w:val="28"/>
          <w:lang w:eastAsia="ru-RU"/>
        </w:rPr>
        <w:t>оценивать бюджетные риски и анализировать способы их минимизации, а также анализировать выявленные нарушения и (или) недостатки в целях формирования предложений по ведению реестра бюджетных рисков;</w:t>
      </w:r>
    </w:p>
    <w:p w:rsidR="00982465" w:rsidRPr="00982465" w:rsidRDefault="00982465" w:rsidP="00982465">
      <w:pPr>
        <w:widowControl w:val="0"/>
        <w:autoSpaceDE w:val="0"/>
        <w:autoSpaceDN w:val="0"/>
        <w:adjustRightInd w:val="0"/>
        <w:ind w:firstLineChars="125" w:firstLine="350"/>
        <w:jc w:val="both"/>
        <w:rPr>
          <w:rFonts w:ascii="Times New Roman" w:eastAsia="Times New Roman" w:hAnsi="Times New Roman"/>
          <w:sz w:val="28"/>
          <w:szCs w:val="28"/>
          <w:lang w:eastAsia="ru-RU"/>
        </w:rPr>
      </w:pPr>
      <w:r w:rsidRPr="00982465">
        <w:rPr>
          <w:rFonts w:ascii="Times New Roman" w:eastAsia="Times New Roman" w:hAnsi="Times New Roman"/>
          <w:sz w:val="28"/>
          <w:szCs w:val="28"/>
          <w:lang w:eastAsia="ru-RU"/>
        </w:rPr>
        <w:t>выполнять законные требования р</w:t>
      </w:r>
      <w:r w:rsidRPr="00982465">
        <w:rPr>
          <w:rFonts w:ascii="Times New Roman" w:eastAsia="Times New Roman" w:hAnsi="Times New Roman"/>
          <w:spacing w:val="-4"/>
          <w:sz w:val="28"/>
          <w:szCs w:val="28"/>
          <w:lang w:eastAsia="ru-RU"/>
        </w:rPr>
        <w:t>у</w:t>
      </w:r>
      <w:r w:rsidRPr="00982465">
        <w:rPr>
          <w:rFonts w:ascii="Times New Roman" w:eastAsia="Times New Roman" w:hAnsi="Times New Roman"/>
          <w:sz w:val="28"/>
          <w:szCs w:val="28"/>
          <w:lang w:eastAsia="ru-RU"/>
        </w:rPr>
        <w:t>к</w:t>
      </w:r>
      <w:r w:rsidRPr="00982465">
        <w:rPr>
          <w:rFonts w:ascii="Times New Roman" w:eastAsia="Times New Roman" w:hAnsi="Times New Roman"/>
          <w:spacing w:val="1"/>
          <w:sz w:val="28"/>
          <w:szCs w:val="28"/>
          <w:lang w:eastAsia="ru-RU"/>
        </w:rPr>
        <w:t>о</w:t>
      </w:r>
      <w:r w:rsidRPr="00982465">
        <w:rPr>
          <w:rFonts w:ascii="Times New Roman" w:eastAsia="Times New Roman" w:hAnsi="Times New Roman"/>
          <w:spacing w:val="-1"/>
          <w:sz w:val="28"/>
          <w:szCs w:val="28"/>
          <w:lang w:eastAsia="ru-RU"/>
        </w:rPr>
        <w:t>во</w:t>
      </w:r>
      <w:r w:rsidRPr="00982465">
        <w:rPr>
          <w:rFonts w:ascii="Times New Roman" w:eastAsia="Times New Roman" w:hAnsi="Times New Roman"/>
          <w:spacing w:val="1"/>
          <w:sz w:val="28"/>
          <w:szCs w:val="28"/>
          <w:lang w:eastAsia="ru-RU"/>
        </w:rPr>
        <w:t>ди</w:t>
      </w:r>
      <w:r w:rsidRPr="00982465">
        <w:rPr>
          <w:rFonts w:ascii="Times New Roman" w:eastAsia="Times New Roman" w:hAnsi="Times New Roman"/>
          <w:spacing w:val="-3"/>
          <w:sz w:val="28"/>
          <w:szCs w:val="28"/>
          <w:lang w:eastAsia="ru-RU"/>
        </w:rPr>
        <w:t>т</w:t>
      </w:r>
      <w:r w:rsidRPr="00982465">
        <w:rPr>
          <w:rFonts w:ascii="Times New Roman" w:eastAsia="Times New Roman" w:hAnsi="Times New Roman"/>
          <w:sz w:val="28"/>
          <w:szCs w:val="28"/>
          <w:lang w:eastAsia="ru-RU"/>
        </w:rPr>
        <w:t>е</w:t>
      </w:r>
      <w:r w:rsidRPr="00982465">
        <w:rPr>
          <w:rFonts w:ascii="Times New Roman" w:eastAsia="Times New Roman" w:hAnsi="Times New Roman"/>
          <w:spacing w:val="-1"/>
          <w:sz w:val="28"/>
          <w:szCs w:val="28"/>
          <w:lang w:eastAsia="ru-RU"/>
        </w:rPr>
        <w:t xml:space="preserve">ля </w:t>
      </w:r>
      <w:r w:rsidRPr="00982465">
        <w:rPr>
          <w:rFonts w:ascii="Times New Roman" w:eastAsia="Times New Roman" w:hAnsi="Times New Roman"/>
          <w:spacing w:val="1"/>
          <w:sz w:val="28"/>
          <w:szCs w:val="28"/>
          <w:lang w:eastAsia="ru-RU"/>
        </w:rPr>
        <w:t>и</w:t>
      </w:r>
      <w:r w:rsidRPr="00982465">
        <w:rPr>
          <w:rFonts w:ascii="Times New Roman" w:eastAsia="Times New Roman" w:hAnsi="Times New Roman"/>
          <w:spacing w:val="-1"/>
          <w:sz w:val="28"/>
          <w:szCs w:val="28"/>
          <w:lang w:eastAsia="ru-RU"/>
        </w:rPr>
        <w:t>л</w:t>
      </w:r>
      <w:r w:rsidRPr="00982465">
        <w:rPr>
          <w:rFonts w:ascii="Times New Roman" w:eastAsia="Times New Roman" w:hAnsi="Times New Roman"/>
          <w:sz w:val="28"/>
          <w:szCs w:val="28"/>
          <w:lang w:eastAsia="ru-RU"/>
        </w:rPr>
        <w:t>и за</w:t>
      </w:r>
      <w:r w:rsidRPr="00982465">
        <w:rPr>
          <w:rFonts w:ascii="Times New Roman" w:eastAsia="Times New Roman" w:hAnsi="Times New Roman"/>
          <w:spacing w:val="-2"/>
          <w:sz w:val="28"/>
          <w:szCs w:val="28"/>
          <w:lang w:eastAsia="ru-RU"/>
        </w:rPr>
        <w:t>м</w:t>
      </w:r>
      <w:r w:rsidRPr="00982465">
        <w:rPr>
          <w:rFonts w:ascii="Times New Roman" w:eastAsia="Times New Roman" w:hAnsi="Times New Roman"/>
          <w:sz w:val="28"/>
          <w:szCs w:val="28"/>
          <w:lang w:eastAsia="ru-RU"/>
        </w:rPr>
        <w:t>ест</w:t>
      </w:r>
      <w:r w:rsidRPr="00982465">
        <w:rPr>
          <w:rFonts w:ascii="Times New Roman" w:eastAsia="Times New Roman" w:hAnsi="Times New Roman"/>
          <w:spacing w:val="1"/>
          <w:sz w:val="28"/>
          <w:szCs w:val="28"/>
          <w:lang w:eastAsia="ru-RU"/>
        </w:rPr>
        <w:t>и</w:t>
      </w:r>
      <w:r w:rsidRPr="00982465">
        <w:rPr>
          <w:rFonts w:ascii="Times New Roman" w:eastAsia="Times New Roman" w:hAnsi="Times New Roman"/>
          <w:spacing w:val="-3"/>
          <w:sz w:val="28"/>
          <w:szCs w:val="28"/>
          <w:lang w:eastAsia="ru-RU"/>
        </w:rPr>
        <w:t>т</w:t>
      </w:r>
      <w:r w:rsidRPr="00982465">
        <w:rPr>
          <w:rFonts w:ascii="Times New Roman" w:eastAsia="Times New Roman" w:hAnsi="Times New Roman"/>
          <w:sz w:val="28"/>
          <w:szCs w:val="28"/>
          <w:lang w:eastAsia="ru-RU"/>
        </w:rPr>
        <w:t>е</w:t>
      </w:r>
      <w:r w:rsidRPr="00982465">
        <w:rPr>
          <w:rFonts w:ascii="Times New Roman" w:eastAsia="Times New Roman" w:hAnsi="Times New Roman"/>
          <w:spacing w:val="-1"/>
          <w:sz w:val="28"/>
          <w:szCs w:val="28"/>
          <w:lang w:eastAsia="ru-RU"/>
        </w:rPr>
        <w:t xml:space="preserve">ля </w:t>
      </w:r>
      <w:r w:rsidRPr="00982465">
        <w:rPr>
          <w:rFonts w:ascii="Times New Roman" w:eastAsia="Times New Roman" w:hAnsi="Times New Roman"/>
          <w:spacing w:val="1"/>
          <w:sz w:val="28"/>
          <w:szCs w:val="28"/>
          <w:lang w:eastAsia="ru-RU"/>
        </w:rPr>
        <w:t>р</w:t>
      </w:r>
      <w:r w:rsidRPr="00982465">
        <w:rPr>
          <w:rFonts w:ascii="Times New Roman" w:eastAsia="Times New Roman" w:hAnsi="Times New Roman"/>
          <w:spacing w:val="-4"/>
          <w:sz w:val="28"/>
          <w:szCs w:val="28"/>
          <w:lang w:eastAsia="ru-RU"/>
        </w:rPr>
        <w:t>у</w:t>
      </w:r>
      <w:r w:rsidRPr="00982465">
        <w:rPr>
          <w:rFonts w:ascii="Times New Roman" w:eastAsia="Times New Roman" w:hAnsi="Times New Roman"/>
          <w:sz w:val="28"/>
          <w:szCs w:val="28"/>
          <w:lang w:eastAsia="ru-RU"/>
        </w:rPr>
        <w:t>к</w:t>
      </w:r>
      <w:r w:rsidRPr="00982465">
        <w:rPr>
          <w:rFonts w:ascii="Times New Roman" w:eastAsia="Times New Roman" w:hAnsi="Times New Roman"/>
          <w:spacing w:val="1"/>
          <w:sz w:val="28"/>
          <w:szCs w:val="28"/>
          <w:lang w:eastAsia="ru-RU"/>
        </w:rPr>
        <w:t>о</w:t>
      </w:r>
      <w:r w:rsidRPr="00982465">
        <w:rPr>
          <w:rFonts w:ascii="Times New Roman" w:eastAsia="Times New Roman" w:hAnsi="Times New Roman"/>
          <w:spacing w:val="-1"/>
          <w:sz w:val="28"/>
          <w:szCs w:val="28"/>
          <w:lang w:eastAsia="ru-RU"/>
        </w:rPr>
        <w:t>во</w:t>
      </w:r>
      <w:r w:rsidRPr="00982465">
        <w:rPr>
          <w:rFonts w:ascii="Times New Roman" w:eastAsia="Times New Roman" w:hAnsi="Times New Roman"/>
          <w:spacing w:val="1"/>
          <w:sz w:val="28"/>
          <w:szCs w:val="28"/>
          <w:lang w:eastAsia="ru-RU"/>
        </w:rPr>
        <w:t>ди</w:t>
      </w:r>
      <w:r w:rsidRPr="00982465">
        <w:rPr>
          <w:rFonts w:ascii="Times New Roman" w:eastAsia="Times New Roman" w:hAnsi="Times New Roman"/>
          <w:sz w:val="28"/>
          <w:szCs w:val="28"/>
          <w:lang w:eastAsia="ru-RU"/>
        </w:rPr>
        <w:t>те</w:t>
      </w:r>
      <w:r w:rsidRPr="00982465">
        <w:rPr>
          <w:rFonts w:ascii="Times New Roman" w:eastAsia="Times New Roman" w:hAnsi="Times New Roman"/>
          <w:spacing w:val="-1"/>
          <w:sz w:val="28"/>
          <w:szCs w:val="28"/>
          <w:lang w:eastAsia="ru-RU"/>
        </w:rPr>
        <w:t>л</w:t>
      </w:r>
      <w:r w:rsidRPr="00982465">
        <w:rPr>
          <w:rFonts w:ascii="Times New Roman" w:eastAsia="Times New Roman" w:hAnsi="Times New Roman"/>
          <w:sz w:val="28"/>
          <w:szCs w:val="28"/>
          <w:lang w:eastAsia="ru-RU"/>
        </w:rPr>
        <w:t>я г</w:t>
      </w:r>
      <w:r w:rsidRPr="00982465">
        <w:rPr>
          <w:rFonts w:ascii="Times New Roman" w:eastAsia="Times New Roman" w:hAnsi="Times New Roman"/>
          <w:spacing w:val="-1"/>
          <w:sz w:val="28"/>
          <w:szCs w:val="28"/>
          <w:lang w:eastAsia="ru-RU"/>
        </w:rPr>
        <w:t>л</w:t>
      </w:r>
      <w:r w:rsidRPr="00982465">
        <w:rPr>
          <w:rFonts w:ascii="Times New Roman" w:eastAsia="Times New Roman" w:hAnsi="Times New Roman"/>
          <w:sz w:val="28"/>
          <w:szCs w:val="28"/>
          <w:lang w:eastAsia="ru-RU"/>
        </w:rPr>
        <w:t>а</w:t>
      </w:r>
      <w:r w:rsidRPr="00982465">
        <w:rPr>
          <w:rFonts w:ascii="Times New Roman" w:eastAsia="Times New Roman" w:hAnsi="Times New Roman"/>
          <w:spacing w:val="-3"/>
          <w:sz w:val="28"/>
          <w:szCs w:val="28"/>
          <w:lang w:eastAsia="ru-RU"/>
        </w:rPr>
        <w:t>в</w:t>
      </w:r>
      <w:r w:rsidRPr="00982465">
        <w:rPr>
          <w:rFonts w:ascii="Times New Roman" w:eastAsia="Times New Roman" w:hAnsi="Times New Roman"/>
          <w:spacing w:val="1"/>
          <w:sz w:val="28"/>
          <w:szCs w:val="28"/>
          <w:lang w:eastAsia="ru-RU"/>
        </w:rPr>
        <w:t>но</w:t>
      </w:r>
      <w:r w:rsidRPr="00982465">
        <w:rPr>
          <w:rFonts w:ascii="Times New Roman" w:eastAsia="Times New Roman" w:hAnsi="Times New Roman"/>
          <w:spacing w:val="-2"/>
          <w:sz w:val="28"/>
          <w:szCs w:val="28"/>
          <w:lang w:eastAsia="ru-RU"/>
        </w:rPr>
        <w:t>г</w:t>
      </w:r>
      <w:r w:rsidRPr="00982465">
        <w:rPr>
          <w:rFonts w:ascii="Times New Roman" w:eastAsia="Times New Roman" w:hAnsi="Times New Roman"/>
          <w:sz w:val="28"/>
          <w:szCs w:val="28"/>
          <w:lang w:eastAsia="ru-RU"/>
        </w:rPr>
        <w:t xml:space="preserve">о </w:t>
      </w:r>
      <w:r w:rsidRPr="00982465">
        <w:rPr>
          <w:rFonts w:ascii="Times New Roman" w:eastAsia="Times New Roman" w:hAnsi="Times New Roman"/>
          <w:spacing w:val="-2"/>
          <w:sz w:val="28"/>
          <w:szCs w:val="28"/>
          <w:lang w:eastAsia="ru-RU"/>
        </w:rPr>
        <w:t>а</w:t>
      </w:r>
      <w:r w:rsidRPr="00982465">
        <w:rPr>
          <w:rFonts w:ascii="Times New Roman" w:eastAsia="Times New Roman" w:hAnsi="Times New Roman"/>
          <w:spacing w:val="1"/>
          <w:sz w:val="28"/>
          <w:szCs w:val="28"/>
          <w:lang w:eastAsia="ru-RU"/>
        </w:rPr>
        <w:t>д</w:t>
      </w:r>
      <w:r w:rsidRPr="00982465">
        <w:rPr>
          <w:rFonts w:ascii="Times New Roman" w:eastAsia="Times New Roman" w:hAnsi="Times New Roman"/>
          <w:spacing w:val="-2"/>
          <w:sz w:val="28"/>
          <w:szCs w:val="28"/>
          <w:lang w:eastAsia="ru-RU"/>
        </w:rPr>
        <w:t>м</w:t>
      </w:r>
      <w:r w:rsidRPr="00982465">
        <w:rPr>
          <w:rFonts w:ascii="Times New Roman" w:eastAsia="Times New Roman" w:hAnsi="Times New Roman"/>
          <w:spacing w:val="1"/>
          <w:sz w:val="28"/>
          <w:szCs w:val="28"/>
          <w:lang w:eastAsia="ru-RU"/>
        </w:rPr>
        <w:t>и</w:t>
      </w:r>
      <w:r w:rsidRPr="00982465">
        <w:rPr>
          <w:rFonts w:ascii="Times New Roman" w:eastAsia="Times New Roman" w:hAnsi="Times New Roman"/>
          <w:spacing w:val="-1"/>
          <w:sz w:val="28"/>
          <w:szCs w:val="28"/>
          <w:lang w:eastAsia="ru-RU"/>
        </w:rPr>
        <w:t>н</w:t>
      </w:r>
      <w:r w:rsidRPr="00982465">
        <w:rPr>
          <w:rFonts w:ascii="Times New Roman" w:eastAsia="Times New Roman" w:hAnsi="Times New Roman"/>
          <w:spacing w:val="1"/>
          <w:sz w:val="28"/>
          <w:szCs w:val="28"/>
          <w:lang w:eastAsia="ru-RU"/>
        </w:rPr>
        <w:t>и</w:t>
      </w:r>
      <w:r w:rsidRPr="00982465">
        <w:rPr>
          <w:rFonts w:ascii="Times New Roman" w:eastAsia="Times New Roman" w:hAnsi="Times New Roman"/>
          <w:sz w:val="28"/>
          <w:szCs w:val="28"/>
          <w:lang w:eastAsia="ru-RU"/>
        </w:rPr>
        <w:t>с</w:t>
      </w:r>
      <w:r w:rsidRPr="00982465">
        <w:rPr>
          <w:rFonts w:ascii="Times New Roman" w:eastAsia="Times New Roman" w:hAnsi="Times New Roman"/>
          <w:spacing w:val="-3"/>
          <w:sz w:val="28"/>
          <w:szCs w:val="28"/>
          <w:lang w:eastAsia="ru-RU"/>
        </w:rPr>
        <w:t>т</w:t>
      </w:r>
      <w:r w:rsidRPr="00982465">
        <w:rPr>
          <w:rFonts w:ascii="Times New Roman" w:eastAsia="Times New Roman" w:hAnsi="Times New Roman"/>
          <w:spacing w:val="1"/>
          <w:sz w:val="28"/>
          <w:szCs w:val="28"/>
          <w:lang w:eastAsia="ru-RU"/>
        </w:rPr>
        <w:t>р</w:t>
      </w:r>
      <w:r w:rsidRPr="00982465">
        <w:rPr>
          <w:rFonts w:ascii="Times New Roman" w:eastAsia="Times New Roman" w:hAnsi="Times New Roman"/>
          <w:sz w:val="28"/>
          <w:szCs w:val="28"/>
          <w:lang w:eastAsia="ru-RU"/>
        </w:rPr>
        <w:t>а</w:t>
      </w:r>
      <w:r w:rsidRPr="00982465">
        <w:rPr>
          <w:rFonts w:ascii="Times New Roman" w:eastAsia="Times New Roman" w:hAnsi="Times New Roman"/>
          <w:spacing w:val="-3"/>
          <w:sz w:val="28"/>
          <w:szCs w:val="28"/>
          <w:lang w:eastAsia="ru-RU"/>
        </w:rPr>
        <w:t>т</w:t>
      </w:r>
      <w:r w:rsidRPr="00982465">
        <w:rPr>
          <w:rFonts w:ascii="Times New Roman" w:eastAsia="Times New Roman" w:hAnsi="Times New Roman"/>
          <w:spacing w:val="-1"/>
          <w:sz w:val="28"/>
          <w:szCs w:val="28"/>
          <w:lang w:eastAsia="ru-RU"/>
        </w:rPr>
        <w:t>о</w:t>
      </w:r>
      <w:r w:rsidRPr="00982465">
        <w:rPr>
          <w:rFonts w:ascii="Times New Roman" w:eastAsia="Times New Roman" w:hAnsi="Times New Roman"/>
          <w:spacing w:val="1"/>
          <w:sz w:val="28"/>
          <w:szCs w:val="28"/>
          <w:lang w:eastAsia="ru-RU"/>
        </w:rPr>
        <w:t>р</w:t>
      </w:r>
      <w:r w:rsidRPr="00982465">
        <w:rPr>
          <w:rFonts w:ascii="Times New Roman" w:eastAsia="Times New Roman" w:hAnsi="Times New Roman"/>
          <w:sz w:val="28"/>
          <w:szCs w:val="28"/>
          <w:lang w:eastAsia="ru-RU"/>
        </w:rPr>
        <w:t>а (а</w:t>
      </w:r>
      <w:r w:rsidRPr="00982465">
        <w:rPr>
          <w:rFonts w:ascii="Times New Roman" w:eastAsia="Times New Roman" w:hAnsi="Times New Roman"/>
          <w:spacing w:val="1"/>
          <w:sz w:val="28"/>
          <w:szCs w:val="28"/>
          <w:lang w:eastAsia="ru-RU"/>
        </w:rPr>
        <w:t>д</w:t>
      </w:r>
      <w:r w:rsidRPr="00982465">
        <w:rPr>
          <w:rFonts w:ascii="Times New Roman" w:eastAsia="Times New Roman" w:hAnsi="Times New Roman"/>
          <w:spacing w:val="-2"/>
          <w:sz w:val="28"/>
          <w:szCs w:val="28"/>
          <w:lang w:eastAsia="ru-RU"/>
        </w:rPr>
        <w:t>м</w:t>
      </w:r>
      <w:r w:rsidRPr="00982465">
        <w:rPr>
          <w:rFonts w:ascii="Times New Roman" w:eastAsia="Times New Roman" w:hAnsi="Times New Roman"/>
          <w:spacing w:val="1"/>
          <w:sz w:val="28"/>
          <w:szCs w:val="28"/>
          <w:lang w:eastAsia="ru-RU"/>
        </w:rPr>
        <w:t>и</w:t>
      </w:r>
      <w:r w:rsidRPr="00982465">
        <w:rPr>
          <w:rFonts w:ascii="Times New Roman" w:eastAsia="Times New Roman" w:hAnsi="Times New Roman"/>
          <w:spacing w:val="-1"/>
          <w:sz w:val="28"/>
          <w:szCs w:val="28"/>
          <w:lang w:eastAsia="ru-RU"/>
        </w:rPr>
        <w:t>н</w:t>
      </w:r>
      <w:r w:rsidRPr="00982465">
        <w:rPr>
          <w:rFonts w:ascii="Times New Roman" w:eastAsia="Times New Roman" w:hAnsi="Times New Roman"/>
          <w:spacing w:val="1"/>
          <w:sz w:val="28"/>
          <w:szCs w:val="28"/>
          <w:lang w:eastAsia="ru-RU"/>
        </w:rPr>
        <w:t>и</w:t>
      </w:r>
      <w:r w:rsidRPr="00982465">
        <w:rPr>
          <w:rFonts w:ascii="Times New Roman" w:eastAsia="Times New Roman" w:hAnsi="Times New Roman"/>
          <w:sz w:val="28"/>
          <w:szCs w:val="28"/>
          <w:lang w:eastAsia="ru-RU"/>
        </w:rPr>
        <w:t>с</w:t>
      </w:r>
      <w:r w:rsidRPr="00982465">
        <w:rPr>
          <w:rFonts w:ascii="Times New Roman" w:eastAsia="Times New Roman" w:hAnsi="Times New Roman"/>
          <w:spacing w:val="-3"/>
          <w:sz w:val="28"/>
          <w:szCs w:val="28"/>
          <w:lang w:eastAsia="ru-RU"/>
        </w:rPr>
        <w:t>т</w:t>
      </w:r>
      <w:r w:rsidRPr="00982465">
        <w:rPr>
          <w:rFonts w:ascii="Times New Roman" w:eastAsia="Times New Roman" w:hAnsi="Times New Roman"/>
          <w:spacing w:val="1"/>
          <w:sz w:val="28"/>
          <w:szCs w:val="28"/>
          <w:lang w:eastAsia="ru-RU"/>
        </w:rPr>
        <w:t>р</w:t>
      </w:r>
      <w:r w:rsidRPr="00982465">
        <w:rPr>
          <w:rFonts w:ascii="Times New Roman" w:eastAsia="Times New Roman" w:hAnsi="Times New Roman"/>
          <w:sz w:val="28"/>
          <w:szCs w:val="28"/>
          <w:lang w:eastAsia="ru-RU"/>
        </w:rPr>
        <w:t>а</w:t>
      </w:r>
      <w:r w:rsidRPr="00982465">
        <w:rPr>
          <w:rFonts w:ascii="Times New Roman" w:eastAsia="Times New Roman" w:hAnsi="Times New Roman"/>
          <w:spacing w:val="-3"/>
          <w:sz w:val="28"/>
          <w:szCs w:val="28"/>
          <w:lang w:eastAsia="ru-RU"/>
        </w:rPr>
        <w:t>т</w:t>
      </w:r>
      <w:r w:rsidRPr="00982465">
        <w:rPr>
          <w:rFonts w:ascii="Times New Roman" w:eastAsia="Times New Roman" w:hAnsi="Times New Roman"/>
          <w:spacing w:val="1"/>
          <w:sz w:val="28"/>
          <w:szCs w:val="28"/>
          <w:lang w:eastAsia="ru-RU"/>
        </w:rPr>
        <w:t>ор</w:t>
      </w:r>
      <w:r w:rsidRPr="00982465">
        <w:rPr>
          <w:rFonts w:ascii="Times New Roman" w:eastAsia="Times New Roman" w:hAnsi="Times New Roman"/>
          <w:spacing w:val="-2"/>
          <w:sz w:val="28"/>
          <w:szCs w:val="28"/>
          <w:lang w:eastAsia="ru-RU"/>
        </w:rPr>
        <w:t>а</w:t>
      </w:r>
      <w:r w:rsidRPr="00982465">
        <w:rPr>
          <w:rFonts w:ascii="Times New Roman" w:eastAsia="Times New Roman" w:hAnsi="Times New Roman"/>
          <w:sz w:val="28"/>
          <w:szCs w:val="28"/>
          <w:lang w:eastAsia="ru-RU"/>
        </w:rPr>
        <w:t xml:space="preserve">) </w:t>
      </w:r>
      <w:r w:rsidRPr="00982465">
        <w:rPr>
          <w:rFonts w:ascii="Times New Roman" w:eastAsia="Times New Roman" w:hAnsi="Times New Roman"/>
          <w:spacing w:val="-2"/>
          <w:sz w:val="28"/>
          <w:szCs w:val="28"/>
          <w:lang w:eastAsia="ru-RU"/>
        </w:rPr>
        <w:t>с</w:t>
      </w:r>
      <w:r w:rsidRPr="00982465">
        <w:rPr>
          <w:rFonts w:ascii="Times New Roman" w:eastAsia="Times New Roman" w:hAnsi="Times New Roman"/>
          <w:spacing w:val="1"/>
          <w:sz w:val="28"/>
          <w:szCs w:val="28"/>
          <w:lang w:eastAsia="ru-RU"/>
        </w:rPr>
        <w:t>р</w:t>
      </w:r>
      <w:r w:rsidRPr="00982465">
        <w:rPr>
          <w:rFonts w:ascii="Times New Roman" w:eastAsia="Times New Roman" w:hAnsi="Times New Roman"/>
          <w:spacing w:val="-2"/>
          <w:sz w:val="28"/>
          <w:szCs w:val="28"/>
          <w:lang w:eastAsia="ru-RU"/>
        </w:rPr>
        <w:t>е</w:t>
      </w:r>
      <w:r w:rsidRPr="00982465">
        <w:rPr>
          <w:rFonts w:ascii="Times New Roman" w:eastAsia="Times New Roman" w:hAnsi="Times New Roman"/>
          <w:spacing w:val="1"/>
          <w:sz w:val="28"/>
          <w:szCs w:val="28"/>
          <w:lang w:eastAsia="ru-RU"/>
        </w:rPr>
        <w:t>д</w:t>
      </w:r>
      <w:r w:rsidRPr="00982465">
        <w:rPr>
          <w:rFonts w:ascii="Times New Roman" w:eastAsia="Times New Roman" w:hAnsi="Times New Roman"/>
          <w:sz w:val="28"/>
          <w:szCs w:val="28"/>
          <w:lang w:eastAsia="ru-RU"/>
        </w:rPr>
        <w:t xml:space="preserve">ств </w:t>
      </w:r>
      <w:r w:rsidRPr="00982465">
        <w:rPr>
          <w:rFonts w:ascii="Times New Roman" w:eastAsia="Times New Roman" w:hAnsi="Times New Roman"/>
          <w:spacing w:val="-1"/>
          <w:sz w:val="28"/>
          <w:szCs w:val="28"/>
          <w:lang w:eastAsia="ru-RU"/>
        </w:rPr>
        <w:t>ме</w:t>
      </w:r>
      <w:r w:rsidRPr="00982465">
        <w:rPr>
          <w:rFonts w:ascii="Times New Roman" w:eastAsia="Times New Roman" w:hAnsi="Times New Roman"/>
          <w:sz w:val="28"/>
          <w:szCs w:val="28"/>
          <w:lang w:eastAsia="ru-RU"/>
        </w:rPr>
        <w:t>с</w:t>
      </w:r>
      <w:r w:rsidRPr="00982465">
        <w:rPr>
          <w:rFonts w:ascii="Times New Roman" w:eastAsia="Times New Roman" w:hAnsi="Times New Roman"/>
          <w:spacing w:val="-3"/>
          <w:sz w:val="28"/>
          <w:szCs w:val="28"/>
          <w:lang w:eastAsia="ru-RU"/>
        </w:rPr>
        <w:t>т</w:t>
      </w:r>
      <w:r w:rsidRPr="00982465">
        <w:rPr>
          <w:rFonts w:ascii="Times New Roman" w:eastAsia="Times New Roman" w:hAnsi="Times New Roman"/>
          <w:spacing w:val="1"/>
          <w:sz w:val="28"/>
          <w:szCs w:val="28"/>
          <w:lang w:eastAsia="ru-RU"/>
        </w:rPr>
        <w:t>н</w:t>
      </w:r>
      <w:r w:rsidRPr="00982465">
        <w:rPr>
          <w:rFonts w:ascii="Times New Roman" w:eastAsia="Times New Roman" w:hAnsi="Times New Roman"/>
          <w:spacing w:val="-1"/>
          <w:sz w:val="28"/>
          <w:szCs w:val="28"/>
          <w:lang w:eastAsia="ru-RU"/>
        </w:rPr>
        <w:t>о</w:t>
      </w:r>
      <w:r w:rsidRPr="00982465">
        <w:rPr>
          <w:rFonts w:ascii="Times New Roman" w:eastAsia="Times New Roman" w:hAnsi="Times New Roman"/>
          <w:sz w:val="28"/>
          <w:szCs w:val="28"/>
          <w:lang w:eastAsia="ru-RU"/>
        </w:rPr>
        <w:t xml:space="preserve">го </w:t>
      </w:r>
      <w:r w:rsidRPr="00982465">
        <w:rPr>
          <w:rFonts w:ascii="Times New Roman" w:eastAsia="Times New Roman" w:hAnsi="Times New Roman"/>
          <w:spacing w:val="1"/>
          <w:sz w:val="28"/>
          <w:szCs w:val="28"/>
          <w:lang w:eastAsia="ru-RU"/>
        </w:rPr>
        <w:t>б</w:t>
      </w:r>
      <w:r w:rsidRPr="00982465">
        <w:rPr>
          <w:rFonts w:ascii="Times New Roman" w:eastAsia="Times New Roman" w:hAnsi="Times New Roman"/>
          <w:spacing w:val="-1"/>
          <w:sz w:val="28"/>
          <w:szCs w:val="28"/>
          <w:lang w:eastAsia="ru-RU"/>
        </w:rPr>
        <w:t>юд</w:t>
      </w:r>
      <w:r w:rsidRPr="00982465">
        <w:rPr>
          <w:rFonts w:ascii="Times New Roman" w:eastAsia="Times New Roman" w:hAnsi="Times New Roman"/>
          <w:spacing w:val="1"/>
          <w:sz w:val="28"/>
          <w:szCs w:val="28"/>
          <w:lang w:eastAsia="ru-RU"/>
        </w:rPr>
        <w:t>ж</w:t>
      </w:r>
      <w:r w:rsidRPr="00982465">
        <w:rPr>
          <w:rFonts w:ascii="Times New Roman" w:eastAsia="Times New Roman" w:hAnsi="Times New Roman"/>
          <w:sz w:val="28"/>
          <w:szCs w:val="28"/>
          <w:lang w:eastAsia="ru-RU"/>
        </w:rPr>
        <w:t>ета и должностных лиц (работников);</w:t>
      </w:r>
    </w:p>
    <w:p w:rsidR="00982465" w:rsidRPr="00982465" w:rsidRDefault="00982465" w:rsidP="00982465">
      <w:pPr>
        <w:widowControl w:val="0"/>
        <w:autoSpaceDE w:val="0"/>
        <w:autoSpaceDN w:val="0"/>
        <w:adjustRightInd w:val="0"/>
        <w:ind w:firstLineChars="125" w:firstLine="350"/>
        <w:jc w:val="both"/>
        <w:rPr>
          <w:rFonts w:ascii="Times New Roman" w:eastAsia="Times New Roman" w:hAnsi="Times New Roman"/>
          <w:sz w:val="28"/>
          <w:szCs w:val="28"/>
          <w:lang w:eastAsia="ru-RU"/>
        </w:rPr>
      </w:pPr>
      <w:r w:rsidRPr="00982465">
        <w:rPr>
          <w:rFonts w:ascii="Times New Roman" w:eastAsia="Times New Roman" w:hAnsi="Times New Roman"/>
          <w:sz w:val="28"/>
          <w:szCs w:val="28"/>
          <w:lang w:eastAsia="ru-RU"/>
        </w:rPr>
        <w:t>по результатам проведения аудиторских мероприятий реализовывать меры по минимизации (устранению) бюджетных рисков и по организации внутреннего финансового контроля, в том числе по устранению выявленных нарушений и (или) недостатков (при необходимости);</w:t>
      </w:r>
    </w:p>
    <w:p w:rsidR="00982465" w:rsidRPr="00982465" w:rsidRDefault="00982465" w:rsidP="00982465">
      <w:pPr>
        <w:widowControl w:val="0"/>
        <w:autoSpaceDE w:val="0"/>
        <w:autoSpaceDN w:val="0"/>
        <w:adjustRightInd w:val="0"/>
        <w:ind w:firstLineChars="125" w:firstLine="350"/>
        <w:jc w:val="both"/>
        <w:rPr>
          <w:rFonts w:ascii="Times New Roman" w:eastAsia="Times New Roman" w:hAnsi="Times New Roman"/>
          <w:sz w:val="28"/>
          <w:szCs w:val="28"/>
          <w:lang w:eastAsia="ru-RU"/>
        </w:rPr>
      </w:pPr>
      <w:r w:rsidRPr="00982465">
        <w:rPr>
          <w:rFonts w:ascii="Times New Roman" w:eastAsia="Times New Roman" w:hAnsi="Times New Roman"/>
          <w:sz w:val="28"/>
          <w:szCs w:val="28"/>
          <w:lang w:eastAsia="ru-RU"/>
        </w:rPr>
        <w:t>осуществлять в присутствии членов аудиторской группы бюджетные процедуры и составляющие эти процедуры операции (действия) по организации (обеспечению выполнения), выполнению бюджетной процедуры и формированию документов, необходимых для выполнения бюджетной процедуры, в случае, если аудиторское мероприятие проводится методом наблюдения и или инспектирования.</w:t>
      </w:r>
    </w:p>
    <w:p w:rsidR="00982465" w:rsidRPr="00982465" w:rsidRDefault="00982465" w:rsidP="00982465">
      <w:pPr>
        <w:widowControl w:val="0"/>
        <w:autoSpaceDE w:val="0"/>
        <w:autoSpaceDN w:val="0"/>
        <w:adjustRightInd w:val="0"/>
        <w:ind w:firstLineChars="125" w:firstLine="350"/>
        <w:jc w:val="center"/>
        <w:outlineLvl w:val="1"/>
        <w:rPr>
          <w:rFonts w:ascii="Times New Roman" w:eastAsia="Times New Roman" w:hAnsi="Times New Roman"/>
          <w:bCs/>
          <w:color w:val="385623"/>
          <w:sz w:val="28"/>
          <w:szCs w:val="28"/>
          <w:lang w:eastAsia="ru-RU"/>
        </w:rPr>
      </w:pPr>
    </w:p>
    <w:p w:rsidR="00982465" w:rsidRPr="00982465" w:rsidRDefault="00982465" w:rsidP="00982465">
      <w:pPr>
        <w:widowControl w:val="0"/>
        <w:autoSpaceDE w:val="0"/>
        <w:autoSpaceDN w:val="0"/>
        <w:adjustRightInd w:val="0"/>
        <w:ind w:firstLineChars="125" w:firstLine="350"/>
        <w:jc w:val="center"/>
        <w:outlineLvl w:val="1"/>
        <w:rPr>
          <w:rFonts w:ascii="Times New Roman" w:eastAsia="Times New Roman" w:hAnsi="Times New Roman"/>
          <w:bCs/>
          <w:sz w:val="28"/>
          <w:szCs w:val="28"/>
          <w:lang w:eastAsia="ru-RU"/>
        </w:rPr>
      </w:pPr>
      <w:r w:rsidRPr="00982465">
        <w:rPr>
          <w:rFonts w:ascii="Times New Roman" w:eastAsia="Times New Roman" w:hAnsi="Times New Roman"/>
          <w:bCs/>
          <w:sz w:val="28"/>
          <w:szCs w:val="28"/>
          <w:lang w:eastAsia="ru-RU"/>
        </w:rPr>
        <w:t>4. Планирование и проведение внутреннего финансового аудита</w:t>
      </w:r>
    </w:p>
    <w:p w:rsidR="00982465" w:rsidRPr="00982465" w:rsidRDefault="00982465" w:rsidP="00982465">
      <w:pPr>
        <w:widowControl w:val="0"/>
        <w:autoSpaceDE w:val="0"/>
        <w:autoSpaceDN w:val="0"/>
        <w:adjustRightInd w:val="0"/>
        <w:ind w:firstLineChars="125" w:firstLine="350"/>
        <w:jc w:val="center"/>
        <w:rPr>
          <w:rFonts w:ascii="Times New Roman" w:eastAsia="Times New Roman" w:hAnsi="Times New Roman"/>
          <w:sz w:val="28"/>
          <w:szCs w:val="28"/>
          <w:lang w:eastAsia="ru-RU"/>
        </w:rPr>
      </w:pPr>
    </w:p>
    <w:p w:rsidR="00982465" w:rsidRPr="00982465" w:rsidRDefault="00982465" w:rsidP="00982465">
      <w:pPr>
        <w:widowControl w:val="0"/>
        <w:autoSpaceDE w:val="0"/>
        <w:autoSpaceDN w:val="0"/>
        <w:adjustRightInd w:val="0"/>
        <w:ind w:firstLineChars="125" w:firstLine="350"/>
        <w:jc w:val="both"/>
        <w:rPr>
          <w:rFonts w:ascii="Times New Roman" w:eastAsia="Times New Roman" w:hAnsi="Times New Roman"/>
          <w:sz w:val="28"/>
          <w:szCs w:val="28"/>
          <w:lang w:eastAsia="ru-RU"/>
        </w:rPr>
      </w:pPr>
      <w:r w:rsidRPr="00982465">
        <w:rPr>
          <w:rFonts w:ascii="Times New Roman" w:eastAsia="Times New Roman" w:hAnsi="Times New Roman"/>
          <w:sz w:val="28"/>
          <w:szCs w:val="28"/>
          <w:lang w:eastAsia="ru-RU"/>
        </w:rPr>
        <w:t>4.1. Планирование внутреннего финансового аудита включает:</w:t>
      </w:r>
    </w:p>
    <w:p w:rsidR="00982465" w:rsidRPr="00982465" w:rsidRDefault="00982465" w:rsidP="00982465">
      <w:pPr>
        <w:widowControl w:val="0"/>
        <w:autoSpaceDE w:val="0"/>
        <w:autoSpaceDN w:val="0"/>
        <w:adjustRightInd w:val="0"/>
        <w:ind w:firstLineChars="125" w:firstLine="350"/>
        <w:jc w:val="both"/>
        <w:rPr>
          <w:rFonts w:ascii="Times New Roman" w:eastAsia="Times New Roman" w:hAnsi="Times New Roman"/>
          <w:sz w:val="28"/>
          <w:szCs w:val="28"/>
          <w:lang w:eastAsia="ru-RU"/>
        </w:rPr>
      </w:pPr>
      <w:r w:rsidRPr="00982465">
        <w:rPr>
          <w:rFonts w:ascii="Times New Roman" w:eastAsia="Times New Roman" w:hAnsi="Times New Roman"/>
          <w:sz w:val="28"/>
          <w:szCs w:val="28"/>
          <w:lang w:eastAsia="ru-RU"/>
        </w:rPr>
        <w:t>планирование деятельности субъекта внутреннего финансового аудита;</w:t>
      </w:r>
    </w:p>
    <w:p w:rsidR="00982465" w:rsidRPr="00982465" w:rsidRDefault="00982465" w:rsidP="00982465">
      <w:pPr>
        <w:widowControl w:val="0"/>
        <w:autoSpaceDE w:val="0"/>
        <w:autoSpaceDN w:val="0"/>
        <w:adjustRightInd w:val="0"/>
        <w:ind w:firstLineChars="125" w:firstLine="350"/>
        <w:jc w:val="both"/>
        <w:rPr>
          <w:rFonts w:ascii="Times New Roman" w:eastAsia="Times New Roman" w:hAnsi="Times New Roman"/>
          <w:sz w:val="28"/>
          <w:szCs w:val="28"/>
          <w:lang w:eastAsia="ru-RU"/>
        </w:rPr>
      </w:pPr>
      <w:r w:rsidRPr="00982465">
        <w:rPr>
          <w:rFonts w:ascii="Times New Roman" w:eastAsia="Times New Roman" w:hAnsi="Times New Roman"/>
          <w:sz w:val="28"/>
          <w:szCs w:val="28"/>
          <w:lang w:eastAsia="ru-RU"/>
        </w:rPr>
        <w:t>составление плана проведения аудиторских мероприятий, внесение в него изменений, а также подготовка и принятие решений о проведении внеплановых аудиторских мероприятий;</w:t>
      </w:r>
    </w:p>
    <w:p w:rsidR="00982465" w:rsidRPr="00982465" w:rsidRDefault="00982465" w:rsidP="00982465">
      <w:pPr>
        <w:widowControl w:val="0"/>
        <w:autoSpaceDE w:val="0"/>
        <w:autoSpaceDN w:val="0"/>
        <w:adjustRightInd w:val="0"/>
        <w:ind w:firstLineChars="125" w:firstLine="350"/>
        <w:jc w:val="both"/>
        <w:rPr>
          <w:rFonts w:ascii="Times New Roman" w:eastAsia="Times New Roman" w:hAnsi="Times New Roman"/>
          <w:sz w:val="28"/>
          <w:szCs w:val="28"/>
          <w:lang w:eastAsia="ru-RU"/>
        </w:rPr>
      </w:pPr>
      <w:r w:rsidRPr="00982465">
        <w:rPr>
          <w:rFonts w:ascii="Times New Roman" w:eastAsia="Times New Roman" w:hAnsi="Times New Roman"/>
          <w:sz w:val="28"/>
          <w:szCs w:val="28"/>
          <w:lang w:eastAsia="ru-RU"/>
        </w:rPr>
        <w:t>планирование аудиторского мероприятия и формирование программы аудиторского мероприятия.</w:t>
      </w:r>
    </w:p>
    <w:p w:rsidR="00982465" w:rsidRPr="00982465" w:rsidRDefault="00982465" w:rsidP="00982465">
      <w:pPr>
        <w:widowControl w:val="0"/>
        <w:autoSpaceDE w:val="0"/>
        <w:autoSpaceDN w:val="0"/>
        <w:adjustRightInd w:val="0"/>
        <w:ind w:firstLineChars="125" w:firstLine="350"/>
        <w:jc w:val="both"/>
        <w:rPr>
          <w:rFonts w:ascii="Times New Roman" w:eastAsia="Times New Roman" w:hAnsi="Times New Roman"/>
          <w:sz w:val="28"/>
          <w:szCs w:val="28"/>
          <w:lang w:eastAsia="ru-RU"/>
        </w:rPr>
      </w:pPr>
      <w:r w:rsidRPr="00982465">
        <w:rPr>
          <w:rFonts w:ascii="Times New Roman" w:eastAsia="Times New Roman" w:hAnsi="Times New Roman"/>
          <w:sz w:val="28"/>
          <w:szCs w:val="28"/>
          <w:lang w:eastAsia="ru-RU"/>
        </w:rPr>
        <w:t xml:space="preserve">4.2. В целях планирования деятельности субъекта внутреннего </w:t>
      </w:r>
      <w:r w:rsidRPr="00982465">
        <w:rPr>
          <w:rFonts w:ascii="Times New Roman" w:eastAsia="Times New Roman" w:hAnsi="Times New Roman"/>
          <w:sz w:val="28"/>
          <w:szCs w:val="28"/>
          <w:lang w:eastAsia="ru-RU"/>
        </w:rPr>
        <w:lastRenderedPageBreak/>
        <w:t>финансового аудита учитываются:</w:t>
      </w:r>
    </w:p>
    <w:p w:rsidR="00982465" w:rsidRPr="00982465" w:rsidRDefault="00982465" w:rsidP="00982465">
      <w:pPr>
        <w:widowControl w:val="0"/>
        <w:autoSpaceDE w:val="0"/>
        <w:autoSpaceDN w:val="0"/>
        <w:adjustRightInd w:val="0"/>
        <w:ind w:firstLineChars="125" w:firstLine="350"/>
        <w:jc w:val="both"/>
        <w:rPr>
          <w:rFonts w:ascii="Times New Roman" w:eastAsia="Times New Roman" w:hAnsi="Times New Roman"/>
          <w:sz w:val="28"/>
          <w:szCs w:val="28"/>
          <w:lang w:eastAsia="ru-RU"/>
        </w:rPr>
      </w:pPr>
      <w:r w:rsidRPr="00982465">
        <w:rPr>
          <w:rFonts w:ascii="Times New Roman" w:eastAsia="Times New Roman" w:hAnsi="Times New Roman"/>
          <w:sz w:val="28"/>
          <w:szCs w:val="28"/>
          <w:lang w:eastAsia="ru-RU"/>
        </w:rPr>
        <w:t>степень обеспеченности ресурсами (временными, трудовыми, материальными, финансовыми и иными ресурсами) необходимыми для осуществления внутреннего финансового аудита;</w:t>
      </w:r>
    </w:p>
    <w:p w:rsidR="00982465" w:rsidRPr="00982465" w:rsidRDefault="00982465" w:rsidP="00982465">
      <w:pPr>
        <w:widowControl w:val="0"/>
        <w:autoSpaceDE w:val="0"/>
        <w:autoSpaceDN w:val="0"/>
        <w:adjustRightInd w:val="0"/>
        <w:ind w:firstLineChars="125" w:firstLine="350"/>
        <w:jc w:val="both"/>
        <w:rPr>
          <w:rFonts w:ascii="Times New Roman" w:eastAsia="Times New Roman" w:hAnsi="Times New Roman"/>
          <w:sz w:val="28"/>
          <w:szCs w:val="28"/>
          <w:lang w:eastAsia="ru-RU"/>
        </w:rPr>
      </w:pPr>
      <w:r w:rsidRPr="00982465">
        <w:rPr>
          <w:rFonts w:ascii="Times New Roman" w:eastAsia="Times New Roman" w:hAnsi="Times New Roman"/>
          <w:sz w:val="28"/>
          <w:szCs w:val="28"/>
          <w:lang w:eastAsia="ru-RU"/>
        </w:rPr>
        <w:t>возможность (необходимость) привлечения к проведению аудиторских мероприятий должностных лиц (работников) учреждения и (или) экспертов;</w:t>
      </w:r>
    </w:p>
    <w:p w:rsidR="00982465" w:rsidRPr="00982465" w:rsidRDefault="00982465" w:rsidP="00982465">
      <w:pPr>
        <w:widowControl w:val="0"/>
        <w:autoSpaceDE w:val="0"/>
        <w:autoSpaceDN w:val="0"/>
        <w:adjustRightInd w:val="0"/>
        <w:ind w:firstLineChars="125" w:firstLine="350"/>
        <w:jc w:val="both"/>
        <w:rPr>
          <w:rFonts w:ascii="Times New Roman" w:eastAsia="Times New Roman" w:hAnsi="Times New Roman"/>
          <w:sz w:val="28"/>
          <w:szCs w:val="28"/>
          <w:lang w:eastAsia="ru-RU"/>
        </w:rPr>
      </w:pPr>
      <w:r w:rsidRPr="00982465">
        <w:rPr>
          <w:rFonts w:ascii="Times New Roman" w:eastAsia="Times New Roman" w:hAnsi="Times New Roman"/>
          <w:sz w:val="28"/>
          <w:szCs w:val="28"/>
          <w:lang w:eastAsia="ru-RU"/>
        </w:rPr>
        <w:t>необходимость резервирования времени на проведение внеплановых аудиторских мероприятий;</w:t>
      </w:r>
    </w:p>
    <w:p w:rsidR="00982465" w:rsidRPr="00982465" w:rsidRDefault="00982465" w:rsidP="00982465">
      <w:pPr>
        <w:widowControl w:val="0"/>
        <w:autoSpaceDE w:val="0"/>
        <w:autoSpaceDN w:val="0"/>
        <w:adjustRightInd w:val="0"/>
        <w:ind w:firstLineChars="125" w:firstLine="350"/>
        <w:jc w:val="both"/>
        <w:rPr>
          <w:rFonts w:ascii="Times New Roman" w:eastAsia="Times New Roman" w:hAnsi="Times New Roman"/>
          <w:sz w:val="28"/>
          <w:szCs w:val="28"/>
          <w:lang w:eastAsia="ru-RU"/>
        </w:rPr>
      </w:pPr>
      <w:r w:rsidRPr="00982465">
        <w:rPr>
          <w:rFonts w:ascii="Times New Roman" w:eastAsia="Times New Roman" w:hAnsi="Times New Roman"/>
          <w:sz w:val="28"/>
          <w:szCs w:val="28"/>
          <w:lang w:eastAsia="ru-RU"/>
        </w:rPr>
        <w:t>возможность совершенствования субъектом внутреннего финансового аудита совокупности профессиональных знаний, навыков и других компетенций, позволяющих осуществлять внутренний финансовый аудит.</w:t>
      </w:r>
    </w:p>
    <w:p w:rsidR="00982465" w:rsidRPr="00982465" w:rsidRDefault="00982465" w:rsidP="00982465">
      <w:pPr>
        <w:widowControl w:val="0"/>
        <w:autoSpaceDE w:val="0"/>
        <w:autoSpaceDN w:val="0"/>
        <w:adjustRightInd w:val="0"/>
        <w:ind w:firstLineChars="125" w:firstLine="350"/>
        <w:jc w:val="both"/>
        <w:rPr>
          <w:rFonts w:ascii="Times New Roman" w:eastAsia="Times New Roman" w:hAnsi="Times New Roman"/>
          <w:sz w:val="28"/>
          <w:szCs w:val="28"/>
          <w:lang w:eastAsia="ru-RU"/>
        </w:rPr>
      </w:pPr>
      <w:r w:rsidRPr="00982465">
        <w:rPr>
          <w:rFonts w:ascii="Times New Roman" w:eastAsia="Times New Roman" w:hAnsi="Times New Roman"/>
          <w:sz w:val="28"/>
          <w:szCs w:val="28"/>
          <w:lang w:eastAsia="ru-RU"/>
        </w:rPr>
        <w:t>4.3. В целях составления плана проведения аудиторских мероприятий учитываются:</w:t>
      </w:r>
    </w:p>
    <w:p w:rsidR="00982465" w:rsidRPr="00982465" w:rsidRDefault="00982465" w:rsidP="00982465">
      <w:pPr>
        <w:widowControl w:val="0"/>
        <w:autoSpaceDE w:val="0"/>
        <w:autoSpaceDN w:val="0"/>
        <w:adjustRightInd w:val="0"/>
        <w:ind w:firstLineChars="125" w:firstLine="350"/>
        <w:jc w:val="both"/>
        <w:rPr>
          <w:rFonts w:ascii="Times New Roman" w:eastAsia="Times New Roman" w:hAnsi="Times New Roman"/>
          <w:sz w:val="28"/>
          <w:szCs w:val="28"/>
          <w:lang w:eastAsia="ru-RU"/>
        </w:rPr>
      </w:pPr>
      <w:r w:rsidRPr="00982465">
        <w:rPr>
          <w:rFonts w:ascii="Times New Roman" w:eastAsia="Times New Roman" w:hAnsi="Times New Roman"/>
          <w:sz w:val="28"/>
          <w:szCs w:val="28"/>
          <w:lang w:eastAsia="ru-RU"/>
        </w:rPr>
        <w:t>информация о выявленных бюджетных рисках, в том числе об их значимости, во взаимосвязи с бюджетными процедурами и (или) операциями (действиями) по выполнению бюджетных процедур;</w:t>
      </w:r>
    </w:p>
    <w:p w:rsidR="00982465" w:rsidRPr="00982465" w:rsidRDefault="00982465" w:rsidP="00982465">
      <w:pPr>
        <w:widowControl w:val="0"/>
        <w:autoSpaceDE w:val="0"/>
        <w:autoSpaceDN w:val="0"/>
        <w:adjustRightInd w:val="0"/>
        <w:ind w:firstLineChars="125" w:firstLine="350"/>
        <w:jc w:val="both"/>
        <w:rPr>
          <w:rFonts w:ascii="Times New Roman" w:eastAsia="Times New Roman" w:hAnsi="Times New Roman"/>
          <w:sz w:val="28"/>
          <w:szCs w:val="28"/>
          <w:lang w:eastAsia="ru-RU"/>
        </w:rPr>
      </w:pPr>
      <w:r w:rsidRPr="00982465">
        <w:rPr>
          <w:rFonts w:ascii="Times New Roman" w:eastAsia="Times New Roman" w:hAnsi="Times New Roman"/>
          <w:sz w:val="28"/>
          <w:szCs w:val="28"/>
          <w:lang w:eastAsia="ru-RU"/>
        </w:rPr>
        <w:t>информация, указанная в актах, заключениях, представлениях и предписаниях органов государственного финансового контроля, а также информация о типовых нарушениях и (или) недостатках, выявленных органами государственного финансового контроля;</w:t>
      </w:r>
    </w:p>
    <w:p w:rsidR="00982465" w:rsidRPr="00982465" w:rsidRDefault="00982465" w:rsidP="00982465">
      <w:pPr>
        <w:widowControl w:val="0"/>
        <w:autoSpaceDE w:val="0"/>
        <w:autoSpaceDN w:val="0"/>
        <w:adjustRightInd w:val="0"/>
        <w:ind w:firstLineChars="125" w:firstLine="350"/>
        <w:jc w:val="both"/>
        <w:rPr>
          <w:rFonts w:ascii="Times New Roman" w:eastAsia="Times New Roman" w:hAnsi="Times New Roman"/>
          <w:sz w:val="28"/>
          <w:szCs w:val="28"/>
          <w:lang w:eastAsia="ru-RU"/>
        </w:rPr>
      </w:pPr>
      <w:r w:rsidRPr="00982465">
        <w:rPr>
          <w:rFonts w:ascii="Times New Roman" w:eastAsia="Times New Roman" w:hAnsi="Times New Roman"/>
          <w:sz w:val="28"/>
          <w:szCs w:val="28"/>
          <w:lang w:eastAsia="ru-RU"/>
        </w:rPr>
        <w:t>результаты мониторинга качества финансового менеджмента, а также достижение учреждением целевых значений показателей качества финансового менеджмента;</w:t>
      </w:r>
    </w:p>
    <w:p w:rsidR="00982465" w:rsidRPr="00982465" w:rsidRDefault="00982465" w:rsidP="00982465">
      <w:pPr>
        <w:widowControl w:val="0"/>
        <w:autoSpaceDE w:val="0"/>
        <w:autoSpaceDN w:val="0"/>
        <w:adjustRightInd w:val="0"/>
        <w:ind w:firstLineChars="125" w:firstLine="350"/>
        <w:jc w:val="both"/>
        <w:rPr>
          <w:rFonts w:ascii="Times New Roman" w:eastAsia="Times New Roman" w:hAnsi="Times New Roman"/>
          <w:sz w:val="28"/>
          <w:szCs w:val="28"/>
          <w:lang w:eastAsia="ru-RU"/>
        </w:rPr>
      </w:pPr>
      <w:r w:rsidRPr="00982465">
        <w:rPr>
          <w:rFonts w:ascii="Times New Roman" w:eastAsia="Times New Roman" w:hAnsi="Times New Roman"/>
          <w:sz w:val="28"/>
          <w:szCs w:val="28"/>
          <w:lang w:eastAsia="ru-RU"/>
        </w:rPr>
        <w:t xml:space="preserve"> объем бюджетных полномочий, самостоятельно осуществляемых учреждением в соответствии со статьями 158, 160</w:t>
      </w:r>
      <w:r w:rsidRPr="00982465">
        <w:rPr>
          <w:rFonts w:ascii="Times New Roman" w:eastAsia="Times New Roman" w:hAnsi="Times New Roman"/>
          <w:sz w:val="28"/>
          <w:szCs w:val="28"/>
          <w:vertAlign w:val="superscript"/>
          <w:lang w:eastAsia="ru-RU"/>
        </w:rPr>
        <w:t>1</w:t>
      </w:r>
      <w:r w:rsidRPr="00982465">
        <w:rPr>
          <w:rFonts w:ascii="Times New Roman" w:eastAsia="Times New Roman" w:hAnsi="Times New Roman"/>
          <w:sz w:val="28"/>
          <w:szCs w:val="28"/>
          <w:lang w:eastAsia="ru-RU"/>
        </w:rPr>
        <w:t>, 160</w:t>
      </w:r>
      <w:r w:rsidRPr="00982465">
        <w:rPr>
          <w:rFonts w:ascii="Times New Roman" w:eastAsia="Times New Roman" w:hAnsi="Times New Roman"/>
          <w:sz w:val="28"/>
          <w:szCs w:val="28"/>
          <w:vertAlign w:val="superscript"/>
          <w:lang w:eastAsia="ru-RU"/>
        </w:rPr>
        <w:t>2</w:t>
      </w:r>
      <w:r w:rsidRPr="00982465">
        <w:rPr>
          <w:rFonts w:ascii="Times New Roman" w:eastAsia="Times New Roman" w:hAnsi="Times New Roman"/>
          <w:sz w:val="28"/>
          <w:szCs w:val="28"/>
          <w:lang w:eastAsia="ru-RU"/>
        </w:rPr>
        <w:t xml:space="preserve"> и 162 Бюджетного кодекса Российской Федерации и принятыми нормативными правовыми актами, регулирующими бюджетные правоотношения;</w:t>
      </w:r>
    </w:p>
    <w:p w:rsidR="00982465" w:rsidRPr="00982465" w:rsidRDefault="00982465" w:rsidP="00982465">
      <w:pPr>
        <w:widowControl w:val="0"/>
        <w:autoSpaceDE w:val="0"/>
        <w:autoSpaceDN w:val="0"/>
        <w:adjustRightInd w:val="0"/>
        <w:ind w:firstLineChars="125" w:firstLine="350"/>
        <w:jc w:val="both"/>
        <w:rPr>
          <w:rFonts w:ascii="Times New Roman" w:eastAsia="Times New Roman" w:hAnsi="Times New Roman"/>
          <w:sz w:val="28"/>
          <w:szCs w:val="28"/>
          <w:lang w:eastAsia="ru-RU"/>
        </w:rPr>
      </w:pPr>
      <w:r w:rsidRPr="00982465">
        <w:rPr>
          <w:rFonts w:ascii="Times New Roman" w:eastAsia="Times New Roman" w:hAnsi="Times New Roman"/>
          <w:sz w:val="28"/>
          <w:szCs w:val="28"/>
          <w:lang w:eastAsia="ru-RU"/>
        </w:rPr>
        <w:t>решение р</w:t>
      </w:r>
      <w:r w:rsidRPr="00982465">
        <w:rPr>
          <w:rFonts w:ascii="Times New Roman" w:eastAsia="Times New Roman" w:hAnsi="Times New Roman"/>
          <w:spacing w:val="-4"/>
          <w:sz w:val="28"/>
          <w:szCs w:val="28"/>
          <w:lang w:eastAsia="ru-RU"/>
        </w:rPr>
        <w:t>у</w:t>
      </w:r>
      <w:r w:rsidRPr="00982465">
        <w:rPr>
          <w:rFonts w:ascii="Times New Roman" w:eastAsia="Times New Roman" w:hAnsi="Times New Roman"/>
          <w:sz w:val="28"/>
          <w:szCs w:val="28"/>
          <w:lang w:eastAsia="ru-RU"/>
        </w:rPr>
        <w:t>к</w:t>
      </w:r>
      <w:r w:rsidRPr="00982465">
        <w:rPr>
          <w:rFonts w:ascii="Times New Roman" w:eastAsia="Times New Roman" w:hAnsi="Times New Roman"/>
          <w:spacing w:val="1"/>
          <w:sz w:val="28"/>
          <w:szCs w:val="28"/>
          <w:lang w:eastAsia="ru-RU"/>
        </w:rPr>
        <w:t>о</w:t>
      </w:r>
      <w:r w:rsidRPr="00982465">
        <w:rPr>
          <w:rFonts w:ascii="Times New Roman" w:eastAsia="Times New Roman" w:hAnsi="Times New Roman"/>
          <w:spacing w:val="-1"/>
          <w:sz w:val="28"/>
          <w:szCs w:val="28"/>
          <w:lang w:eastAsia="ru-RU"/>
        </w:rPr>
        <w:t>во</w:t>
      </w:r>
      <w:r w:rsidRPr="00982465">
        <w:rPr>
          <w:rFonts w:ascii="Times New Roman" w:eastAsia="Times New Roman" w:hAnsi="Times New Roman"/>
          <w:spacing w:val="1"/>
          <w:sz w:val="28"/>
          <w:szCs w:val="28"/>
          <w:lang w:eastAsia="ru-RU"/>
        </w:rPr>
        <w:t>ди</w:t>
      </w:r>
      <w:r w:rsidRPr="00982465">
        <w:rPr>
          <w:rFonts w:ascii="Times New Roman" w:eastAsia="Times New Roman" w:hAnsi="Times New Roman"/>
          <w:spacing w:val="-3"/>
          <w:sz w:val="28"/>
          <w:szCs w:val="28"/>
          <w:lang w:eastAsia="ru-RU"/>
        </w:rPr>
        <w:t>т</w:t>
      </w:r>
      <w:r w:rsidRPr="00982465">
        <w:rPr>
          <w:rFonts w:ascii="Times New Roman" w:eastAsia="Times New Roman" w:hAnsi="Times New Roman"/>
          <w:sz w:val="28"/>
          <w:szCs w:val="28"/>
          <w:lang w:eastAsia="ru-RU"/>
        </w:rPr>
        <w:t>е</w:t>
      </w:r>
      <w:r w:rsidRPr="00982465">
        <w:rPr>
          <w:rFonts w:ascii="Times New Roman" w:eastAsia="Times New Roman" w:hAnsi="Times New Roman"/>
          <w:spacing w:val="-1"/>
          <w:sz w:val="28"/>
          <w:szCs w:val="28"/>
          <w:lang w:eastAsia="ru-RU"/>
        </w:rPr>
        <w:t>л</w:t>
      </w:r>
      <w:r w:rsidRPr="00982465">
        <w:rPr>
          <w:rFonts w:ascii="Times New Roman" w:eastAsia="Times New Roman" w:hAnsi="Times New Roman"/>
          <w:sz w:val="28"/>
          <w:szCs w:val="28"/>
          <w:lang w:eastAsia="ru-RU"/>
        </w:rPr>
        <w:t xml:space="preserve">ь </w:t>
      </w:r>
      <w:r w:rsidRPr="00982465">
        <w:rPr>
          <w:rFonts w:ascii="Times New Roman" w:eastAsia="Times New Roman" w:hAnsi="Times New Roman"/>
          <w:spacing w:val="1"/>
          <w:sz w:val="28"/>
          <w:szCs w:val="28"/>
          <w:lang w:eastAsia="ru-RU"/>
        </w:rPr>
        <w:t>и</w:t>
      </w:r>
      <w:r w:rsidRPr="00982465">
        <w:rPr>
          <w:rFonts w:ascii="Times New Roman" w:eastAsia="Times New Roman" w:hAnsi="Times New Roman"/>
          <w:spacing w:val="-1"/>
          <w:sz w:val="28"/>
          <w:szCs w:val="28"/>
          <w:lang w:eastAsia="ru-RU"/>
        </w:rPr>
        <w:t>л</w:t>
      </w:r>
      <w:r w:rsidRPr="00982465">
        <w:rPr>
          <w:rFonts w:ascii="Times New Roman" w:eastAsia="Times New Roman" w:hAnsi="Times New Roman"/>
          <w:sz w:val="28"/>
          <w:szCs w:val="28"/>
          <w:lang w:eastAsia="ru-RU"/>
        </w:rPr>
        <w:t>и за</w:t>
      </w:r>
      <w:r w:rsidRPr="00982465">
        <w:rPr>
          <w:rFonts w:ascii="Times New Roman" w:eastAsia="Times New Roman" w:hAnsi="Times New Roman"/>
          <w:spacing w:val="-2"/>
          <w:sz w:val="28"/>
          <w:szCs w:val="28"/>
          <w:lang w:eastAsia="ru-RU"/>
        </w:rPr>
        <w:t>м</w:t>
      </w:r>
      <w:r w:rsidRPr="00982465">
        <w:rPr>
          <w:rFonts w:ascii="Times New Roman" w:eastAsia="Times New Roman" w:hAnsi="Times New Roman"/>
          <w:sz w:val="28"/>
          <w:szCs w:val="28"/>
          <w:lang w:eastAsia="ru-RU"/>
        </w:rPr>
        <w:t>ест</w:t>
      </w:r>
      <w:r w:rsidRPr="00982465">
        <w:rPr>
          <w:rFonts w:ascii="Times New Roman" w:eastAsia="Times New Roman" w:hAnsi="Times New Roman"/>
          <w:spacing w:val="1"/>
          <w:sz w:val="28"/>
          <w:szCs w:val="28"/>
          <w:lang w:eastAsia="ru-RU"/>
        </w:rPr>
        <w:t>и</w:t>
      </w:r>
      <w:r w:rsidRPr="00982465">
        <w:rPr>
          <w:rFonts w:ascii="Times New Roman" w:eastAsia="Times New Roman" w:hAnsi="Times New Roman"/>
          <w:spacing w:val="-3"/>
          <w:sz w:val="28"/>
          <w:szCs w:val="28"/>
          <w:lang w:eastAsia="ru-RU"/>
        </w:rPr>
        <w:t>т</w:t>
      </w:r>
      <w:r w:rsidRPr="00982465">
        <w:rPr>
          <w:rFonts w:ascii="Times New Roman" w:eastAsia="Times New Roman" w:hAnsi="Times New Roman"/>
          <w:sz w:val="28"/>
          <w:szCs w:val="28"/>
          <w:lang w:eastAsia="ru-RU"/>
        </w:rPr>
        <w:t>е</w:t>
      </w:r>
      <w:r w:rsidRPr="00982465">
        <w:rPr>
          <w:rFonts w:ascii="Times New Roman" w:eastAsia="Times New Roman" w:hAnsi="Times New Roman"/>
          <w:spacing w:val="-1"/>
          <w:sz w:val="28"/>
          <w:szCs w:val="28"/>
          <w:lang w:eastAsia="ru-RU"/>
        </w:rPr>
        <w:t>л</w:t>
      </w:r>
      <w:r w:rsidRPr="00982465">
        <w:rPr>
          <w:rFonts w:ascii="Times New Roman" w:eastAsia="Times New Roman" w:hAnsi="Times New Roman"/>
          <w:sz w:val="28"/>
          <w:szCs w:val="28"/>
          <w:lang w:eastAsia="ru-RU"/>
        </w:rPr>
        <w:t xml:space="preserve">ь </w:t>
      </w:r>
      <w:r w:rsidRPr="00982465">
        <w:rPr>
          <w:rFonts w:ascii="Times New Roman" w:eastAsia="Times New Roman" w:hAnsi="Times New Roman"/>
          <w:spacing w:val="1"/>
          <w:sz w:val="28"/>
          <w:szCs w:val="28"/>
          <w:lang w:eastAsia="ru-RU"/>
        </w:rPr>
        <w:t>р</w:t>
      </w:r>
      <w:r w:rsidRPr="00982465">
        <w:rPr>
          <w:rFonts w:ascii="Times New Roman" w:eastAsia="Times New Roman" w:hAnsi="Times New Roman"/>
          <w:spacing w:val="-4"/>
          <w:sz w:val="28"/>
          <w:szCs w:val="28"/>
          <w:lang w:eastAsia="ru-RU"/>
        </w:rPr>
        <w:t>у</w:t>
      </w:r>
      <w:r w:rsidRPr="00982465">
        <w:rPr>
          <w:rFonts w:ascii="Times New Roman" w:eastAsia="Times New Roman" w:hAnsi="Times New Roman"/>
          <w:sz w:val="28"/>
          <w:szCs w:val="28"/>
          <w:lang w:eastAsia="ru-RU"/>
        </w:rPr>
        <w:t>к</w:t>
      </w:r>
      <w:r w:rsidRPr="00982465">
        <w:rPr>
          <w:rFonts w:ascii="Times New Roman" w:eastAsia="Times New Roman" w:hAnsi="Times New Roman"/>
          <w:spacing w:val="1"/>
          <w:sz w:val="28"/>
          <w:szCs w:val="28"/>
          <w:lang w:eastAsia="ru-RU"/>
        </w:rPr>
        <w:t>о</w:t>
      </w:r>
      <w:r w:rsidRPr="00982465">
        <w:rPr>
          <w:rFonts w:ascii="Times New Roman" w:eastAsia="Times New Roman" w:hAnsi="Times New Roman"/>
          <w:spacing w:val="-1"/>
          <w:sz w:val="28"/>
          <w:szCs w:val="28"/>
          <w:lang w:eastAsia="ru-RU"/>
        </w:rPr>
        <w:t>во</w:t>
      </w:r>
      <w:r w:rsidRPr="00982465">
        <w:rPr>
          <w:rFonts w:ascii="Times New Roman" w:eastAsia="Times New Roman" w:hAnsi="Times New Roman"/>
          <w:spacing w:val="1"/>
          <w:sz w:val="28"/>
          <w:szCs w:val="28"/>
          <w:lang w:eastAsia="ru-RU"/>
        </w:rPr>
        <w:t>ди</w:t>
      </w:r>
      <w:r w:rsidRPr="00982465">
        <w:rPr>
          <w:rFonts w:ascii="Times New Roman" w:eastAsia="Times New Roman" w:hAnsi="Times New Roman"/>
          <w:sz w:val="28"/>
          <w:szCs w:val="28"/>
          <w:lang w:eastAsia="ru-RU"/>
        </w:rPr>
        <w:t>те</w:t>
      </w:r>
      <w:r w:rsidRPr="00982465">
        <w:rPr>
          <w:rFonts w:ascii="Times New Roman" w:eastAsia="Times New Roman" w:hAnsi="Times New Roman"/>
          <w:spacing w:val="-1"/>
          <w:sz w:val="28"/>
          <w:szCs w:val="28"/>
          <w:lang w:eastAsia="ru-RU"/>
        </w:rPr>
        <w:t>л</w:t>
      </w:r>
      <w:r w:rsidRPr="00982465">
        <w:rPr>
          <w:rFonts w:ascii="Times New Roman" w:eastAsia="Times New Roman" w:hAnsi="Times New Roman"/>
          <w:sz w:val="28"/>
          <w:szCs w:val="28"/>
          <w:lang w:eastAsia="ru-RU"/>
        </w:rPr>
        <w:t>я г</w:t>
      </w:r>
      <w:r w:rsidRPr="00982465">
        <w:rPr>
          <w:rFonts w:ascii="Times New Roman" w:eastAsia="Times New Roman" w:hAnsi="Times New Roman"/>
          <w:spacing w:val="-1"/>
          <w:sz w:val="28"/>
          <w:szCs w:val="28"/>
          <w:lang w:eastAsia="ru-RU"/>
        </w:rPr>
        <w:t>л</w:t>
      </w:r>
      <w:r w:rsidRPr="00982465">
        <w:rPr>
          <w:rFonts w:ascii="Times New Roman" w:eastAsia="Times New Roman" w:hAnsi="Times New Roman"/>
          <w:sz w:val="28"/>
          <w:szCs w:val="28"/>
          <w:lang w:eastAsia="ru-RU"/>
        </w:rPr>
        <w:t>а</w:t>
      </w:r>
      <w:r w:rsidRPr="00982465">
        <w:rPr>
          <w:rFonts w:ascii="Times New Roman" w:eastAsia="Times New Roman" w:hAnsi="Times New Roman"/>
          <w:spacing w:val="-3"/>
          <w:sz w:val="28"/>
          <w:szCs w:val="28"/>
          <w:lang w:eastAsia="ru-RU"/>
        </w:rPr>
        <w:t>в</w:t>
      </w:r>
      <w:r w:rsidRPr="00982465">
        <w:rPr>
          <w:rFonts w:ascii="Times New Roman" w:eastAsia="Times New Roman" w:hAnsi="Times New Roman"/>
          <w:spacing w:val="1"/>
          <w:sz w:val="28"/>
          <w:szCs w:val="28"/>
          <w:lang w:eastAsia="ru-RU"/>
        </w:rPr>
        <w:t>но</w:t>
      </w:r>
      <w:r w:rsidRPr="00982465">
        <w:rPr>
          <w:rFonts w:ascii="Times New Roman" w:eastAsia="Times New Roman" w:hAnsi="Times New Roman"/>
          <w:spacing w:val="-2"/>
          <w:sz w:val="28"/>
          <w:szCs w:val="28"/>
          <w:lang w:eastAsia="ru-RU"/>
        </w:rPr>
        <w:t>г</w:t>
      </w:r>
      <w:r w:rsidRPr="00982465">
        <w:rPr>
          <w:rFonts w:ascii="Times New Roman" w:eastAsia="Times New Roman" w:hAnsi="Times New Roman"/>
          <w:sz w:val="28"/>
          <w:szCs w:val="28"/>
          <w:lang w:eastAsia="ru-RU"/>
        </w:rPr>
        <w:t xml:space="preserve">о </w:t>
      </w:r>
      <w:r w:rsidRPr="00982465">
        <w:rPr>
          <w:rFonts w:ascii="Times New Roman" w:eastAsia="Times New Roman" w:hAnsi="Times New Roman"/>
          <w:spacing w:val="-2"/>
          <w:sz w:val="28"/>
          <w:szCs w:val="28"/>
          <w:lang w:eastAsia="ru-RU"/>
        </w:rPr>
        <w:t>а</w:t>
      </w:r>
      <w:r w:rsidRPr="00982465">
        <w:rPr>
          <w:rFonts w:ascii="Times New Roman" w:eastAsia="Times New Roman" w:hAnsi="Times New Roman"/>
          <w:spacing w:val="1"/>
          <w:sz w:val="28"/>
          <w:szCs w:val="28"/>
          <w:lang w:eastAsia="ru-RU"/>
        </w:rPr>
        <w:t>д</w:t>
      </w:r>
      <w:r w:rsidRPr="00982465">
        <w:rPr>
          <w:rFonts w:ascii="Times New Roman" w:eastAsia="Times New Roman" w:hAnsi="Times New Roman"/>
          <w:spacing w:val="-2"/>
          <w:sz w:val="28"/>
          <w:szCs w:val="28"/>
          <w:lang w:eastAsia="ru-RU"/>
        </w:rPr>
        <w:t>м</w:t>
      </w:r>
      <w:r w:rsidRPr="00982465">
        <w:rPr>
          <w:rFonts w:ascii="Times New Roman" w:eastAsia="Times New Roman" w:hAnsi="Times New Roman"/>
          <w:spacing w:val="1"/>
          <w:sz w:val="28"/>
          <w:szCs w:val="28"/>
          <w:lang w:eastAsia="ru-RU"/>
        </w:rPr>
        <w:t>и</w:t>
      </w:r>
      <w:r w:rsidRPr="00982465">
        <w:rPr>
          <w:rFonts w:ascii="Times New Roman" w:eastAsia="Times New Roman" w:hAnsi="Times New Roman"/>
          <w:spacing w:val="-1"/>
          <w:sz w:val="28"/>
          <w:szCs w:val="28"/>
          <w:lang w:eastAsia="ru-RU"/>
        </w:rPr>
        <w:t>н</w:t>
      </w:r>
      <w:r w:rsidRPr="00982465">
        <w:rPr>
          <w:rFonts w:ascii="Times New Roman" w:eastAsia="Times New Roman" w:hAnsi="Times New Roman"/>
          <w:spacing w:val="1"/>
          <w:sz w:val="28"/>
          <w:szCs w:val="28"/>
          <w:lang w:eastAsia="ru-RU"/>
        </w:rPr>
        <w:t>и</w:t>
      </w:r>
      <w:r w:rsidRPr="00982465">
        <w:rPr>
          <w:rFonts w:ascii="Times New Roman" w:eastAsia="Times New Roman" w:hAnsi="Times New Roman"/>
          <w:sz w:val="28"/>
          <w:szCs w:val="28"/>
          <w:lang w:eastAsia="ru-RU"/>
        </w:rPr>
        <w:t>с</w:t>
      </w:r>
      <w:r w:rsidRPr="00982465">
        <w:rPr>
          <w:rFonts w:ascii="Times New Roman" w:eastAsia="Times New Roman" w:hAnsi="Times New Roman"/>
          <w:spacing w:val="-3"/>
          <w:sz w:val="28"/>
          <w:szCs w:val="28"/>
          <w:lang w:eastAsia="ru-RU"/>
        </w:rPr>
        <w:t>т</w:t>
      </w:r>
      <w:r w:rsidRPr="00982465">
        <w:rPr>
          <w:rFonts w:ascii="Times New Roman" w:eastAsia="Times New Roman" w:hAnsi="Times New Roman"/>
          <w:spacing w:val="1"/>
          <w:sz w:val="28"/>
          <w:szCs w:val="28"/>
          <w:lang w:eastAsia="ru-RU"/>
        </w:rPr>
        <w:t>р</w:t>
      </w:r>
      <w:r w:rsidRPr="00982465">
        <w:rPr>
          <w:rFonts w:ascii="Times New Roman" w:eastAsia="Times New Roman" w:hAnsi="Times New Roman"/>
          <w:sz w:val="28"/>
          <w:szCs w:val="28"/>
          <w:lang w:eastAsia="ru-RU"/>
        </w:rPr>
        <w:t>а</w:t>
      </w:r>
      <w:r w:rsidRPr="00982465">
        <w:rPr>
          <w:rFonts w:ascii="Times New Roman" w:eastAsia="Times New Roman" w:hAnsi="Times New Roman"/>
          <w:spacing w:val="-3"/>
          <w:sz w:val="28"/>
          <w:szCs w:val="28"/>
          <w:lang w:eastAsia="ru-RU"/>
        </w:rPr>
        <w:t>т</w:t>
      </w:r>
      <w:r w:rsidRPr="00982465">
        <w:rPr>
          <w:rFonts w:ascii="Times New Roman" w:eastAsia="Times New Roman" w:hAnsi="Times New Roman"/>
          <w:spacing w:val="-1"/>
          <w:sz w:val="28"/>
          <w:szCs w:val="28"/>
          <w:lang w:eastAsia="ru-RU"/>
        </w:rPr>
        <w:t>о</w:t>
      </w:r>
      <w:r w:rsidRPr="00982465">
        <w:rPr>
          <w:rFonts w:ascii="Times New Roman" w:eastAsia="Times New Roman" w:hAnsi="Times New Roman"/>
          <w:spacing w:val="1"/>
          <w:sz w:val="28"/>
          <w:szCs w:val="28"/>
          <w:lang w:eastAsia="ru-RU"/>
        </w:rPr>
        <w:t>р</w:t>
      </w:r>
      <w:r w:rsidRPr="00982465">
        <w:rPr>
          <w:rFonts w:ascii="Times New Roman" w:eastAsia="Times New Roman" w:hAnsi="Times New Roman"/>
          <w:sz w:val="28"/>
          <w:szCs w:val="28"/>
          <w:lang w:eastAsia="ru-RU"/>
        </w:rPr>
        <w:t>а (а</w:t>
      </w:r>
      <w:r w:rsidRPr="00982465">
        <w:rPr>
          <w:rFonts w:ascii="Times New Roman" w:eastAsia="Times New Roman" w:hAnsi="Times New Roman"/>
          <w:spacing w:val="1"/>
          <w:sz w:val="28"/>
          <w:szCs w:val="28"/>
          <w:lang w:eastAsia="ru-RU"/>
        </w:rPr>
        <w:t>д</w:t>
      </w:r>
      <w:r w:rsidRPr="00982465">
        <w:rPr>
          <w:rFonts w:ascii="Times New Roman" w:eastAsia="Times New Roman" w:hAnsi="Times New Roman"/>
          <w:spacing w:val="-2"/>
          <w:sz w:val="28"/>
          <w:szCs w:val="28"/>
          <w:lang w:eastAsia="ru-RU"/>
        </w:rPr>
        <w:t>м</w:t>
      </w:r>
      <w:r w:rsidRPr="00982465">
        <w:rPr>
          <w:rFonts w:ascii="Times New Roman" w:eastAsia="Times New Roman" w:hAnsi="Times New Roman"/>
          <w:spacing w:val="1"/>
          <w:sz w:val="28"/>
          <w:szCs w:val="28"/>
          <w:lang w:eastAsia="ru-RU"/>
        </w:rPr>
        <w:t>и</w:t>
      </w:r>
      <w:r w:rsidRPr="00982465">
        <w:rPr>
          <w:rFonts w:ascii="Times New Roman" w:eastAsia="Times New Roman" w:hAnsi="Times New Roman"/>
          <w:spacing w:val="-1"/>
          <w:sz w:val="28"/>
          <w:szCs w:val="28"/>
          <w:lang w:eastAsia="ru-RU"/>
        </w:rPr>
        <w:t>н</w:t>
      </w:r>
      <w:r w:rsidRPr="00982465">
        <w:rPr>
          <w:rFonts w:ascii="Times New Roman" w:eastAsia="Times New Roman" w:hAnsi="Times New Roman"/>
          <w:spacing w:val="1"/>
          <w:sz w:val="28"/>
          <w:szCs w:val="28"/>
          <w:lang w:eastAsia="ru-RU"/>
        </w:rPr>
        <w:t>и</w:t>
      </w:r>
      <w:r w:rsidRPr="00982465">
        <w:rPr>
          <w:rFonts w:ascii="Times New Roman" w:eastAsia="Times New Roman" w:hAnsi="Times New Roman"/>
          <w:sz w:val="28"/>
          <w:szCs w:val="28"/>
          <w:lang w:eastAsia="ru-RU"/>
        </w:rPr>
        <w:t>с</w:t>
      </w:r>
      <w:r w:rsidRPr="00982465">
        <w:rPr>
          <w:rFonts w:ascii="Times New Roman" w:eastAsia="Times New Roman" w:hAnsi="Times New Roman"/>
          <w:spacing w:val="-3"/>
          <w:sz w:val="28"/>
          <w:szCs w:val="28"/>
          <w:lang w:eastAsia="ru-RU"/>
        </w:rPr>
        <w:t>т</w:t>
      </w:r>
      <w:r w:rsidRPr="00982465">
        <w:rPr>
          <w:rFonts w:ascii="Times New Roman" w:eastAsia="Times New Roman" w:hAnsi="Times New Roman"/>
          <w:spacing w:val="1"/>
          <w:sz w:val="28"/>
          <w:szCs w:val="28"/>
          <w:lang w:eastAsia="ru-RU"/>
        </w:rPr>
        <w:t>р</w:t>
      </w:r>
      <w:r w:rsidRPr="00982465">
        <w:rPr>
          <w:rFonts w:ascii="Times New Roman" w:eastAsia="Times New Roman" w:hAnsi="Times New Roman"/>
          <w:sz w:val="28"/>
          <w:szCs w:val="28"/>
          <w:lang w:eastAsia="ru-RU"/>
        </w:rPr>
        <w:t>а</w:t>
      </w:r>
      <w:r w:rsidRPr="00982465">
        <w:rPr>
          <w:rFonts w:ascii="Times New Roman" w:eastAsia="Times New Roman" w:hAnsi="Times New Roman"/>
          <w:spacing w:val="-3"/>
          <w:sz w:val="28"/>
          <w:szCs w:val="28"/>
          <w:lang w:eastAsia="ru-RU"/>
        </w:rPr>
        <w:t>т</w:t>
      </w:r>
      <w:r w:rsidRPr="00982465">
        <w:rPr>
          <w:rFonts w:ascii="Times New Roman" w:eastAsia="Times New Roman" w:hAnsi="Times New Roman"/>
          <w:spacing w:val="1"/>
          <w:sz w:val="28"/>
          <w:szCs w:val="28"/>
          <w:lang w:eastAsia="ru-RU"/>
        </w:rPr>
        <w:t>ор</w:t>
      </w:r>
      <w:r w:rsidRPr="00982465">
        <w:rPr>
          <w:rFonts w:ascii="Times New Roman" w:eastAsia="Times New Roman" w:hAnsi="Times New Roman"/>
          <w:spacing w:val="-2"/>
          <w:sz w:val="28"/>
          <w:szCs w:val="28"/>
          <w:lang w:eastAsia="ru-RU"/>
        </w:rPr>
        <w:t>а</w:t>
      </w:r>
      <w:r w:rsidRPr="00982465">
        <w:rPr>
          <w:rFonts w:ascii="Times New Roman" w:eastAsia="Times New Roman" w:hAnsi="Times New Roman"/>
          <w:sz w:val="28"/>
          <w:szCs w:val="28"/>
          <w:lang w:eastAsia="ru-RU"/>
        </w:rPr>
        <w:t xml:space="preserve">) </w:t>
      </w:r>
      <w:r w:rsidRPr="00982465">
        <w:rPr>
          <w:rFonts w:ascii="Times New Roman" w:eastAsia="Times New Roman" w:hAnsi="Times New Roman"/>
          <w:spacing w:val="-2"/>
          <w:sz w:val="28"/>
          <w:szCs w:val="28"/>
          <w:lang w:eastAsia="ru-RU"/>
        </w:rPr>
        <w:t>с</w:t>
      </w:r>
      <w:r w:rsidRPr="00982465">
        <w:rPr>
          <w:rFonts w:ascii="Times New Roman" w:eastAsia="Times New Roman" w:hAnsi="Times New Roman"/>
          <w:spacing w:val="1"/>
          <w:sz w:val="28"/>
          <w:szCs w:val="28"/>
          <w:lang w:eastAsia="ru-RU"/>
        </w:rPr>
        <w:t>р</w:t>
      </w:r>
      <w:r w:rsidRPr="00982465">
        <w:rPr>
          <w:rFonts w:ascii="Times New Roman" w:eastAsia="Times New Roman" w:hAnsi="Times New Roman"/>
          <w:spacing w:val="-2"/>
          <w:sz w:val="28"/>
          <w:szCs w:val="28"/>
          <w:lang w:eastAsia="ru-RU"/>
        </w:rPr>
        <w:t>е</w:t>
      </w:r>
      <w:r w:rsidRPr="00982465">
        <w:rPr>
          <w:rFonts w:ascii="Times New Roman" w:eastAsia="Times New Roman" w:hAnsi="Times New Roman"/>
          <w:spacing w:val="1"/>
          <w:sz w:val="28"/>
          <w:szCs w:val="28"/>
          <w:lang w:eastAsia="ru-RU"/>
        </w:rPr>
        <w:t>д</w:t>
      </w:r>
      <w:r w:rsidRPr="00982465">
        <w:rPr>
          <w:rFonts w:ascii="Times New Roman" w:eastAsia="Times New Roman" w:hAnsi="Times New Roman"/>
          <w:sz w:val="28"/>
          <w:szCs w:val="28"/>
          <w:lang w:eastAsia="ru-RU"/>
        </w:rPr>
        <w:t xml:space="preserve">ств </w:t>
      </w:r>
      <w:r w:rsidRPr="00982465">
        <w:rPr>
          <w:rFonts w:ascii="Times New Roman" w:eastAsia="Times New Roman" w:hAnsi="Times New Roman"/>
          <w:spacing w:val="-1"/>
          <w:sz w:val="28"/>
          <w:szCs w:val="28"/>
          <w:lang w:eastAsia="ru-RU"/>
        </w:rPr>
        <w:t>ме</w:t>
      </w:r>
      <w:r w:rsidRPr="00982465">
        <w:rPr>
          <w:rFonts w:ascii="Times New Roman" w:eastAsia="Times New Roman" w:hAnsi="Times New Roman"/>
          <w:sz w:val="28"/>
          <w:szCs w:val="28"/>
          <w:lang w:eastAsia="ru-RU"/>
        </w:rPr>
        <w:t>с</w:t>
      </w:r>
      <w:r w:rsidRPr="00982465">
        <w:rPr>
          <w:rFonts w:ascii="Times New Roman" w:eastAsia="Times New Roman" w:hAnsi="Times New Roman"/>
          <w:spacing w:val="-3"/>
          <w:sz w:val="28"/>
          <w:szCs w:val="28"/>
          <w:lang w:eastAsia="ru-RU"/>
        </w:rPr>
        <w:t>т</w:t>
      </w:r>
      <w:r w:rsidRPr="00982465">
        <w:rPr>
          <w:rFonts w:ascii="Times New Roman" w:eastAsia="Times New Roman" w:hAnsi="Times New Roman"/>
          <w:spacing w:val="1"/>
          <w:sz w:val="28"/>
          <w:szCs w:val="28"/>
          <w:lang w:eastAsia="ru-RU"/>
        </w:rPr>
        <w:t>н</w:t>
      </w:r>
      <w:r w:rsidRPr="00982465">
        <w:rPr>
          <w:rFonts w:ascii="Times New Roman" w:eastAsia="Times New Roman" w:hAnsi="Times New Roman"/>
          <w:spacing w:val="-1"/>
          <w:sz w:val="28"/>
          <w:szCs w:val="28"/>
          <w:lang w:eastAsia="ru-RU"/>
        </w:rPr>
        <w:t>о</w:t>
      </w:r>
      <w:r w:rsidRPr="00982465">
        <w:rPr>
          <w:rFonts w:ascii="Times New Roman" w:eastAsia="Times New Roman" w:hAnsi="Times New Roman"/>
          <w:sz w:val="28"/>
          <w:szCs w:val="28"/>
          <w:lang w:eastAsia="ru-RU"/>
        </w:rPr>
        <w:t xml:space="preserve">го </w:t>
      </w:r>
      <w:r w:rsidRPr="00982465">
        <w:rPr>
          <w:rFonts w:ascii="Times New Roman" w:eastAsia="Times New Roman" w:hAnsi="Times New Roman"/>
          <w:spacing w:val="1"/>
          <w:sz w:val="28"/>
          <w:szCs w:val="28"/>
          <w:lang w:eastAsia="ru-RU"/>
        </w:rPr>
        <w:t>б</w:t>
      </w:r>
      <w:r w:rsidRPr="00982465">
        <w:rPr>
          <w:rFonts w:ascii="Times New Roman" w:eastAsia="Times New Roman" w:hAnsi="Times New Roman"/>
          <w:spacing w:val="-1"/>
          <w:sz w:val="28"/>
          <w:szCs w:val="28"/>
          <w:lang w:eastAsia="ru-RU"/>
        </w:rPr>
        <w:t>юд</w:t>
      </w:r>
      <w:r w:rsidRPr="00982465">
        <w:rPr>
          <w:rFonts w:ascii="Times New Roman" w:eastAsia="Times New Roman" w:hAnsi="Times New Roman"/>
          <w:spacing w:val="1"/>
          <w:sz w:val="28"/>
          <w:szCs w:val="28"/>
          <w:lang w:eastAsia="ru-RU"/>
        </w:rPr>
        <w:t>ж</w:t>
      </w:r>
      <w:r w:rsidRPr="00982465">
        <w:rPr>
          <w:rFonts w:ascii="Times New Roman" w:eastAsia="Times New Roman" w:hAnsi="Times New Roman"/>
          <w:sz w:val="28"/>
          <w:szCs w:val="28"/>
          <w:lang w:eastAsia="ru-RU"/>
        </w:rPr>
        <w:t>ета о необходимости проведения аудиторских мероприятий;</w:t>
      </w:r>
    </w:p>
    <w:p w:rsidR="00982465" w:rsidRPr="00982465" w:rsidRDefault="00982465" w:rsidP="00982465">
      <w:pPr>
        <w:widowControl w:val="0"/>
        <w:autoSpaceDE w:val="0"/>
        <w:autoSpaceDN w:val="0"/>
        <w:adjustRightInd w:val="0"/>
        <w:ind w:firstLineChars="125" w:firstLine="350"/>
        <w:jc w:val="both"/>
        <w:rPr>
          <w:rFonts w:ascii="Times New Roman" w:eastAsia="Times New Roman" w:hAnsi="Times New Roman"/>
          <w:sz w:val="28"/>
          <w:szCs w:val="28"/>
          <w:lang w:eastAsia="ru-RU"/>
        </w:rPr>
      </w:pPr>
      <w:r w:rsidRPr="00982465">
        <w:rPr>
          <w:rFonts w:ascii="Times New Roman" w:eastAsia="Times New Roman" w:hAnsi="Times New Roman"/>
          <w:sz w:val="28"/>
          <w:szCs w:val="28"/>
          <w:lang w:eastAsia="ru-RU"/>
        </w:rPr>
        <w:t>результаты проведения аудиторских мероприятий, в том числе реализация субъектами бюджетных процедур меры по минимизации (устранению) бюджетных рисков и по организации внутреннего финансового контроля, по устранению выявленных нарушений и (или) недостатков.</w:t>
      </w:r>
    </w:p>
    <w:p w:rsidR="00982465" w:rsidRPr="00982465" w:rsidRDefault="00982465" w:rsidP="00982465">
      <w:pPr>
        <w:widowControl w:val="0"/>
        <w:autoSpaceDE w:val="0"/>
        <w:autoSpaceDN w:val="0"/>
        <w:adjustRightInd w:val="0"/>
        <w:ind w:firstLineChars="125" w:firstLine="350"/>
        <w:jc w:val="both"/>
        <w:rPr>
          <w:rFonts w:ascii="Times New Roman" w:eastAsia="Times New Roman" w:hAnsi="Times New Roman"/>
          <w:sz w:val="28"/>
          <w:szCs w:val="28"/>
          <w:lang w:eastAsia="ru-RU"/>
        </w:rPr>
      </w:pPr>
      <w:r w:rsidRPr="00982465">
        <w:rPr>
          <w:rFonts w:ascii="Times New Roman" w:eastAsia="Times New Roman" w:hAnsi="Times New Roman"/>
          <w:sz w:val="28"/>
          <w:szCs w:val="28"/>
          <w:lang w:eastAsia="ru-RU"/>
        </w:rPr>
        <w:t>4.4. В целях формирования и ведения реестра бюджетных рисков должностные лица (работники), выполняющие внутренние бюджетные процедуры, до 1 декабря текущего года представляют р</w:t>
      </w:r>
      <w:r w:rsidRPr="00982465">
        <w:rPr>
          <w:rFonts w:ascii="Times New Roman" w:eastAsia="Times New Roman" w:hAnsi="Times New Roman"/>
          <w:spacing w:val="-4"/>
          <w:sz w:val="28"/>
          <w:szCs w:val="28"/>
          <w:lang w:eastAsia="ru-RU"/>
        </w:rPr>
        <w:t>у</w:t>
      </w:r>
      <w:r w:rsidRPr="00982465">
        <w:rPr>
          <w:rFonts w:ascii="Times New Roman" w:eastAsia="Times New Roman" w:hAnsi="Times New Roman"/>
          <w:sz w:val="28"/>
          <w:szCs w:val="28"/>
          <w:lang w:eastAsia="ru-RU"/>
        </w:rPr>
        <w:t>к</w:t>
      </w:r>
      <w:r w:rsidRPr="00982465">
        <w:rPr>
          <w:rFonts w:ascii="Times New Roman" w:eastAsia="Times New Roman" w:hAnsi="Times New Roman"/>
          <w:spacing w:val="1"/>
          <w:sz w:val="28"/>
          <w:szCs w:val="28"/>
          <w:lang w:eastAsia="ru-RU"/>
        </w:rPr>
        <w:t>о</w:t>
      </w:r>
      <w:r w:rsidRPr="00982465">
        <w:rPr>
          <w:rFonts w:ascii="Times New Roman" w:eastAsia="Times New Roman" w:hAnsi="Times New Roman"/>
          <w:spacing w:val="-1"/>
          <w:sz w:val="28"/>
          <w:szCs w:val="28"/>
          <w:lang w:eastAsia="ru-RU"/>
        </w:rPr>
        <w:t>во</w:t>
      </w:r>
      <w:r w:rsidRPr="00982465">
        <w:rPr>
          <w:rFonts w:ascii="Times New Roman" w:eastAsia="Times New Roman" w:hAnsi="Times New Roman"/>
          <w:spacing w:val="1"/>
          <w:sz w:val="28"/>
          <w:szCs w:val="28"/>
          <w:lang w:eastAsia="ru-RU"/>
        </w:rPr>
        <w:t>ди</w:t>
      </w:r>
      <w:r w:rsidRPr="00982465">
        <w:rPr>
          <w:rFonts w:ascii="Times New Roman" w:eastAsia="Times New Roman" w:hAnsi="Times New Roman"/>
          <w:spacing w:val="-3"/>
          <w:sz w:val="28"/>
          <w:szCs w:val="28"/>
          <w:lang w:eastAsia="ru-RU"/>
        </w:rPr>
        <w:t>т</w:t>
      </w:r>
      <w:r w:rsidRPr="00982465">
        <w:rPr>
          <w:rFonts w:ascii="Times New Roman" w:eastAsia="Times New Roman" w:hAnsi="Times New Roman"/>
          <w:sz w:val="28"/>
          <w:szCs w:val="28"/>
          <w:lang w:eastAsia="ru-RU"/>
        </w:rPr>
        <w:t>е</w:t>
      </w:r>
      <w:r w:rsidRPr="00982465">
        <w:rPr>
          <w:rFonts w:ascii="Times New Roman" w:eastAsia="Times New Roman" w:hAnsi="Times New Roman"/>
          <w:spacing w:val="-1"/>
          <w:sz w:val="28"/>
          <w:szCs w:val="28"/>
          <w:lang w:eastAsia="ru-RU"/>
        </w:rPr>
        <w:t xml:space="preserve">лю </w:t>
      </w:r>
      <w:r w:rsidRPr="00982465">
        <w:rPr>
          <w:rFonts w:ascii="Times New Roman" w:eastAsia="Times New Roman" w:hAnsi="Times New Roman"/>
          <w:spacing w:val="2"/>
          <w:sz w:val="28"/>
          <w:szCs w:val="28"/>
          <w:lang w:eastAsia="ru-RU"/>
        </w:rPr>
        <w:t>учреждения</w:t>
      </w:r>
      <w:r w:rsidRPr="00982465">
        <w:rPr>
          <w:rFonts w:ascii="Times New Roman" w:eastAsia="Times New Roman" w:hAnsi="Times New Roman"/>
          <w:sz w:val="28"/>
          <w:szCs w:val="28"/>
          <w:lang w:eastAsia="ru-RU"/>
        </w:rPr>
        <w:t xml:space="preserve"> предложения в реестр бюджетных рисков, оцениваемых как значимые или незначимые в зависимости от оценки их вероятности и степени влияния согласно приложению № 1 к настоящему Положению.</w:t>
      </w:r>
    </w:p>
    <w:p w:rsidR="00982465" w:rsidRPr="00982465" w:rsidRDefault="00982465" w:rsidP="00982465">
      <w:pPr>
        <w:widowControl w:val="0"/>
        <w:autoSpaceDE w:val="0"/>
        <w:autoSpaceDN w:val="0"/>
        <w:adjustRightInd w:val="0"/>
        <w:ind w:firstLineChars="125" w:firstLine="350"/>
        <w:jc w:val="both"/>
        <w:rPr>
          <w:rFonts w:ascii="Times New Roman" w:eastAsia="Times New Roman" w:hAnsi="Times New Roman"/>
          <w:sz w:val="28"/>
          <w:szCs w:val="28"/>
          <w:lang w:eastAsia="ru-RU"/>
        </w:rPr>
      </w:pPr>
      <w:r w:rsidRPr="00982465">
        <w:rPr>
          <w:rFonts w:ascii="Times New Roman" w:eastAsia="Times New Roman" w:hAnsi="Times New Roman"/>
          <w:sz w:val="28"/>
          <w:szCs w:val="28"/>
          <w:lang w:eastAsia="ru-RU"/>
        </w:rPr>
        <w:t>4.5. План проведения аудиторских мероприятий на очередной финансовый год составляет должностное лицо (работник) субъекта внутреннего финансового аудита.</w:t>
      </w:r>
    </w:p>
    <w:p w:rsidR="00982465" w:rsidRPr="00982465" w:rsidRDefault="00982465" w:rsidP="00982465">
      <w:pPr>
        <w:widowControl w:val="0"/>
        <w:autoSpaceDE w:val="0"/>
        <w:autoSpaceDN w:val="0"/>
        <w:adjustRightInd w:val="0"/>
        <w:ind w:firstLineChars="125" w:firstLine="345"/>
        <w:jc w:val="both"/>
        <w:rPr>
          <w:rFonts w:ascii="Times New Roman" w:eastAsia="Times New Roman" w:hAnsi="Times New Roman"/>
          <w:sz w:val="28"/>
          <w:szCs w:val="28"/>
          <w:lang w:eastAsia="ru-RU"/>
        </w:rPr>
      </w:pPr>
      <w:r w:rsidRPr="00982465">
        <w:rPr>
          <w:rFonts w:ascii="Times New Roman" w:eastAsia="Times New Roman" w:hAnsi="Times New Roman"/>
          <w:spacing w:val="-4"/>
          <w:sz w:val="28"/>
          <w:szCs w:val="28"/>
          <w:lang w:eastAsia="ru-RU"/>
        </w:rPr>
        <w:t>Ру</w:t>
      </w:r>
      <w:r w:rsidRPr="00982465">
        <w:rPr>
          <w:rFonts w:ascii="Times New Roman" w:eastAsia="Times New Roman" w:hAnsi="Times New Roman"/>
          <w:sz w:val="28"/>
          <w:szCs w:val="28"/>
          <w:lang w:eastAsia="ru-RU"/>
        </w:rPr>
        <w:t>к</w:t>
      </w:r>
      <w:r w:rsidRPr="00982465">
        <w:rPr>
          <w:rFonts w:ascii="Times New Roman" w:eastAsia="Times New Roman" w:hAnsi="Times New Roman"/>
          <w:spacing w:val="1"/>
          <w:sz w:val="28"/>
          <w:szCs w:val="28"/>
          <w:lang w:eastAsia="ru-RU"/>
        </w:rPr>
        <w:t>о</w:t>
      </w:r>
      <w:r w:rsidRPr="00982465">
        <w:rPr>
          <w:rFonts w:ascii="Times New Roman" w:eastAsia="Times New Roman" w:hAnsi="Times New Roman"/>
          <w:spacing w:val="-1"/>
          <w:sz w:val="28"/>
          <w:szCs w:val="28"/>
          <w:lang w:eastAsia="ru-RU"/>
        </w:rPr>
        <w:t>во</w:t>
      </w:r>
      <w:r w:rsidRPr="00982465">
        <w:rPr>
          <w:rFonts w:ascii="Times New Roman" w:eastAsia="Times New Roman" w:hAnsi="Times New Roman"/>
          <w:spacing w:val="1"/>
          <w:sz w:val="28"/>
          <w:szCs w:val="28"/>
          <w:lang w:eastAsia="ru-RU"/>
        </w:rPr>
        <w:t>ди</w:t>
      </w:r>
      <w:r w:rsidRPr="00982465">
        <w:rPr>
          <w:rFonts w:ascii="Times New Roman" w:eastAsia="Times New Roman" w:hAnsi="Times New Roman"/>
          <w:spacing w:val="-3"/>
          <w:sz w:val="28"/>
          <w:szCs w:val="28"/>
          <w:lang w:eastAsia="ru-RU"/>
        </w:rPr>
        <w:t>т</w:t>
      </w:r>
      <w:r w:rsidRPr="00982465">
        <w:rPr>
          <w:rFonts w:ascii="Times New Roman" w:eastAsia="Times New Roman" w:hAnsi="Times New Roman"/>
          <w:sz w:val="28"/>
          <w:szCs w:val="28"/>
          <w:lang w:eastAsia="ru-RU"/>
        </w:rPr>
        <w:t>е</w:t>
      </w:r>
      <w:r w:rsidRPr="00982465">
        <w:rPr>
          <w:rFonts w:ascii="Times New Roman" w:eastAsia="Times New Roman" w:hAnsi="Times New Roman"/>
          <w:spacing w:val="-1"/>
          <w:sz w:val="28"/>
          <w:szCs w:val="28"/>
          <w:lang w:eastAsia="ru-RU"/>
        </w:rPr>
        <w:t>л</w:t>
      </w:r>
      <w:r w:rsidRPr="00982465">
        <w:rPr>
          <w:rFonts w:ascii="Times New Roman" w:eastAsia="Times New Roman" w:hAnsi="Times New Roman"/>
          <w:sz w:val="28"/>
          <w:szCs w:val="28"/>
          <w:lang w:eastAsia="ru-RU"/>
        </w:rPr>
        <w:t xml:space="preserve">ь </w:t>
      </w:r>
      <w:r w:rsidRPr="00982465">
        <w:rPr>
          <w:rFonts w:ascii="Times New Roman" w:eastAsia="Times New Roman" w:hAnsi="Times New Roman"/>
          <w:spacing w:val="2"/>
          <w:sz w:val="28"/>
          <w:szCs w:val="28"/>
          <w:lang w:eastAsia="ru-RU"/>
        </w:rPr>
        <w:t>учреждения</w:t>
      </w:r>
      <w:r w:rsidRPr="00982465">
        <w:rPr>
          <w:rFonts w:ascii="Times New Roman" w:eastAsia="Times New Roman" w:hAnsi="Times New Roman"/>
          <w:sz w:val="28"/>
          <w:szCs w:val="28"/>
          <w:lang w:eastAsia="ru-RU"/>
        </w:rPr>
        <w:t xml:space="preserve"> утверждает план проведения аудиторских мероприятий до начала очередного финансового года согласно приложению № 2 к настоящему Положению.</w:t>
      </w:r>
    </w:p>
    <w:p w:rsidR="00982465" w:rsidRPr="00982465" w:rsidRDefault="00982465" w:rsidP="00982465">
      <w:pPr>
        <w:widowControl w:val="0"/>
        <w:autoSpaceDE w:val="0"/>
        <w:autoSpaceDN w:val="0"/>
        <w:adjustRightInd w:val="0"/>
        <w:ind w:firstLineChars="125" w:firstLine="350"/>
        <w:jc w:val="both"/>
        <w:rPr>
          <w:rFonts w:ascii="Times New Roman" w:eastAsia="Times New Roman" w:hAnsi="Times New Roman"/>
          <w:sz w:val="28"/>
          <w:szCs w:val="28"/>
          <w:lang w:eastAsia="ru-RU"/>
        </w:rPr>
      </w:pPr>
      <w:proofErr w:type="gramStart"/>
      <w:r w:rsidRPr="00982465">
        <w:rPr>
          <w:rFonts w:ascii="Times New Roman" w:eastAsia="Times New Roman" w:hAnsi="Times New Roman"/>
          <w:sz w:val="28"/>
          <w:szCs w:val="28"/>
          <w:lang w:eastAsia="ru-RU"/>
        </w:rPr>
        <w:t xml:space="preserve">План проведения аудиторских мероприятий должен содержать перечень </w:t>
      </w:r>
      <w:r w:rsidRPr="00982465">
        <w:rPr>
          <w:rFonts w:ascii="Times New Roman" w:eastAsia="Times New Roman" w:hAnsi="Times New Roman"/>
          <w:sz w:val="28"/>
          <w:szCs w:val="28"/>
          <w:lang w:eastAsia="ru-RU"/>
        </w:rPr>
        <w:lastRenderedPageBreak/>
        <w:t>планируемых к проведению в очередном финансовом году аудиторских мероприятий, одно из которых проводится в целях подтверждения достоверности бюджетной отчетности и соответствия порядка ведения бюджетного учета единой методологии бюджетного учета, составления, представления и утверждения бюджетной отчетности, а также внутренним актам, принятым в соответствии с пунктом 5 статьи 264</w:t>
      </w:r>
      <w:r w:rsidRPr="00982465">
        <w:rPr>
          <w:rFonts w:ascii="Times New Roman" w:eastAsia="Times New Roman" w:hAnsi="Times New Roman"/>
          <w:sz w:val="28"/>
          <w:szCs w:val="28"/>
          <w:vertAlign w:val="superscript"/>
          <w:lang w:eastAsia="ru-RU"/>
        </w:rPr>
        <w:t>1</w:t>
      </w:r>
      <w:r w:rsidRPr="00982465">
        <w:rPr>
          <w:rFonts w:ascii="Times New Roman" w:eastAsia="Times New Roman" w:hAnsi="Times New Roman"/>
          <w:sz w:val="28"/>
          <w:szCs w:val="28"/>
          <w:lang w:eastAsia="ru-RU"/>
        </w:rPr>
        <w:t xml:space="preserve"> Бюджетного кодекса Российской Федерации.</w:t>
      </w:r>
      <w:proofErr w:type="gramEnd"/>
    </w:p>
    <w:p w:rsidR="00982465" w:rsidRPr="00982465" w:rsidRDefault="00982465" w:rsidP="00982465">
      <w:pPr>
        <w:widowControl w:val="0"/>
        <w:autoSpaceDE w:val="0"/>
        <w:autoSpaceDN w:val="0"/>
        <w:adjustRightInd w:val="0"/>
        <w:ind w:firstLineChars="125" w:firstLine="350"/>
        <w:jc w:val="both"/>
        <w:rPr>
          <w:rFonts w:ascii="Times New Roman" w:eastAsia="Times New Roman" w:hAnsi="Times New Roman"/>
          <w:sz w:val="28"/>
          <w:szCs w:val="28"/>
          <w:lang w:eastAsia="ru-RU"/>
        </w:rPr>
      </w:pPr>
      <w:r w:rsidRPr="00982465">
        <w:rPr>
          <w:rFonts w:ascii="Times New Roman" w:eastAsia="Times New Roman" w:hAnsi="Times New Roman"/>
          <w:sz w:val="28"/>
          <w:szCs w:val="28"/>
          <w:lang w:eastAsia="ru-RU"/>
        </w:rPr>
        <w:t>4.6. Изменения в план аудиторских мероприятий на очередной финансовый год утверждаются р</w:t>
      </w:r>
      <w:r w:rsidRPr="00982465">
        <w:rPr>
          <w:rFonts w:ascii="Times New Roman" w:eastAsia="Times New Roman" w:hAnsi="Times New Roman"/>
          <w:spacing w:val="-4"/>
          <w:sz w:val="28"/>
          <w:szCs w:val="28"/>
          <w:lang w:eastAsia="ru-RU"/>
        </w:rPr>
        <w:t>у</w:t>
      </w:r>
      <w:r w:rsidRPr="00982465">
        <w:rPr>
          <w:rFonts w:ascii="Times New Roman" w:eastAsia="Times New Roman" w:hAnsi="Times New Roman"/>
          <w:sz w:val="28"/>
          <w:szCs w:val="28"/>
          <w:lang w:eastAsia="ru-RU"/>
        </w:rPr>
        <w:t>к</w:t>
      </w:r>
      <w:r w:rsidRPr="00982465">
        <w:rPr>
          <w:rFonts w:ascii="Times New Roman" w:eastAsia="Times New Roman" w:hAnsi="Times New Roman"/>
          <w:spacing w:val="1"/>
          <w:sz w:val="28"/>
          <w:szCs w:val="28"/>
          <w:lang w:eastAsia="ru-RU"/>
        </w:rPr>
        <w:t>о</w:t>
      </w:r>
      <w:r w:rsidRPr="00982465">
        <w:rPr>
          <w:rFonts w:ascii="Times New Roman" w:eastAsia="Times New Roman" w:hAnsi="Times New Roman"/>
          <w:spacing w:val="-1"/>
          <w:sz w:val="28"/>
          <w:szCs w:val="28"/>
          <w:lang w:eastAsia="ru-RU"/>
        </w:rPr>
        <w:t>во</w:t>
      </w:r>
      <w:r w:rsidRPr="00982465">
        <w:rPr>
          <w:rFonts w:ascii="Times New Roman" w:eastAsia="Times New Roman" w:hAnsi="Times New Roman"/>
          <w:spacing w:val="1"/>
          <w:sz w:val="28"/>
          <w:szCs w:val="28"/>
          <w:lang w:eastAsia="ru-RU"/>
        </w:rPr>
        <w:t>ди</w:t>
      </w:r>
      <w:r w:rsidRPr="00982465">
        <w:rPr>
          <w:rFonts w:ascii="Times New Roman" w:eastAsia="Times New Roman" w:hAnsi="Times New Roman"/>
          <w:spacing w:val="-3"/>
          <w:sz w:val="28"/>
          <w:szCs w:val="28"/>
          <w:lang w:eastAsia="ru-RU"/>
        </w:rPr>
        <w:t>т</w:t>
      </w:r>
      <w:r w:rsidRPr="00982465">
        <w:rPr>
          <w:rFonts w:ascii="Times New Roman" w:eastAsia="Times New Roman" w:hAnsi="Times New Roman"/>
          <w:sz w:val="28"/>
          <w:szCs w:val="28"/>
          <w:lang w:eastAsia="ru-RU"/>
        </w:rPr>
        <w:t>е</w:t>
      </w:r>
      <w:r w:rsidRPr="00982465">
        <w:rPr>
          <w:rFonts w:ascii="Times New Roman" w:eastAsia="Times New Roman" w:hAnsi="Times New Roman"/>
          <w:spacing w:val="-1"/>
          <w:sz w:val="28"/>
          <w:szCs w:val="28"/>
          <w:lang w:eastAsia="ru-RU"/>
        </w:rPr>
        <w:t xml:space="preserve">лем </w:t>
      </w:r>
      <w:r w:rsidRPr="00982465">
        <w:rPr>
          <w:rFonts w:ascii="Times New Roman" w:eastAsia="Times New Roman" w:hAnsi="Times New Roman"/>
          <w:spacing w:val="2"/>
          <w:sz w:val="28"/>
          <w:szCs w:val="28"/>
          <w:lang w:eastAsia="ru-RU"/>
        </w:rPr>
        <w:t>учреждения.</w:t>
      </w:r>
    </w:p>
    <w:p w:rsidR="00982465" w:rsidRPr="00982465" w:rsidRDefault="00982465" w:rsidP="00982465">
      <w:pPr>
        <w:widowControl w:val="0"/>
        <w:autoSpaceDE w:val="0"/>
        <w:autoSpaceDN w:val="0"/>
        <w:adjustRightInd w:val="0"/>
        <w:ind w:firstLineChars="125" w:firstLine="350"/>
        <w:jc w:val="both"/>
        <w:rPr>
          <w:rFonts w:ascii="Times New Roman" w:eastAsia="Times New Roman" w:hAnsi="Times New Roman"/>
          <w:sz w:val="28"/>
          <w:szCs w:val="28"/>
          <w:lang w:eastAsia="ru-RU"/>
        </w:rPr>
      </w:pPr>
      <w:r w:rsidRPr="00982465">
        <w:rPr>
          <w:rFonts w:ascii="Times New Roman" w:eastAsia="Times New Roman" w:hAnsi="Times New Roman"/>
          <w:sz w:val="28"/>
          <w:szCs w:val="28"/>
          <w:lang w:eastAsia="ru-RU"/>
        </w:rPr>
        <w:t>4.7. Внеплановые аудиторские мероприятия проводятся на основании решения р</w:t>
      </w:r>
      <w:r w:rsidRPr="00982465">
        <w:rPr>
          <w:rFonts w:ascii="Times New Roman" w:eastAsia="Times New Roman" w:hAnsi="Times New Roman"/>
          <w:spacing w:val="-4"/>
          <w:sz w:val="28"/>
          <w:szCs w:val="28"/>
          <w:lang w:eastAsia="ru-RU"/>
        </w:rPr>
        <w:t>у</w:t>
      </w:r>
      <w:r w:rsidRPr="00982465">
        <w:rPr>
          <w:rFonts w:ascii="Times New Roman" w:eastAsia="Times New Roman" w:hAnsi="Times New Roman"/>
          <w:sz w:val="28"/>
          <w:szCs w:val="28"/>
          <w:lang w:eastAsia="ru-RU"/>
        </w:rPr>
        <w:t>к</w:t>
      </w:r>
      <w:r w:rsidRPr="00982465">
        <w:rPr>
          <w:rFonts w:ascii="Times New Roman" w:eastAsia="Times New Roman" w:hAnsi="Times New Roman"/>
          <w:spacing w:val="1"/>
          <w:sz w:val="28"/>
          <w:szCs w:val="28"/>
          <w:lang w:eastAsia="ru-RU"/>
        </w:rPr>
        <w:t>о</w:t>
      </w:r>
      <w:r w:rsidRPr="00982465">
        <w:rPr>
          <w:rFonts w:ascii="Times New Roman" w:eastAsia="Times New Roman" w:hAnsi="Times New Roman"/>
          <w:spacing w:val="-1"/>
          <w:sz w:val="28"/>
          <w:szCs w:val="28"/>
          <w:lang w:eastAsia="ru-RU"/>
        </w:rPr>
        <w:t>во</w:t>
      </w:r>
      <w:r w:rsidRPr="00982465">
        <w:rPr>
          <w:rFonts w:ascii="Times New Roman" w:eastAsia="Times New Roman" w:hAnsi="Times New Roman"/>
          <w:spacing w:val="1"/>
          <w:sz w:val="28"/>
          <w:szCs w:val="28"/>
          <w:lang w:eastAsia="ru-RU"/>
        </w:rPr>
        <w:t>ди</w:t>
      </w:r>
      <w:r w:rsidRPr="00982465">
        <w:rPr>
          <w:rFonts w:ascii="Times New Roman" w:eastAsia="Times New Roman" w:hAnsi="Times New Roman"/>
          <w:spacing w:val="-3"/>
          <w:sz w:val="28"/>
          <w:szCs w:val="28"/>
          <w:lang w:eastAsia="ru-RU"/>
        </w:rPr>
        <w:t>т</w:t>
      </w:r>
      <w:r w:rsidRPr="00982465">
        <w:rPr>
          <w:rFonts w:ascii="Times New Roman" w:eastAsia="Times New Roman" w:hAnsi="Times New Roman"/>
          <w:sz w:val="28"/>
          <w:szCs w:val="28"/>
          <w:lang w:eastAsia="ru-RU"/>
        </w:rPr>
        <w:t>е</w:t>
      </w:r>
      <w:r w:rsidRPr="00982465">
        <w:rPr>
          <w:rFonts w:ascii="Times New Roman" w:eastAsia="Times New Roman" w:hAnsi="Times New Roman"/>
          <w:spacing w:val="-1"/>
          <w:sz w:val="28"/>
          <w:szCs w:val="28"/>
          <w:lang w:eastAsia="ru-RU"/>
        </w:rPr>
        <w:t xml:space="preserve">ля </w:t>
      </w:r>
      <w:r w:rsidRPr="00982465">
        <w:rPr>
          <w:rFonts w:ascii="Times New Roman" w:eastAsia="Times New Roman" w:hAnsi="Times New Roman"/>
          <w:spacing w:val="2"/>
          <w:sz w:val="28"/>
          <w:szCs w:val="28"/>
          <w:lang w:eastAsia="ru-RU"/>
        </w:rPr>
        <w:t>учреждения</w:t>
      </w:r>
      <w:r w:rsidRPr="00982465">
        <w:rPr>
          <w:rFonts w:ascii="Times New Roman" w:eastAsia="Times New Roman" w:hAnsi="Times New Roman"/>
          <w:sz w:val="28"/>
          <w:szCs w:val="28"/>
          <w:lang w:eastAsia="ru-RU"/>
        </w:rPr>
        <w:t>, в котором указываются тема и дата (месяц) окончания указанного мероприятия.</w:t>
      </w:r>
    </w:p>
    <w:p w:rsidR="00982465" w:rsidRPr="00982465" w:rsidRDefault="00982465" w:rsidP="00982465">
      <w:pPr>
        <w:widowControl w:val="0"/>
        <w:autoSpaceDE w:val="0"/>
        <w:autoSpaceDN w:val="0"/>
        <w:adjustRightInd w:val="0"/>
        <w:ind w:firstLineChars="125" w:firstLine="350"/>
        <w:jc w:val="both"/>
        <w:rPr>
          <w:rFonts w:ascii="Times New Roman" w:eastAsia="Times New Roman" w:hAnsi="Times New Roman"/>
          <w:sz w:val="28"/>
          <w:szCs w:val="28"/>
          <w:lang w:eastAsia="ru-RU"/>
        </w:rPr>
      </w:pPr>
      <w:r w:rsidRPr="00982465">
        <w:rPr>
          <w:rFonts w:ascii="Times New Roman" w:eastAsia="Times New Roman" w:hAnsi="Times New Roman"/>
          <w:sz w:val="28"/>
          <w:szCs w:val="28"/>
          <w:lang w:eastAsia="ru-RU"/>
        </w:rPr>
        <w:t>4.8. Аудиторское мероприятие назначается приказом руководителя учреждения.</w:t>
      </w:r>
    </w:p>
    <w:p w:rsidR="00982465" w:rsidRPr="00982465" w:rsidRDefault="00982465" w:rsidP="00982465">
      <w:pPr>
        <w:widowControl w:val="0"/>
        <w:autoSpaceDE w:val="0"/>
        <w:autoSpaceDN w:val="0"/>
        <w:adjustRightInd w:val="0"/>
        <w:ind w:firstLineChars="125" w:firstLine="350"/>
        <w:jc w:val="both"/>
        <w:rPr>
          <w:rFonts w:ascii="Times New Roman" w:eastAsia="Times New Roman" w:hAnsi="Times New Roman"/>
          <w:sz w:val="28"/>
          <w:szCs w:val="28"/>
          <w:lang w:eastAsia="ru-RU"/>
        </w:rPr>
      </w:pPr>
      <w:r w:rsidRPr="00982465">
        <w:rPr>
          <w:rFonts w:ascii="Times New Roman" w:eastAsia="Times New Roman" w:hAnsi="Times New Roman"/>
          <w:sz w:val="28"/>
          <w:szCs w:val="28"/>
          <w:lang w:eastAsia="ru-RU"/>
        </w:rPr>
        <w:t>4.9. С целью планирования аудиторского мероприятия составляется программа аудиторского мероприятия, которая утверждается р</w:t>
      </w:r>
      <w:r w:rsidRPr="00982465">
        <w:rPr>
          <w:rFonts w:ascii="Times New Roman" w:eastAsia="Times New Roman" w:hAnsi="Times New Roman"/>
          <w:spacing w:val="-4"/>
          <w:sz w:val="28"/>
          <w:szCs w:val="28"/>
          <w:lang w:eastAsia="ru-RU"/>
        </w:rPr>
        <w:t>у</w:t>
      </w:r>
      <w:r w:rsidRPr="00982465">
        <w:rPr>
          <w:rFonts w:ascii="Times New Roman" w:eastAsia="Times New Roman" w:hAnsi="Times New Roman"/>
          <w:sz w:val="28"/>
          <w:szCs w:val="28"/>
          <w:lang w:eastAsia="ru-RU"/>
        </w:rPr>
        <w:t>к</w:t>
      </w:r>
      <w:r w:rsidRPr="00982465">
        <w:rPr>
          <w:rFonts w:ascii="Times New Roman" w:eastAsia="Times New Roman" w:hAnsi="Times New Roman"/>
          <w:spacing w:val="1"/>
          <w:sz w:val="28"/>
          <w:szCs w:val="28"/>
          <w:lang w:eastAsia="ru-RU"/>
        </w:rPr>
        <w:t>о</w:t>
      </w:r>
      <w:r w:rsidRPr="00982465">
        <w:rPr>
          <w:rFonts w:ascii="Times New Roman" w:eastAsia="Times New Roman" w:hAnsi="Times New Roman"/>
          <w:spacing w:val="-1"/>
          <w:sz w:val="28"/>
          <w:szCs w:val="28"/>
          <w:lang w:eastAsia="ru-RU"/>
        </w:rPr>
        <w:t>во</w:t>
      </w:r>
      <w:r w:rsidRPr="00982465">
        <w:rPr>
          <w:rFonts w:ascii="Times New Roman" w:eastAsia="Times New Roman" w:hAnsi="Times New Roman"/>
          <w:spacing w:val="1"/>
          <w:sz w:val="28"/>
          <w:szCs w:val="28"/>
          <w:lang w:eastAsia="ru-RU"/>
        </w:rPr>
        <w:t>ди</w:t>
      </w:r>
      <w:r w:rsidRPr="00982465">
        <w:rPr>
          <w:rFonts w:ascii="Times New Roman" w:eastAsia="Times New Roman" w:hAnsi="Times New Roman"/>
          <w:spacing w:val="-3"/>
          <w:sz w:val="28"/>
          <w:szCs w:val="28"/>
          <w:lang w:eastAsia="ru-RU"/>
        </w:rPr>
        <w:t>т</w:t>
      </w:r>
      <w:r w:rsidRPr="00982465">
        <w:rPr>
          <w:rFonts w:ascii="Times New Roman" w:eastAsia="Times New Roman" w:hAnsi="Times New Roman"/>
          <w:sz w:val="28"/>
          <w:szCs w:val="28"/>
          <w:lang w:eastAsia="ru-RU"/>
        </w:rPr>
        <w:t>е</w:t>
      </w:r>
      <w:r w:rsidRPr="00982465">
        <w:rPr>
          <w:rFonts w:ascii="Times New Roman" w:eastAsia="Times New Roman" w:hAnsi="Times New Roman"/>
          <w:spacing w:val="-1"/>
          <w:sz w:val="28"/>
          <w:szCs w:val="28"/>
          <w:lang w:eastAsia="ru-RU"/>
        </w:rPr>
        <w:t xml:space="preserve">лем </w:t>
      </w:r>
      <w:r w:rsidRPr="00982465">
        <w:rPr>
          <w:rFonts w:ascii="Times New Roman" w:eastAsia="Times New Roman" w:hAnsi="Times New Roman"/>
          <w:spacing w:val="2"/>
          <w:sz w:val="28"/>
          <w:szCs w:val="28"/>
          <w:lang w:eastAsia="ru-RU"/>
        </w:rPr>
        <w:t>учреждения</w:t>
      </w:r>
      <w:r w:rsidRPr="00982465">
        <w:rPr>
          <w:rFonts w:ascii="Times New Roman" w:eastAsia="Times New Roman" w:hAnsi="Times New Roman"/>
          <w:sz w:val="28"/>
          <w:szCs w:val="28"/>
          <w:lang w:eastAsia="ru-RU"/>
        </w:rPr>
        <w:t>.</w:t>
      </w:r>
    </w:p>
    <w:p w:rsidR="00982465" w:rsidRPr="00982465" w:rsidRDefault="00982465" w:rsidP="00982465">
      <w:pPr>
        <w:widowControl w:val="0"/>
        <w:autoSpaceDE w:val="0"/>
        <w:autoSpaceDN w:val="0"/>
        <w:adjustRightInd w:val="0"/>
        <w:ind w:firstLineChars="125" w:firstLine="350"/>
        <w:jc w:val="both"/>
        <w:rPr>
          <w:rFonts w:ascii="Times New Roman" w:eastAsia="Times New Roman" w:hAnsi="Times New Roman"/>
          <w:sz w:val="28"/>
          <w:szCs w:val="28"/>
          <w:lang w:eastAsia="ru-RU"/>
        </w:rPr>
      </w:pPr>
      <w:r w:rsidRPr="00982465">
        <w:rPr>
          <w:rFonts w:ascii="Times New Roman" w:eastAsia="Times New Roman" w:hAnsi="Times New Roman"/>
          <w:sz w:val="28"/>
          <w:szCs w:val="28"/>
          <w:lang w:eastAsia="ru-RU"/>
        </w:rPr>
        <w:t>4.10. Программа аудиторского мероприятия содержит:</w:t>
      </w:r>
    </w:p>
    <w:p w:rsidR="00982465" w:rsidRPr="00982465" w:rsidRDefault="00982465" w:rsidP="00982465">
      <w:pPr>
        <w:widowControl w:val="0"/>
        <w:autoSpaceDE w:val="0"/>
        <w:autoSpaceDN w:val="0"/>
        <w:adjustRightInd w:val="0"/>
        <w:ind w:firstLineChars="125" w:firstLine="350"/>
        <w:jc w:val="both"/>
        <w:rPr>
          <w:rFonts w:ascii="Times New Roman" w:eastAsia="Times New Roman" w:hAnsi="Times New Roman"/>
          <w:sz w:val="28"/>
          <w:szCs w:val="28"/>
          <w:lang w:eastAsia="ru-RU"/>
        </w:rPr>
      </w:pPr>
      <w:r w:rsidRPr="00982465">
        <w:rPr>
          <w:rFonts w:ascii="Times New Roman" w:eastAsia="Times New Roman" w:hAnsi="Times New Roman"/>
          <w:sz w:val="28"/>
          <w:szCs w:val="28"/>
          <w:lang w:eastAsia="ru-RU"/>
        </w:rPr>
        <w:t>основание аудиторского мероприятия (пункт плана аудиторских мероприятий на очередной финансовый год  или решение р</w:t>
      </w:r>
      <w:r w:rsidRPr="00982465">
        <w:rPr>
          <w:rFonts w:ascii="Times New Roman" w:eastAsia="Times New Roman" w:hAnsi="Times New Roman"/>
          <w:spacing w:val="-4"/>
          <w:sz w:val="28"/>
          <w:szCs w:val="28"/>
          <w:lang w:eastAsia="ru-RU"/>
        </w:rPr>
        <w:t>у</w:t>
      </w:r>
      <w:r w:rsidRPr="00982465">
        <w:rPr>
          <w:rFonts w:ascii="Times New Roman" w:eastAsia="Times New Roman" w:hAnsi="Times New Roman"/>
          <w:sz w:val="28"/>
          <w:szCs w:val="28"/>
          <w:lang w:eastAsia="ru-RU"/>
        </w:rPr>
        <w:t>к</w:t>
      </w:r>
      <w:r w:rsidRPr="00982465">
        <w:rPr>
          <w:rFonts w:ascii="Times New Roman" w:eastAsia="Times New Roman" w:hAnsi="Times New Roman"/>
          <w:spacing w:val="1"/>
          <w:sz w:val="28"/>
          <w:szCs w:val="28"/>
          <w:lang w:eastAsia="ru-RU"/>
        </w:rPr>
        <w:t>о</w:t>
      </w:r>
      <w:r w:rsidRPr="00982465">
        <w:rPr>
          <w:rFonts w:ascii="Times New Roman" w:eastAsia="Times New Roman" w:hAnsi="Times New Roman"/>
          <w:spacing w:val="-1"/>
          <w:sz w:val="28"/>
          <w:szCs w:val="28"/>
          <w:lang w:eastAsia="ru-RU"/>
        </w:rPr>
        <w:t>во</w:t>
      </w:r>
      <w:r w:rsidRPr="00982465">
        <w:rPr>
          <w:rFonts w:ascii="Times New Roman" w:eastAsia="Times New Roman" w:hAnsi="Times New Roman"/>
          <w:spacing w:val="1"/>
          <w:sz w:val="28"/>
          <w:szCs w:val="28"/>
          <w:lang w:eastAsia="ru-RU"/>
        </w:rPr>
        <w:t>ди</w:t>
      </w:r>
      <w:r w:rsidRPr="00982465">
        <w:rPr>
          <w:rFonts w:ascii="Times New Roman" w:eastAsia="Times New Roman" w:hAnsi="Times New Roman"/>
          <w:spacing w:val="-3"/>
          <w:sz w:val="28"/>
          <w:szCs w:val="28"/>
          <w:lang w:eastAsia="ru-RU"/>
        </w:rPr>
        <w:t>т</w:t>
      </w:r>
      <w:r w:rsidRPr="00982465">
        <w:rPr>
          <w:rFonts w:ascii="Times New Roman" w:eastAsia="Times New Roman" w:hAnsi="Times New Roman"/>
          <w:sz w:val="28"/>
          <w:szCs w:val="28"/>
          <w:lang w:eastAsia="ru-RU"/>
        </w:rPr>
        <w:t>е</w:t>
      </w:r>
      <w:r w:rsidRPr="00982465">
        <w:rPr>
          <w:rFonts w:ascii="Times New Roman" w:eastAsia="Times New Roman" w:hAnsi="Times New Roman"/>
          <w:spacing w:val="-1"/>
          <w:sz w:val="28"/>
          <w:szCs w:val="28"/>
          <w:lang w:eastAsia="ru-RU"/>
        </w:rPr>
        <w:t xml:space="preserve">ля </w:t>
      </w:r>
      <w:r w:rsidRPr="00982465">
        <w:rPr>
          <w:rFonts w:ascii="Times New Roman" w:eastAsia="Times New Roman" w:hAnsi="Times New Roman"/>
          <w:spacing w:val="2"/>
          <w:sz w:val="28"/>
          <w:szCs w:val="28"/>
          <w:lang w:eastAsia="ru-RU"/>
        </w:rPr>
        <w:t>учреждения</w:t>
      </w:r>
      <w:r w:rsidRPr="00982465">
        <w:rPr>
          <w:rFonts w:ascii="Times New Roman" w:eastAsia="Times New Roman" w:hAnsi="Times New Roman"/>
          <w:sz w:val="28"/>
          <w:szCs w:val="28"/>
          <w:lang w:eastAsia="ru-RU"/>
        </w:rPr>
        <w:t xml:space="preserve"> о проведении внепланового аудиторского мероприятия);</w:t>
      </w:r>
    </w:p>
    <w:p w:rsidR="00982465" w:rsidRPr="00982465" w:rsidRDefault="00982465" w:rsidP="00982465">
      <w:pPr>
        <w:widowControl w:val="0"/>
        <w:autoSpaceDE w:val="0"/>
        <w:autoSpaceDN w:val="0"/>
        <w:adjustRightInd w:val="0"/>
        <w:ind w:firstLineChars="125" w:firstLine="350"/>
        <w:jc w:val="both"/>
        <w:rPr>
          <w:rFonts w:ascii="Times New Roman" w:eastAsia="Times New Roman" w:hAnsi="Times New Roman"/>
          <w:sz w:val="28"/>
          <w:szCs w:val="28"/>
          <w:lang w:eastAsia="ru-RU"/>
        </w:rPr>
      </w:pPr>
      <w:r w:rsidRPr="00982465">
        <w:rPr>
          <w:rFonts w:ascii="Times New Roman" w:eastAsia="Times New Roman" w:hAnsi="Times New Roman"/>
          <w:sz w:val="28"/>
          <w:szCs w:val="28"/>
          <w:lang w:eastAsia="ru-RU"/>
        </w:rPr>
        <w:t>сроки проведения аудиторского мероприятия;</w:t>
      </w:r>
    </w:p>
    <w:p w:rsidR="00982465" w:rsidRPr="00982465" w:rsidRDefault="00982465" w:rsidP="00982465">
      <w:pPr>
        <w:widowControl w:val="0"/>
        <w:autoSpaceDE w:val="0"/>
        <w:autoSpaceDN w:val="0"/>
        <w:adjustRightInd w:val="0"/>
        <w:ind w:firstLineChars="125" w:firstLine="350"/>
        <w:jc w:val="both"/>
        <w:rPr>
          <w:rFonts w:ascii="Times New Roman" w:eastAsia="Times New Roman" w:hAnsi="Times New Roman"/>
          <w:sz w:val="28"/>
          <w:szCs w:val="28"/>
          <w:lang w:eastAsia="ru-RU"/>
        </w:rPr>
      </w:pPr>
      <w:r w:rsidRPr="00982465">
        <w:rPr>
          <w:rFonts w:ascii="Times New Roman" w:eastAsia="Times New Roman" w:hAnsi="Times New Roman"/>
          <w:sz w:val="28"/>
          <w:szCs w:val="28"/>
          <w:lang w:eastAsia="ru-RU"/>
        </w:rPr>
        <w:t>тему аудиторского мероприятия;</w:t>
      </w:r>
    </w:p>
    <w:p w:rsidR="00982465" w:rsidRPr="00982465" w:rsidRDefault="00982465" w:rsidP="00982465">
      <w:pPr>
        <w:widowControl w:val="0"/>
        <w:autoSpaceDE w:val="0"/>
        <w:autoSpaceDN w:val="0"/>
        <w:adjustRightInd w:val="0"/>
        <w:ind w:firstLineChars="125" w:firstLine="350"/>
        <w:jc w:val="both"/>
        <w:rPr>
          <w:rFonts w:ascii="Times New Roman" w:eastAsia="Times New Roman" w:hAnsi="Times New Roman"/>
          <w:sz w:val="28"/>
          <w:szCs w:val="28"/>
          <w:lang w:eastAsia="ru-RU"/>
        </w:rPr>
      </w:pPr>
      <w:r w:rsidRPr="00982465">
        <w:rPr>
          <w:rFonts w:ascii="Times New Roman" w:eastAsia="Times New Roman" w:hAnsi="Times New Roman"/>
          <w:sz w:val="28"/>
          <w:szCs w:val="28"/>
          <w:lang w:eastAsia="ru-RU"/>
        </w:rPr>
        <w:t>цели и задачи аудиторского мероприятия;</w:t>
      </w:r>
    </w:p>
    <w:p w:rsidR="00982465" w:rsidRPr="00982465" w:rsidRDefault="00982465" w:rsidP="00982465">
      <w:pPr>
        <w:widowControl w:val="0"/>
        <w:autoSpaceDE w:val="0"/>
        <w:autoSpaceDN w:val="0"/>
        <w:adjustRightInd w:val="0"/>
        <w:ind w:firstLineChars="125" w:firstLine="350"/>
        <w:jc w:val="both"/>
        <w:rPr>
          <w:rFonts w:ascii="Times New Roman" w:eastAsia="Times New Roman" w:hAnsi="Times New Roman"/>
          <w:sz w:val="28"/>
          <w:szCs w:val="28"/>
          <w:lang w:eastAsia="ru-RU"/>
        </w:rPr>
      </w:pPr>
      <w:r w:rsidRPr="00982465">
        <w:rPr>
          <w:rFonts w:ascii="Times New Roman" w:eastAsia="Times New Roman" w:hAnsi="Times New Roman"/>
          <w:sz w:val="28"/>
          <w:szCs w:val="28"/>
          <w:lang w:eastAsia="ru-RU"/>
        </w:rPr>
        <w:t>перечень объектов внутреннего финансового аудита;</w:t>
      </w:r>
    </w:p>
    <w:p w:rsidR="00982465" w:rsidRPr="00982465" w:rsidRDefault="00982465" w:rsidP="00982465">
      <w:pPr>
        <w:widowControl w:val="0"/>
        <w:autoSpaceDE w:val="0"/>
        <w:autoSpaceDN w:val="0"/>
        <w:adjustRightInd w:val="0"/>
        <w:ind w:firstLineChars="125" w:firstLine="350"/>
        <w:jc w:val="both"/>
        <w:rPr>
          <w:rFonts w:ascii="Times New Roman" w:eastAsia="Times New Roman" w:hAnsi="Times New Roman"/>
          <w:sz w:val="28"/>
          <w:szCs w:val="28"/>
          <w:lang w:eastAsia="ru-RU"/>
        </w:rPr>
      </w:pPr>
      <w:r w:rsidRPr="00982465">
        <w:rPr>
          <w:rFonts w:ascii="Times New Roman" w:eastAsia="Times New Roman" w:hAnsi="Times New Roman"/>
          <w:sz w:val="28"/>
          <w:szCs w:val="28"/>
          <w:lang w:eastAsia="ru-RU"/>
        </w:rPr>
        <w:t>перечень вопросов, подлежащих изучению в ходе аудиторского мероприятия;</w:t>
      </w:r>
    </w:p>
    <w:p w:rsidR="00982465" w:rsidRPr="00982465" w:rsidRDefault="00982465" w:rsidP="00982465">
      <w:pPr>
        <w:widowControl w:val="0"/>
        <w:autoSpaceDE w:val="0"/>
        <w:autoSpaceDN w:val="0"/>
        <w:adjustRightInd w:val="0"/>
        <w:ind w:firstLineChars="125" w:firstLine="350"/>
        <w:jc w:val="both"/>
        <w:rPr>
          <w:rFonts w:ascii="Times New Roman" w:eastAsia="Times New Roman" w:hAnsi="Times New Roman"/>
          <w:sz w:val="28"/>
          <w:szCs w:val="28"/>
          <w:lang w:eastAsia="ru-RU"/>
        </w:rPr>
      </w:pPr>
      <w:r w:rsidRPr="00982465">
        <w:rPr>
          <w:rFonts w:ascii="Times New Roman" w:eastAsia="Times New Roman" w:hAnsi="Times New Roman"/>
          <w:sz w:val="28"/>
          <w:szCs w:val="28"/>
          <w:lang w:eastAsia="ru-RU"/>
        </w:rPr>
        <w:t>применяемые методы внутреннего финансового аудита;</w:t>
      </w:r>
    </w:p>
    <w:p w:rsidR="00982465" w:rsidRPr="00982465" w:rsidRDefault="00982465" w:rsidP="00982465">
      <w:pPr>
        <w:widowControl w:val="0"/>
        <w:autoSpaceDE w:val="0"/>
        <w:autoSpaceDN w:val="0"/>
        <w:adjustRightInd w:val="0"/>
        <w:ind w:firstLineChars="125" w:firstLine="350"/>
        <w:jc w:val="both"/>
        <w:rPr>
          <w:rFonts w:ascii="Times New Roman" w:eastAsia="Times New Roman" w:hAnsi="Times New Roman"/>
          <w:sz w:val="28"/>
          <w:szCs w:val="28"/>
          <w:lang w:eastAsia="ru-RU"/>
        </w:rPr>
      </w:pPr>
      <w:r w:rsidRPr="00982465">
        <w:rPr>
          <w:rFonts w:ascii="Times New Roman" w:eastAsia="Times New Roman" w:hAnsi="Times New Roman"/>
          <w:sz w:val="28"/>
          <w:szCs w:val="28"/>
          <w:lang w:eastAsia="ru-RU"/>
        </w:rPr>
        <w:t>сведения о р</w:t>
      </w:r>
      <w:r w:rsidRPr="00982465">
        <w:rPr>
          <w:rFonts w:ascii="Times New Roman" w:eastAsia="Times New Roman" w:hAnsi="Times New Roman"/>
          <w:spacing w:val="-4"/>
          <w:sz w:val="28"/>
          <w:szCs w:val="28"/>
          <w:lang w:eastAsia="ru-RU"/>
        </w:rPr>
        <w:t>у</w:t>
      </w:r>
      <w:r w:rsidRPr="00982465">
        <w:rPr>
          <w:rFonts w:ascii="Times New Roman" w:eastAsia="Times New Roman" w:hAnsi="Times New Roman"/>
          <w:sz w:val="28"/>
          <w:szCs w:val="28"/>
          <w:lang w:eastAsia="ru-RU"/>
        </w:rPr>
        <w:t>к</w:t>
      </w:r>
      <w:r w:rsidRPr="00982465">
        <w:rPr>
          <w:rFonts w:ascii="Times New Roman" w:eastAsia="Times New Roman" w:hAnsi="Times New Roman"/>
          <w:spacing w:val="1"/>
          <w:sz w:val="28"/>
          <w:szCs w:val="28"/>
          <w:lang w:eastAsia="ru-RU"/>
        </w:rPr>
        <w:t>о</w:t>
      </w:r>
      <w:r w:rsidRPr="00982465">
        <w:rPr>
          <w:rFonts w:ascii="Times New Roman" w:eastAsia="Times New Roman" w:hAnsi="Times New Roman"/>
          <w:spacing w:val="-1"/>
          <w:sz w:val="28"/>
          <w:szCs w:val="28"/>
          <w:lang w:eastAsia="ru-RU"/>
        </w:rPr>
        <w:t>во</w:t>
      </w:r>
      <w:r w:rsidRPr="00982465">
        <w:rPr>
          <w:rFonts w:ascii="Times New Roman" w:eastAsia="Times New Roman" w:hAnsi="Times New Roman"/>
          <w:spacing w:val="1"/>
          <w:sz w:val="28"/>
          <w:szCs w:val="28"/>
          <w:lang w:eastAsia="ru-RU"/>
        </w:rPr>
        <w:t>ди</w:t>
      </w:r>
      <w:r w:rsidRPr="00982465">
        <w:rPr>
          <w:rFonts w:ascii="Times New Roman" w:eastAsia="Times New Roman" w:hAnsi="Times New Roman"/>
          <w:spacing w:val="-3"/>
          <w:sz w:val="28"/>
          <w:szCs w:val="28"/>
          <w:lang w:eastAsia="ru-RU"/>
        </w:rPr>
        <w:t>т</w:t>
      </w:r>
      <w:r w:rsidRPr="00982465">
        <w:rPr>
          <w:rFonts w:ascii="Times New Roman" w:eastAsia="Times New Roman" w:hAnsi="Times New Roman"/>
          <w:sz w:val="28"/>
          <w:szCs w:val="28"/>
          <w:lang w:eastAsia="ru-RU"/>
        </w:rPr>
        <w:t>е</w:t>
      </w:r>
      <w:r w:rsidRPr="00982465">
        <w:rPr>
          <w:rFonts w:ascii="Times New Roman" w:eastAsia="Times New Roman" w:hAnsi="Times New Roman"/>
          <w:spacing w:val="-1"/>
          <w:sz w:val="28"/>
          <w:szCs w:val="28"/>
          <w:lang w:eastAsia="ru-RU"/>
        </w:rPr>
        <w:t xml:space="preserve">ле </w:t>
      </w:r>
      <w:r w:rsidRPr="00982465">
        <w:rPr>
          <w:rFonts w:ascii="Times New Roman" w:eastAsia="Times New Roman" w:hAnsi="Times New Roman"/>
          <w:spacing w:val="2"/>
          <w:sz w:val="28"/>
          <w:szCs w:val="28"/>
          <w:lang w:eastAsia="ru-RU"/>
        </w:rPr>
        <w:t xml:space="preserve">учреждения и </w:t>
      </w:r>
      <w:r w:rsidRPr="00982465">
        <w:rPr>
          <w:rFonts w:ascii="Times New Roman" w:eastAsia="Times New Roman" w:hAnsi="Times New Roman"/>
          <w:sz w:val="28"/>
          <w:szCs w:val="28"/>
          <w:lang w:eastAsia="ru-RU"/>
        </w:rPr>
        <w:t>уполномоченном должностном лице.</w:t>
      </w:r>
    </w:p>
    <w:p w:rsidR="00982465" w:rsidRPr="00982465" w:rsidRDefault="00982465" w:rsidP="00982465">
      <w:pPr>
        <w:widowControl w:val="0"/>
        <w:autoSpaceDE w:val="0"/>
        <w:autoSpaceDN w:val="0"/>
        <w:adjustRightInd w:val="0"/>
        <w:ind w:firstLineChars="125" w:firstLine="350"/>
        <w:jc w:val="both"/>
        <w:rPr>
          <w:rFonts w:ascii="Times New Roman" w:eastAsia="Times New Roman" w:hAnsi="Times New Roman"/>
          <w:sz w:val="28"/>
          <w:szCs w:val="28"/>
          <w:lang w:eastAsia="ru-RU"/>
        </w:rPr>
      </w:pPr>
      <w:r w:rsidRPr="00982465">
        <w:rPr>
          <w:rFonts w:ascii="Times New Roman" w:eastAsia="Times New Roman" w:hAnsi="Times New Roman"/>
          <w:sz w:val="28"/>
          <w:szCs w:val="28"/>
          <w:lang w:eastAsia="ru-RU"/>
        </w:rPr>
        <w:t>4.11. Датой начала аудиторского мероприятия признается дата утверждения его программы р</w:t>
      </w:r>
      <w:r w:rsidRPr="00982465">
        <w:rPr>
          <w:rFonts w:ascii="Times New Roman" w:eastAsia="Times New Roman" w:hAnsi="Times New Roman"/>
          <w:spacing w:val="-4"/>
          <w:sz w:val="28"/>
          <w:szCs w:val="28"/>
          <w:lang w:eastAsia="ru-RU"/>
        </w:rPr>
        <w:t>у</w:t>
      </w:r>
      <w:r w:rsidRPr="00982465">
        <w:rPr>
          <w:rFonts w:ascii="Times New Roman" w:eastAsia="Times New Roman" w:hAnsi="Times New Roman"/>
          <w:sz w:val="28"/>
          <w:szCs w:val="28"/>
          <w:lang w:eastAsia="ru-RU"/>
        </w:rPr>
        <w:t>к</w:t>
      </w:r>
      <w:r w:rsidRPr="00982465">
        <w:rPr>
          <w:rFonts w:ascii="Times New Roman" w:eastAsia="Times New Roman" w:hAnsi="Times New Roman"/>
          <w:spacing w:val="1"/>
          <w:sz w:val="28"/>
          <w:szCs w:val="28"/>
          <w:lang w:eastAsia="ru-RU"/>
        </w:rPr>
        <w:t>о</w:t>
      </w:r>
      <w:r w:rsidRPr="00982465">
        <w:rPr>
          <w:rFonts w:ascii="Times New Roman" w:eastAsia="Times New Roman" w:hAnsi="Times New Roman"/>
          <w:spacing w:val="-1"/>
          <w:sz w:val="28"/>
          <w:szCs w:val="28"/>
          <w:lang w:eastAsia="ru-RU"/>
        </w:rPr>
        <w:t>во</w:t>
      </w:r>
      <w:r w:rsidRPr="00982465">
        <w:rPr>
          <w:rFonts w:ascii="Times New Roman" w:eastAsia="Times New Roman" w:hAnsi="Times New Roman"/>
          <w:spacing w:val="1"/>
          <w:sz w:val="28"/>
          <w:szCs w:val="28"/>
          <w:lang w:eastAsia="ru-RU"/>
        </w:rPr>
        <w:t>ди</w:t>
      </w:r>
      <w:r w:rsidRPr="00982465">
        <w:rPr>
          <w:rFonts w:ascii="Times New Roman" w:eastAsia="Times New Roman" w:hAnsi="Times New Roman"/>
          <w:spacing w:val="-3"/>
          <w:sz w:val="28"/>
          <w:szCs w:val="28"/>
          <w:lang w:eastAsia="ru-RU"/>
        </w:rPr>
        <w:t>т</w:t>
      </w:r>
      <w:r w:rsidRPr="00982465">
        <w:rPr>
          <w:rFonts w:ascii="Times New Roman" w:eastAsia="Times New Roman" w:hAnsi="Times New Roman"/>
          <w:sz w:val="28"/>
          <w:szCs w:val="28"/>
          <w:lang w:eastAsia="ru-RU"/>
        </w:rPr>
        <w:t>е</w:t>
      </w:r>
      <w:r w:rsidRPr="00982465">
        <w:rPr>
          <w:rFonts w:ascii="Times New Roman" w:eastAsia="Times New Roman" w:hAnsi="Times New Roman"/>
          <w:spacing w:val="-1"/>
          <w:sz w:val="28"/>
          <w:szCs w:val="28"/>
          <w:lang w:eastAsia="ru-RU"/>
        </w:rPr>
        <w:t xml:space="preserve">лем </w:t>
      </w:r>
      <w:r w:rsidRPr="00982465">
        <w:rPr>
          <w:rFonts w:ascii="Times New Roman" w:eastAsia="Times New Roman" w:hAnsi="Times New Roman"/>
          <w:spacing w:val="2"/>
          <w:sz w:val="28"/>
          <w:szCs w:val="28"/>
          <w:lang w:eastAsia="ru-RU"/>
        </w:rPr>
        <w:t>учреждения</w:t>
      </w:r>
      <w:r w:rsidRPr="00982465">
        <w:rPr>
          <w:rFonts w:ascii="Times New Roman" w:eastAsia="Times New Roman" w:hAnsi="Times New Roman"/>
          <w:sz w:val="28"/>
          <w:szCs w:val="28"/>
          <w:lang w:eastAsia="ru-RU"/>
        </w:rPr>
        <w:t>. Датой окончания аудиторского мероприятия признается дата утверждения р</w:t>
      </w:r>
      <w:r w:rsidRPr="00982465">
        <w:rPr>
          <w:rFonts w:ascii="Times New Roman" w:eastAsia="Times New Roman" w:hAnsi="Times New Roman"/>
          <w:spacing w:val="-4"/>
          <w:sz w:val="28"/>
          <w:szCs w:val="28"/>
          <w:lang w:eastAsia="ru-RU"/>
        </w:rPr>
        <w:t>у</w:t>
      </w:r>
      <w:r w:rsidRPr="00982465">
        <w:rPr>
          <w:rFonts w:ascii="Times New Roman" w:eastAsia="Times New Roman" w:hAnsi="Times New Roman"/>
          <w:sz w:val="28"/>
          <w:szCs w:val="28"/>
          <w:lang w:eastAsia="ru-RU"/>
        </w:rPr>
        <w:t>к</w:t>
      </w:r>
      <w:r w:rsidRPr="00982465">
        <w:rPr>
          <w:rFonts w:ascii="Times New Roman" w:eastAsia="Times New Roman" w:hAnsi="Times New Roman"/>
          <w:spacing w:val="1"/>
          <w:sz w:val="28"/>
          <w:szCs w:val="28"/>
          <w:lang w:eastAsia="ru-RU"/>
        </w:rPr>
        <w:t>о</w:t>
      </w:r>
      <w:r w:rsidRPr="00982465">
        <w:rPr>
          <w:rFonts w:ascii="Times New Roman" w:eastAsia="Times New Roman" w:hAnsi="Times New Roman"/>
          <w:spacing w:val="-1"/>
          <w:sz w:val="28"/>
          <w:szCs w:val="28"/>
          <w:lang w:eastAsia="ru-RU"/>
        </w:rPr>
        <w:t>во</w:t>
      </w:r>
      <w:r w:rsidRPr="00982465">
        <w:rPr>
          <w:rFonts w:ascii="Times New Roman" w:eastAsia="Times New Roman" w:hAnsi="Times New Roman"/>
          <w:spacing w:val="1"/>
          <w:sz w:val="28"/>
          <w:szCs w:val="28"/>
          <w:lang w:eastAsia="ru-RU"/>
        </w:rPr>
        <w:t>ди</w:t>
      </w:r>
      <w:r w:rsidRPr="00982465">
        <w:rPr>
          <w:rFonts w:ascii="Times New Roman" w:eastAsia="Times New Roman" w:hAnsi="Times New Roman"/>
          <w:spacing w:val="-3"/>
          <w:sz w:val="28"/>
          <w:szCs w:val="28"/>
          <w:lang w:eastAsia="ru-RU"/>
        </w:rPr>
        <w:t>т</w:t>
      </w:r>
      <w:r w:rsidRPr="00982465">
        <w:rPr>
          <w:rFonts w:ascii="Times New Roman" w:eastAsia="Times New Roman" w:hAnsi="Times New Roman"/>
          <w:sz w:val="28"/>
          <w:szCs w:val="28"/>
          <w:lang w:eastAsia="ru-RU"/>
        </w:rPr>
        <w:t>е</w:t>
      </w:r>
      <w:r w:rsidRPr="00982465">
        <w:rPr>
          <w:rFonts w:ascii="Times New Roman" w:eastAsia="Times New Roman" w:hAnsi="Times New Roman"/>
          <w:spacing w:val="-1"/>
          <w:sz w:val="28"/>
          <w:szCs w:val="28"/>
          <w:lang w:eastAsia="ru-RU"/>
        </w:rPr>
        <w:t xml:space="preserve">лем </w:t>
      </w:r>
      <w:r w:rsidRPr="00982465">
        <w:rPr>
          <w:rFonts w:ascii="Times New Roman" w:eastAsia="Times New Roman" w:hAnsi="Times New Roman"/>
          <w:spacing w:val="2"/>
          <w:sz w:val="28"/>
          <w:szCs w:val="28"/>
          <w:lang w:eastAsia="ru-RU"/>
        </w:rPr>
        <w:t>учреждения</w:t>
      </w:r>
      <w:r w:rsidRPr="00982465">
        <w:rPr>
          <w:rFonts w:ascii="Times New Roman" w:eastAsia="Times New Roman" w:hAnsi="Times New Roman"/>
          <w:sz w:val="28"/>
          <w:szCs w:val="28"/>
          <w:lang w:eastAsia="ru-RU"/>
        </w:rPr>
        <w:t xml:space="preserve"> заключения по результатам аудиторского мероприятия.</w:t>
      </w:r>
    </w:p>
    <w:p w:rsidR="00982465" w:rsidRPr="00982465" w:rsidRDefault="00982465" w:rsidP="00982465">
      <w:pPr>
        <w:widowControl w:val="0"/>
        <w:autoSpaceDE w:val="0"/>
        <w:autoSpaceDN w:val="0"/>
        <w:adjustRightInd w:val="0"/>
        <w:ind w:firstLineChars="125" w:firstLine="350"/>
        <w:jc w:val="both"/>
        <w:rPr>
          <w:rFonts w:ascii="Times New Roman" w:eastAsia="Times New Roman" w:hAnsi="Times New Roman"/>
          <w:sz w:val="28"/>
          <w:szCs w:val="28"/>
          <w:lang w:eastAsia="ru-RU"/>
        </w:rPr>
      </w:pPr>
      <w:r w:rsidRPr="00982465">
        <w:rPr>
          <w:rFonts w:ascii="Times New Roman" w:eastAsia="Times New Roman" w:hAnsi="Times New Roman"/>
          <w:sz w:val="28"/>
          <w:szCs w:val="28"/>
          <w:lang w:eastAsia="ru-RU"/>
        </w:rPr>
        <w:t>4.12. Утвержденная программа аудиторского мероприятия (изменения в программу аудиторского мероприятия) представляется для ознакомления субъектам бюджетных процедур, являющимся руководителями структурных подразделений Администрации</w:t>
      </w:r>
      <w:proofErr w:type="gramStart"/>
      <w:r w:rsidRPr="00982465">
        <w:rPr>
          <w:rFonts w:ascii="Times New Roman" w:eastAsia="Times New Roman" w:hAnsi="Times New Roman"/>
          <w:sz w:val="28"/>
          <w:szCs w:val="28"/>
          <w:lang w:eastAsia="ru-RU"/>
        </w:rPr>
        <w:t xml:space="preserve"> .</w:t>
      </w:r>
      <w:proofErr w:type="gramEnd"/>
    </w:p>
    <w:p w:rsidR="00982465" w:rsidRPr="00982465" w:rsidRDefault="00982465" w:rsidP="00982465">
      <w:pPr>
        <w:widowControl w:val="0"/>
        <w:autoSpaceDE w:val="0"/>
        <w:autoSpaceDN w:val="0"/>
        <w:adjustRightInd w:val="0"/>
        <w:ind w:firstLineChars="125" w:firstLine="350"/>
        <w:jc w:val="both"/>
        <w:rPr>
          <w:rFonts w:ascii="Times New Roman" w:eastAsia="Times New Roman" w:hAnsi="Times New Roman"/>
          <w:sz w:val="28"/>
          <w:szCs w:val="28"/>
          <w:lang w:eastAsia="ru-RU"/>
        </w:rPr>
      </w:pPr>
      <w:r w:rsidRPr="00982465">
        <w:rPr>
          <w:rFonts w:ascii="Times New Roman" w:eastAsia="Times New Roman" w:hAnsi="Times New Roman"/>
          <w:sz w:val="28"/>
          <w:szCs w:val="28"/>
          <w:lang w:eastAsia="ru-RU"/>
        </w:rPr>
        <w:t>4.13. Аудиторское мероприятие проводится с применением следующих методов аудита:</w:t>
      </w:r>
    </w:p>
    <w:p w:rsidR="00982465" w:rsidRPr="00982465" w:rsidRDefault="00982465" w:rsidP="00982465">
      <w:pPr>
        <w:widowControl w:val="0"/>
        <w:autoSpaceDE w:val="0"/>
        <w:autoSpaceDN w:val="0"/>
        <w:adjustRightInd w:val="0"/>
        <w:ind w:firstLineChars="125" w:firstLine="350"/>
        <w:jc w:val="both"/>
        <w:rPr>
          <w:rFonts w:ascii="Times New Roman" w:eastAsia="Times New Roman" w:hAnsi="Times New Roman"/>
          <w:sz w:val="28"/>
          <w:szCs w:val="28"/>
          <w:lang w:eastAsia="ru-RU"/>
        </w:rPr>
      </w:pPr>
      <w:r w:rsidRPr="00982465">
        <w:rPr>
          <w:rFonts w:ascii="Times New Roman" w:eastAsia="Times New Roman" w:hAnsi="Times New Roman"/>
          <w:sz w:val="28"/>
          <w:szCs w:val="28"/>
          <w:lang w:eastAsia="ru-RU"/>
        </w:rPr>
        <w:t>аналитические процедуры, представляющие собой анализ соотношений закономерностей, основанный на полученной информации о выполнении бюджетных процедур, в том числе информации о нарушениях и (или) недостатках при выполнении бюджетных процедур и их причинах;</w:t>
      </w:r>
    </w:p>
    <w:p w:rsidR="00982465" w:rsidRPr="00982465" w:rsidRDefault="00982465" w:rsidP="00982465">
      <w:pPr>
        <w:widowControl w:val="0"/>
        <w:autoSpaceDE w:val="0"/>
        <w:autoSpaceDN w:val="0"/>
        <w:adjustRightInd w:val="0"/>
        <w:ind w:firstLineChars="125" w:firstLine="350"/>
        <w:jc w:val="both"/>
        <w:rPr>
          <w:rFonts w:ascii="Times New Roman" w:eastAsia="Times New Roman" w:hAnsi="Times New Roman"/>
          <w:sz w:val="28"/>
          <w:szCs w:val="28"/>
          <w:lang w:eastAsia="ru-RU"/>
        </w:rPr>
      </w:pPr>
      <w:r w:rsidRPr="00982465">
        <w:rPr>
          <w:rFonts w:ascii="Times New Roman" w:eastAsia="Times New Roman" w:hAnsi="Times New Roman"/>
          <w:sz w:val="28"/>
          <w:szCs w:val="28"/>
          <w:lang w:eastAsia="ru-RU"/>
        </w:rPr>
        <w:t>инспектирование, представляющее собой изучение материальных активов и (или) документов и фактических данных, информации, связанных с осуществлением операций (действий) по выполнению бюджетных процедур;</w:t>
      </w:r>
    </w:p>
    <w:p w:rsidR="00982465" w:rsidRPr="00982465" w:rsidRDefault="00982465" w:rsidP="00982465">
      <w:pPr>
        <w:widowControl w:val="0"/>
        <w:autoSpaceDE w:val="0"/>
        <w:autoSpaceDN w:val="0"/>
        <w:adjustRightInd w:val="0"/>
        <w:ind w:firstLineChars="125" w:firstLine="350"/>
        <w:jc w:val="both"/>
        <w:rPr>
          <w:rFonts w:ascii="Times New Roman" w:eastAsia="Times New Roman" w:hAnsi="Times New Roman"/>
          <w:sz w:val="28"/>
          <w:szCs w:val="28"/>
          <w:lang w:eastAsia="ru-RU"/>
        </w:rPr>
      </w:pPr>
      <w:r w:rsidRPr="00982465">
        <w:rPr>
          <w:rFonts w:ascii="Times New Roman" w:eastAsia="Times New Roman" w:hAnsi="Times New Roman"/>
          <w:sz w:val="28"/>
          <w:szCs w:val="28"/>
          <w:lang w:eastAsia="ru-RU"/>
        </w:rPr>
        <w:lastRenderedPageBreak/>
        <w:t>пересчет, представляющий собой проверку точности арифметических расчетов субъектов бюджетных процедур в документах (прикладных программных средствах, информационных ресурсах), в том числе в первичных документах и записях в регистрах бюджетного учета, либо выполнение уполномоченным должностным лицом (работником)  самостоятельных расчетов;</w:t>
      </w:r>
    </w:p>
    <w:p w:rsidR="00982465" w:rsidRPr="00982465" w:rsidRDefault="00982465" w:rsidP="00982465">
      <w:pPr>
        <w:widowControl w:val="0"/>
        <w:autoSpaceDE w:val="0"/>
        <w:autoSpaceDN w:val="0"/>
        <w:adjustRightInd w:val="0"/>
        <w:ind w:firstLineChars="125" w:firstLine="350"/>
        <w:jc w:val="both"/>
        <w:rPr>
          <w:rFonts w:ascii="Times New Roman" w:eastAsia="Times New Roman" w:hAnsi="Times New Roman"/>
          <w:sz w:val="28"/>
          <w:szCs w:val="28"/>
          <w:lang w:eastAsia="ru-RU"/>
        </w:rPr>
      </w:pPr>
      <w:r w:rsidRPr="00982465">
        <w:rPr>
          <w:rFonts w:ascii="Times New Roman" w:eastAsia="Times New Roman" w:hAnsi="Times New Roman"/>
          <w:sz w:val="28"/>
          <w:szCs w:val="28"/>
          <w:lang w:eastAsia="ru-RU"/>
        </w:rPr>
        <w:t>запрос, представляющий собой обращение к лицам, располагающим документами и фактическими данными, информацией, необходимыми для проведения аудиторского мероприятия;</w:t>
      </w:r>
    </w:p>
    <w:p w:rsidR="00982465" w:rsidRPr="00982465" w:rsidRDefault="00982465" w:rsidP="00982465">
      <w:pPr>
        <w:widowControl w:val="0"/>
        <w:autoSpaceDE w:val="0"/>
        <w:autoSpaceDN w:val="0"/>
        <w:adjustRightInd w:val="0"/>
        <w:ind w:firstLineChars="125" w:firstLine="350"/>
        <w:jc w:val="both"/>
        <w:rPr>
          <w:rFonts w:ascii="Times New Roman" w:eastAsia="Times New Roman" w:hAnsi="Times New Roman"/>
          <w:sz w:val="28"/>
          <w:szCs w:val="28"/>
          <w:lang w:eastAsia="ru-RU"/>
        </w:rPr>
      </w:pPr>
      <w:r w:rsidRPr="00982465">
        <w:rPr>
          <w:rFonts w:ascii="Times New Roman" w:eastAsia="Times New Roman" w:hAnsi="Times New Roman"/>
          <w:sz w:val="28"/>
          <w:szCs w:val="28"/>
          <w:lang w:eastAsia="ru-RU"/>
        </w:rPr>
        <w:t>подтверждение, представляющее собой процесс получения информации относительно конкретного вопроса, подлежащего изучению и оказывающего влияние на обоснованность полученных аудиторских доказательств, в результате которого подтверждаются определенные факты относительно информации, вызывающей сомнение у уполномоченного должностного лица;</w:t>
      </w:r>
    </w:p>
    <w:p w:rsidR="00982465" w:rsidRPr="00982465" w:rsidRDefault="00982465" w:rsidP="00982465">
      <w:pPr>
        <w:widowControl w:val="0"/>
        <w:autoSpaceDE w:val="0"/>
        <w:autoSpaceDN w:val="0"/>
        <w:adjustRightInd w:val="0"/>
        <w:ind w:firstLineChars="125" w:firstLine="350"/>
        <w:jc w:val="both"/>
        <w:rPr>
          <w:rFonts w:ascii="Times New Roman" w:eastAsia="Times New Roman" w:hAnsi="Times New Roman"/>
          <w:sz w:val="28"/>
          <w:szCs w:val="28"/>
          <w:lang w:eastAsia="ru-RU"/>
        </w:rPr>
      </w:pPr>
      <w:r w:rsidRPr="00982465">
        <w:rPr>
          <w:rFonts w:ascii="Times New Roman" w:eastAsia="Times New Roman" w:hAnsi="Times New Roman"/>
          <w:sz w:val="28"/>
          <w:szCs w:val="28"/>
          <w:lang w:eastAsia="ru-RU"/>
        </w:rPr>
        <w:t>наблюдение, представляющее собой изучение действий субъектов бюджетных процедур, осуществляемых ими в ходе выполнения операций (действий) по выполнению бюджетных процедур;</w:t>
      </w:r>
    </w:p>
    <w:p w:rsidR="00982465" w:rsidRPr="00982465" w:rsidRDefault="00982465" w:rsidP="00982465">
      <w:pPr>
        <w:widowControl w:val="0"/>
        <w:autoSpaceDE w:val="0"/>
        <w:autoSpaceDN w:val="0"/>
        <w:adjustRightInd w:val="0"/>
        <w:ind w:firstLineChars="125" w:firstLine="350"/>
        <w:jc w:val="both"/>
        <w:rPr>
          <w:rFonts w:ascii="Times New Roman" w:eastAsia="Times New Roman" w:hAnsi="Times New Roman"/>
          <w:sz w:val="28"/>
          <w:szCs w:val="28"/>
          <w:lang w:eastAsia="ru-RU"/>
        </w:rPr>
      </w:pPr>
      <w:r w:rsidRPr="00982465">
        <w:rPr>
          <w:rFonts w:ascii="Times New Roman" w:eastAsia="Times New Roman" w:hAnsi="Times New Roman"/>
          <w:sz w:val="28"/>
          <w:szCs w:val="28"/>
          <w:lang w:eastAsia="ru-RU"/>
        </w:rPr>
        <w:t>мониторинг процедур внутреннего финансового контроля, представляющий собой регулярный процесс изучения контрольных действий и их результатов, оценки надежности внутреннего финансового контроля, включая оценку организации, применения и достаточности контрольных действий. При проведении мониторинга процедур внутреннего финансового контроля устанавливаются взаимосвязи (связующие соотношения) между применяемыми контрольными действиями и бюджетными процедурами  в целях оценки влияния внутреннего финансового контроля на минимизацию бюджетных рисков, а также в целях формирования и ведения реестра бюджетных рисков.</w:t>
      </w:r>
    </w:p>
    <w:p w:rsidR="00982465" w:rsidRPr="00982465" w:rsidRDefault="00982465" w:rsidP="00982465">
      <w:pPr>
        <w:widowControl w:val="0"/>
        <w:autoSpaceDE w:val="0"/>
        <w:autoSpaceDN w:val="0"/>
        <w:adjustRightInd w:val="0"/>
        <w:ind w:firstLineChars="125" w:firstLine="350"/>
        <w:jc w:val="both"/>
        <w:rPr>
          <w:rFonts w:ascii="Times New Roman" w:eastAsia="Times New Roman" w:hAnsi="Times New Roman"/>
          <w:sz w:val="28"/>
          <w:szCs w:val="28"/>
          <w:lang w:eastAsia="ru-RU"/>
        </w:rPr>
      </w:pPr>
      <w:r w:rsidRPr="00982465">
        <w:rPr>
          <w:rFonts w:ascii="Times New Roman" w:eastAsia="Times New Roman" w:hAnsi="Times New Roman"/>
          <w:sz w:val="28"/>
          <w:szCs w:val="28"/>
          <w:lang w:eastAsia="ru-RU"/>
        </w:rPr>
        <w:t>4.14. При проведен</w:t>
      </w:r>
      <w:proofErr w:type="gramStart"/>
      <w:r w:rsidRPr="00982465">
        <w:rPr>
          <w:rFonts w:ascii="Times New Roman" w:eastAsia="Times New Roman" w:hAnsi="Times New Roman"/>
          <w:sz w:val="28"/>
          <w:szCs w:val="28"/>
          <w:lang w:eastAsia="ru-RU"/>
        </w:rPr>
        <w:t>ии ау</w:t>
      </w:r>
      <w:proofErr w:type="gramEnd"/>
      <w:r w:rsidRPr="00982465">
        <w:rPr>
          <w:rFonts w:ascii="Times New Roman" w:eastAsia="Times New Roman" w:hAnsi="Times New Roman"/>
          <w:sz w:val="28"/>
          <w:szCs w:val="28"/>
          <w:lang w:eastAsia="ru-RU"/>
        </w:rPr>
        <w:t>диторского мероприятия должны быть собраны аудиторские доказательства, достаточные и уместные для достижения целей аудиторского мероприятия, обоснования выводов и рекомендаций и формирования заключения по результатам проведения аудиторского мероприятия.</w:t>
      </w:r>
    </w:p>
    <w:p w:rsidR="00982465" w:rsidRPr="00982465" w:rsidRDefault="00982465" w:rsidP="00982465">
      <w:pPr>
        <w:widowControl w:val="0"/>
        <w:autoSpaceDE w:val="0"/>
        <w:autoSpaceDN w:val="0"/>
        <w:adjustRightInd w:val="0"/>
        <w:ind w:firstLineChars="125" w:firstLine="350"/>
        <w:jc w:val="both"/>
        <w:rPr>
          <w:rFonts w:ascii="Times New Roman" w:eastAsia="Times New Roman" w:hAnsi="Times New Roman"/>
          <w:sz w:val="28"/>
          <w:szCs w:val="28"/>
          <w:lang w:eastAsia="ru-RU"/>
        </w:rPr>
      </w:pPr>
      <w:r w:rsidRPr="00982465">
        <w:rPr>
          <w:rFonts w:ascii="Times New Roman" w:eastAsia="Times New Roman" w:hAnsi="Times New Roman"/>
          <w:sz w:val="28"/>
          <w:szCs w:val="28"/>
          <w:lang w:eastAsia="ru-RU"/>
        </w:rPr>
        <w:t>Аудиторские доказательства представляют собой документы и фактические данные, информацию, отраженную в рабочей документац</w:t>
      </w:r>
      <w:proofErr w:type="gramStart"/>
      <w:r w:rsidRPr="00982465">
        <w:rPr>
          <w:rFonts w:ascii="Times New Roman" w:eastAsia="Times New Roman" w:hAnsi="Times New Roman"/>
          <w:sz w:val="28"/>
          <w:szCs w:val="28"/>
          <w:lang w:eastAsia="ru-RU"/>
        </w:rPr>
        <w:t>ии ау</w:t>
      </w:r>
      <w:proofErr w:type="gramEnd"/>
      <w:r w:rsidRPr="00982465">
        <w:rPr>
          <w:rFonts w:ascii="Times New Roman" w:eastAsia="Times New Roman" w:hAnsi="Times New Roman"/>
          <w:sz w:val="28"/>
          <w:szCs w:val="28"/>
          <w:lang w:eastAsia="ru-RU"/>
        </w:rPr>
        <w:t>диторского мероприятия и используемые для формирования выводов, включая выводы о выявленных нарушениях и (или) недостатках, предложений и рекомендаций субъекта внутреннего финансового аудита по результатам проведения указанного мероприятия.</w:t>
      </w:r>
    </w:p>
    <w:p w:rsidR="00982465" w:rsidRPr="00982465" w:rsidRDefault="00982465" w:rsidP="00982465">
      <w:pPr>
        <w:widowControl w:val="0"/>
        <w:autoSpaceDE w:val="0"/>
        <w:autoSpaceDN w:val="0"/>
        <w:adjustRightInd w:val="0"/>
        <w:ind w:firstLineChars="125" w:firstLine="350"/>
        <w:jc w:val="both"/>
        <w:rPr>
          <w:rFonts w:ascii="Times New Roman" w:eastAsia="Times New Roman" w:hAnsi="Times New Roman"/>
          <w:sz w:val="28"/>
          <w:szCs w:val="28"/>
          <w:lang w:eastAsia="ru-RU"/>
        </w:rPr>
      </w:pPr>
      <w:r w:rsidRPr="00982465">
        <w:rPr>
          <w:rFonts w:ascii="Times New Roman" w:eastAsia="Times New Roman" w:hAnsi="Times New Roman"/>
          <w:sz w:val="28"/>
          <w:szCs w:val="28"/>
          <w:lang w:eastAsia="ru-RU"/>
        </w:rPr>
        <w:t>Сбор аудиторских доказательств осуществляется путем изучения объектов внутреннего финансового аудита с использованием методов в соответствии с программой аудиторского мероприятия.</w:t>
      </w:r>
    </w:p>
    <w:p w:rsidR="00982465" w:rsidRPr="00982465" w:rsidRDefault="00982465" w:rsidP="00982465">
      <w:pPr>
        <w:widowControl w:val="0"/>
        <w:autoSpaceDE w:val="0"/>
        <w:autoSpaceDN w:val="0"/>
        <w:adjustRightInd w:val="0"/>
        <w:ind w:firstLineChars="125" w:firstLine="350"/>
        <w:jc w:val="both"/>
        <w:rPr>
          <w:rFonts w:ascii="Times New Roman" w:eastAsia="Times New Roman" w:hAnsi="Times New Roman"/>
          <w:sz w:val="28"/>
          <w:szCs w:val="28"/>
          <w:lang w:eastAsia="ru-RU"/>
        </w:rPr>
      </w:pPr>
      <w:r w:rsidRPr="00982465">
        <w:rPr>
          <w:rFonts w:ascii="Times New Roman" w:eastAsia="Times New Roman" w:hAnsi="Times New Roman"/>
          <w:sz w:val="28"/>
          <w:szCs w:val="28"/>
          <w:lang w:eastAsia="ru-RU"/>
        </w:rPr>
        <w:t>4.15. Уполномоченное должностное лицо при проведен</w:t>
      </w:r>
      <w:proofErr w:type="gramStart"/>
      <w:r w:rsidRPr="00982465">
        <w:rPr>
          <w:rFonts w:ascii="Times New Roman" w:eastAsia="Times New Roman" w:hAnsi="Times New Roman"/>
          <w:sz w:val="28"/>
          <w:szCs w:val="28"/>
          <w:lang w:eastAsia="ru-RU"/>
        </w:rPr>
        <w:t>ии ау</w:t>
      </w:r>
      <w:proofErr w:type="gramEnd"/>
      <w:r w:rsidRPr="00982465">
        <w:rPr>
          <w:rFonts w:ascii="Times New Roman" w:eastAsia="Times New Roman" w:hAnsi="Times New Roman"/>
          <w:sz w:val="28"/>
          <w:szCs w:val="28"/>
          <w:lang w:eastAsia="ru-RU"/>
        </w:rPr>
        <w:t>диторского мероприятия должен регулярно оценивать степень выполнения программы аудиторского мероприятия и достижения его целей. Оценка выполнения программы аудиторского мероприятия и достижения его целей осуществляется на основе рабочей документац</w:t>
      </w:r>
      <w:proofErr w:type="gramStart"/>
      <w:r w:rsidRPr="00982465">
        <w:rPr>
          <w:rFonts w:ascii="Times New Roman" w:eastAsia="Times New Roman" w:hAnsi="Times New Roman"/>
          <w:sz w:val="28"/>
          <w:szCs w:val="28"/>
          <w:lang w:eastAsia="ru-RU"/>
        </w:rPr>
        <w:t>ии ау</w:t>
      </w:r>
      <w:proofErr w:type="gramEnd"/>
      <w:r w:rsidRPr="00982465">
        <w:rPr>
          <w:rFonts w:ascii="Times New Roman" w:eastAsia="Times New Roman" w:hAnsi="Times New Roman"/>
          <w:sz w:val="28"/>
          <w:szCs w:val="28"/>
          <w:lang w:eastAsia="ru-RU"/>
        </w:rPr>
        <w:t>диторского мероприятия.</w:t>
      </w:r>
    </w:p>
    <w:p w:rsidR="00982465" w:rsidRPr="00982465" w:rsidRDefault="00982465" w:rsidP="00982465">
      <w:pPr>
        <w:widowControl w:val="0"/>
        <w:autoSpaceDE w:val="0"/>
        <w:autoSpaceDN w:val="0"/>
        <w:adjustRightInd w:val="0"/>
        <w:ind w:firstLineChars="125" w:firstLine="350"/>
        <w:jc w:val="both"/>
        <w:rPr>
          <w:rFonts w:ascii="Times New Roman" w:eastAsia="Times New Roman" w:hAnsi="Times New Roman"/>
          <w:sz w:val="28"/>
          <w:szCs w:val="28"/>
          <w:lang w:eastAsia="ru-RU"/>
        </w:rPr>
      </w:pPr>
      <w:r w:rsidRPr="00982465">
        <w:rPr>
          <w:rFonts w:ascii="Times New Roman" w:eastAsia="Times New Roman" w:hAnsi="Times New Roman"/>
          <w:sz w:val="28"/>
          <w:szCs w:val="28"/>
          <w:lang w:eastAsia="ru-RU"/>
        </w:rPr>
        <w:t>4.16. При проведен</w:t>
      </w:r>
      <w:proofErr w:type="gramStart"/>
      <w:r w:rsidRPr="00982465">
        <w:rPr>
          <w:rFonts w:ascii="Times New Roman" w:eastAsia="Times New Roman" w:hAnsi="Times New Roman"/>
          <w:sz w:val="28"/>
          <w:szCs w:val="28"/>
          <w:lang w:eastAsia="ru-RU"/>
        </w:rPr>
        <w:t>ии ау</w:t>
      </w:r>
      <w:proofErr w:type="gramEnd"/>
      <w:r w:rsidRPr="00982465">
        <w:rPr>
          <w:rFonts w:ascii="Times New Roman" w:eastAsia="Times New Roman" w:hAnsi="Times New Roman"/>
          <w:sz w:val="28"/>
          <w:szCs w:val="28"/>
          <w:lang w:eastAsia="ru-RU"/>
        </w:rPr>
        <w:t xml:space="preserve">диторского мероприятия формируется рабочая </w:t>
      </w:r>
      <w:r w:rsidRPr="00982465">
        <w:rPr>
          <w:rFonts w:ascii="Times New Roman" w:eastAsia="Times New Roman" w:hAnsi="Times New Roman"/>
          <w:sz w:val="28"/>
          <w:szCs w:val="28"/>
          <w:lang w:eastAsia="ru-RU"/>
        </w:rPr>
        <w:lastRenderedPageBreak/>
        <w:t>документация. Рабочая документация аудиторского мероприятия может вестись и храниться в электронном виде и (или) на бумажных носителях.</w:t>
      </w:r>
    </w:p>
    <w:p w:rsidR="00982465" w:rsidRPr="00982465" w:rsidRDefault="00982465" w:rsidP="00982465">
      <w:pPr>
        <w:widowControl w:val="0"/>
        <w:autoSpaceDE w:val="0"/>
        <w:autoSpaceDN w:val="0"/>
        <w:adjustRightInd w:val="0"/>
        <w:ind w:firstLineChars="125" w:firstLine="350"/>
        <w:jc w:val="both"/>
        <w:rPr>
          <w:rFonts w:ascii="Times New Roman" w:eastAsia="Times New Roman" w:hAnsi="Times New Roman"/>
          <w:sz w:val="28"/>
          <w:szCs w:val="28"/>
          <w:lang w:eastAsia="ru-RU"/>
        </w:rPr>
      </w:pPr>
      <w:r w:rsidRPr="00982465">
        <w:rPr>
          <w:rFonts w:ascii="Times New Roman" w:eastAsia="Times New Roman" w:hAnsi="Times New Roman"/>
          <w:sz w:val="28"/>
          <w:szCs w:val="28"/>
          <w:lang w:eastAsia="ru-RU"/>
        </w:rPr>
        <w:t>Рабочая документация аудиторского мероприятия должны подтверждать, что:</w:t>
      </w:r>
    </w:p>
    <w:p w:rsidR="00982465" w:rsidRPr="00982465" w:rsidRDefault="00982465" w:rsidP="00982465">
      <w:pPr>
        <w:widowControl w:val="0"/>
        <w:autoSpaceDE w:val="0"/>
        <w:autoSpaceDN w:val="0"/>
        <w:adjustRightInd w:val="0"/>
        <w:ind w:firstLineChars="125" w:firstLine="350"/>
        <w:jc w:val="both"/>
        <w:rPr>
          <w:rFonts w:ascii="Times New Roman" w:eastAsia="Times New Roman" w:hAnsi="Times New Roman"/>
          <w:sz w:val="28"/>
          <w:szCs w:val="28"/>
          <w:lang w:eastAsia="ru-RU"/>
        </w:rPr>
      </w:pPr>
      <w:r w:rsidRPr="00982465">
        <w:rPr>
          <w:rFonts w:ascii="Times New Roman" w:eastAsia="Times New Roman" w:hAnsi="Times New Roman"/>
          <w:sz w:val="28"/>
          <w:szCs w:val="28"/>
          <w:lang w:eastAsia="ru-RU"/>
        </w:rPr>
        <w:t>объекты внутреннего финансового аудита исследованы в соответствии с программой этого мероприятия;</w:t>
      </w:r>
    </w:p>
    <w:p w:rsidR="00982465" w:rsidRPr="00982465" w:rsidRDefault="00982465" w:rsidP="00982465">
      <w:pPr>
        <w:widowControl w:val="0"/>
        <w:autoSpaceDE w:val="0"/>
        <w:autoSpaceDN w:val="0"/>
        <w:adjustRightInd w:val="0"/>
        <w:ind w:firstLineChars="125" w:firstLine="350"/>
        <w:jc w:val="both"/>
        <w:rPr>
          <w:rFonts w:ascii="Times New Roman" w:eastAsia="Times New Roman" w:hAnsi="Times New Roman"/>
          <w:sz w:val="28"/>
          <w:szCs w:val="28"/>
          <w:lang w:eastAsia="ru-RU"/>
        </w:rPr>
      </w:pPr>
      <w:r w:rsidRPr="00982465">
        <w:rPr>
          <w:rFonts w:ascii="Times New Roman" w:eastAsia="Times New Roman" w:hAnsi="Times New Roman"/>
          <w:sz w:val="28"/>
          <w:szCs w:val="28"/>
          <w:lang w:eastAsia="ru-RU"/>
        </w:rPr>
        <w:t>при проведен</w:t>
      </w:r>
      <w:proofErr w:type="gramStart"/>
      <w:r w:rsidRPr="00982465">
        <w:rPr>
          <w:rFonts w:ascii="Times New Roman" w:eastAsia="Times New Roman" w:hAnsi="Times New Roman"/>
          <w:sz w:val="28"/>
          <w:szCs w:val="28"/>
          <w:lang w:eastAsia="ru-RU"/>
        </w:rPr>
        <w:t>ии ау</w:t>
      </w:r>
      <w:proofErr w:type="gramEnd"/>
      <w:r w:rsidRPr="00982465">
        <w:rPr>
          <w:rFonts w:ascii="Times New Roman" w:eastAsia="Times New Roman" w:hAnsi="Times New Roman"/>
          <w:sz w:val="28"/>
          <w:szCs w:val="28"/>
          <w:lang w:eastAsia="ru-RU"/>
        </w:rPr>
        <w:t>диторского мероприятия собраны аудиторские доказательства (документы и фактические данные, информация), достаточные и уместные для обоснования выводов и рекомендаций, формирование заключения по результатам аудиторского мероприятия.</w:t>
      </w:r>
    </w:p>
    <w:p w:rsidR="00982465" w:rsidRPr="00982465" w:rsidRDefault="00982465" w:rsidP="00982465">
      <w:pPr>
        <w:widowControl w:val="0"/>
        <w:autoSpaceDE w:val="0"/>
        <w:autoSpaceDN w:val="0"/>
        <w:adjustRightInd w:val="0"/>
        <w:ind w:firstLineChars="125" w:firstLine="350"/>
        <w:jc w:val="both"/>
        <w:rPr>
          <w:rFonts w:ascii="Times New Roman" w:eastAsia="Times New Roman" w:hAnsi="Times New Roman"/>
          <w:sz w:val="28"/>
          <w:szCs w:val="28"/>
          <w:lang w:eastAsia="ru-RU"/>
        </w:rPr>
      </w:pPr>
      <w:r w:rsidRPr="00982465">
        <w:rPr>
          <w:rFonts w:ascii="Times New Roman" w:eastAsia="Times New Roman" w:hAnsi="Times New Roman"/>
          <w:sz w:val="28"/>
          <w:szCs w:val="28"/>
          <w:lang w:eastAsia="ru-RU"/>
        </w:rPr>
        <w:t>4.17. Рабочая документация аудиторского мероприятия должна быть проверена и сформирована до окончания аудиторского мероприятия руководителем аудиторской группы (за исключением случаев, когда аудиторское мероприятие проводит уполномоченное должностное лицо). При проверке рабочей документации руководитель аудиторской группы должен убедиться в том, что соответствующий пункт программы аудиторского мероприятия выполнен и получены достаточные и уместные аудиторские доказательства для достижения целей аудиторского мероприятия.</w:t>
      </w:r>
    </w:p>
    <w:p w:rsidR="00982465" w:rsidRPr="00982465" w:rsidRDefault="00982465" w:rsidP="00982465">
      <w:pPr>
        <w:widowControl w:val="0"/>
        <w:autoSpaceDE w:val="0"/>
        <w:autoSpaceDN w:val="0"/>
        <w:adjustRightInd w:val="0"/>
        <w:ind w:firstLineChars="125" w:firstLine="350"/>
        <w:jc w:val="both"/>
        <w:rPr>
          <w:rFonts w:ascii="Times New Roman" w:eastAsia="Times New Roman" w:hAnsi="Times New Roman"/>
          <w:sz w:val="28"/>
          <w:szCs w:val="28"/>
          <w:lang w:eastAsia="ru-RU"/>
        </w:rPr>
      </w:pPr>
      <w:r w:rsidRPr="00982465">
        <w:rPr>
          <w:rFonts w:ascii="Times New Roman" w:eastAsia="Times New Roman" w:hAnsi="Times New Roman"/>
          <w:sz w:val="28"/>
          <w:szCs w:val="28"/>
          <w:lang w:eastAsia="ru-RU"/>
        </w:rPr>
        <w:t>4.18. Доступ к рабочей документации внутреннего финансового аудита имеют уполномоченные должностные лица, обеспечивающие осуществление внутреннего финансового аудита.</w:t>
      </w:r>
    </w:p>
    <w:p w:rsidR="00982465" w:rsidRPr="00982465" w:rsidRDefault="00982465" w:rsidP="00982465">
      <w:pPr>
        <w:widowControl w:val="0"/>
        <w:autoSpaceDE w:val="0"/>
        <w:autoSpaceDN w:val="0"/>
        <w:adjustRightInd w:val="0"/>
        <w:ind w:firstLineChars="125" w:firstLine="350"/>
        <w:jc w:val="both"/>
        <w:rPr>
          <w:rFonts w:ascii="Times New Roman" w:eastAsia="Times New Roman" w:hAnsi="Times New Roman"/>
          <w:sz w:val="28"/>
          <w:szCs w:val="28"/>
          <w:lang w:eastAsia="ru-RU"/>
        </w:rPr>
      </w:pPr>
    </w:p>
    <w:p w:rsidR="00982465" w:rsidRPr="0096091B" w:rsidRDefault="00982465" w:rsidP="0096091B">
      <w:pPr>
        <w:widowControl w:val="0"/>
        <w:numPr>
          <w:ilvl w:val="0"/>
          <w:numId w:val="3"/>
        </w:numPr>
        <w:autoSpaceDE w:val="0"/>
        <w:autoSpaceDN w:val="0"/>
        <w:adjustRightInd w:val="0"/>
        <w:spacing w:after="200" w:line="276" w:lineRule="auto"/>
        <w:ind w:firstLineChars="125" w:firstLine="350"/>
        <w:jc w:val="center"/>
        <w:rPr>
          <w:rFonts w:ascii="Times New Roman" w:eastAsia="Times New Roman" w:hAnsi="Times New Roman"/>
          <w:sz w:val="28"/>
          <w:szCs w:val="28"/>
          <w:lang w:eastAsia="ru-RU"/>
        </w:rPr>
      </w:pPr>
      <w:r w:rsidRPr="00982465">
        <w:rPr>
          <w:rFonts w:ascii="Times New Roman" w:eastAsia="Times New Roman" w:hAnsi="Times New Roman"/>
          <w:sz w:val="28"/>
          <w:szCs w:val="28"/>
          <w:lang w:eastAsia="ru-RU"/>
        </w:rPr>
        <w:t>Реализация результатов внутреннего финансового аудита</w:t>
      </w:r>
      <w:r w:rsidR="0096091B">
        <w:rPr>
          <w:rFonts w:ascii="Times New Roman" w:eastAsia="Times New Roman" w:hAnsi="Times New Roman"/>
          <w:sz w:val="28"/>
          <w:szCs w:val="28"/>
          <w:lang w:eastAsia="ru-RU"/>
        </w:rPr>
        <w:t>.</w:t>
      </w:r>
      <w:bookmarkStart w:id="0" w:name="_GoBack"/>
      <w:bookmarkEnd w:id="0"/>
    </w:p>
    <w:p w:rsidR="00982465" w:rsidRPr="00982465" w:rsidRDefault="00982465" w:rsidP="00982465">
      <w:pPr>
        <w:widowControl w:val="0"/>
        <w:autoSpaceDE w:val="0"/>
        <w:autoSpaceDN w:val="0"/>
        <w:adjustRightInd w:val="0"/>
        <w:ind w:firstLineChars="125" w:firstLine="350"/>
        <w:jc w:val="both"/>
        <w:rPr>
          <w:rFonts w:ascii="Times New Roman" w:eastAsia="Times New Roman" w:hAnsi="Times New Roman"/>
          <w:sz w:val="28"/>
          <w:szCs w:val="28"/>
          <w:lang w:eastAsia="ru-RU"/>
        </w:rPr>
      </w:pPr>
      <w:r w:rsidRPr="00982465">
        <w:rPr>
          <w:rFonts w:ascii="Times New Roman" w:eastAsia="Times New Roman" w:hAnsi="Times New Roman"/>
          <w:sz w:val="28"/>
          <w:szCs w:val="28"/>
          <w:lang w:eastAsia="ru-RU"/>
        </w:rPr>
        <w:t>5.1. По результатам каждого аудиторского мероприятия уполномоченное должностное лицо составляет заключение, которое подписывается р</w:t>
      </w:r>
      <w:r w:rsidRPr="00982465">
        <w:rPr>
          <w:rFonts w:ascii="Times New Roman" w:eastAsia="Times New Roman" w:hAnsi="Times New Roman"/>
          <w:spacing w:val="-4"/>
          <w:sz w:val="28"/>
          <w:szCs w:val="28"/>
          <w:lang w:eastAsia="ru-RU"/>
        </w:rPr>
        <w:t>у</w:t>
      </w:r>
      <w:r w:rsidRPr="00982465">
        <w:rPr>
          <w:rFonts w:ascii="Times New Roman" w:eastAsia="Times New Roman" w:hAnsi="Times New Roman"/>
          <w:sz w:val="28"/>
          <w:szCs w:val="28"/>
          <w:lang w:eastAsia="ru-RU"/>
        </w:rPr>
        <w:t>к</w:t>
      </w:r>
      <w:r w:rsidRPr="00982465">
        <w:rPr>
          <w:rFonts w:ascii="Times New Roman" w:eastAsia="Times New Roman" w:hAnsi="Times New Roman"/>
          <w:spacing w:val="1"/>
          <w:sz w:val="28"/>
          <w:szCs w:val="28"/>
          <w:lang w:eastAsia="ru-RU"/>
        </w:rPr>
        <w:t>о</w:t>
      </w:r>
      <w:r w:rsidRPr="00982465">
        <w:rPr>
          <w:rFonts w:ascii="Times New Roman" w:eastAsia="Times New Roman" w:hAnsi="Times New Roman"/>
          <w:spacing w:val="-1"/>
          <w:sz w:val="28"/>
          <w:szCs w:val="28"/>
          <w:lang w:eastAsia="ru-RU"/>
        </w:rPr>
        <w:t>во</w:t>
      </w:r>
      <w:r w:rsidRPr="00982465">
        <w:rPr>
          <w:rFonts w:ascii="Times New Roman" w:eastAsia="Times New Roman" w:hAnsi="Times New Roman"/>
          <w:spacing w:val="1"/>
          <w:sz w:val="28"/>
          <w:szCs w:val="28"/>
          <w:lang w:eastAsia="ru-RU"/>
        </w:rPr>
        <w:t>ди</w:t>
      </w:r>
      <w:r w:rsidRPr="00982465">
        <w:rPr>
          <w:rFonts w:ascii="Times New Roman" w:eastAsia="Times New Roman" w:hAnsi="Times New Roman"/>
          <w:spacing w:val="-3"/>
          <w:sz w:val="28"/>
          <w:szCs w:val="28"/>
          <w:lang w:eastAsia="ru-RU"/>
        </w:rPr>
        <w:t>т</w:t>
      </w:r>
      <w:r w:rsidRPr="00982465">
        <w:rPr>
          <w:rFonts w:ascii="Times New Roman" w:eastAsia="Times New Roman" w:hAnsi="Times New Roman"/>
          <w:sz w:val="28"/>
          <w:szCs w:val="28"/>
          <w:lang w:eastAsia="ru-RU"/>
        </w:rPr>
        <w:t>е</w:t>
      </w:r>
      <w:r w:rsidRPr="00982465">
        <w:rPr>
          <w:rFonts w:ascii="Times New Roman" w:eastAsia="Times New Roman" w:hAnsi="Times New Roman"/>
          <w:spacing w:val="-1"/>
          <w:sz w:val="28"/>
          <w:szCs w:val="28"/>
          <w:lang w:eastAsia="ru-RU"/>
        </w:rPr>
        <w:t xml:space="preserve">лем </w:t>
      </w:r>
      <w:r w:rsidRPr="00982465">
        <w:rPr>
          <w:rFonts w:ascii="Times New Roman" w:eastAsia="Times New Roman" w:hAnsi="Times New Roman"/>
          <w:spacing w:val="2"/>
          <w:sz w:val="28"/>
          <w:szCs w:val="28"/>
          <w:lang w:eastAsia="ru-RU"/>
        </w:rPr>
        <w:t>учреждения</w:t>
      </w:r>
      <w:r w:rsidRPr="00982465">
        <w:rPr>
          <w:rFonts w:ascii="Times New Roman" w:eastAsia="Times New Roman" w:hAnsi="Times New Roman"/>
          <w:sz w:val="28"/>
          <w:szCs w:val="28"/>
          <w:lang w:eastAsia="ru-RU"/>
        </w:rPr>
        <w:t>. Заключение составляется по форме согласно приложению № 3 к настоящему Положению.</w:t>
      </w:r>
    </w:p>
    <w:p w:rsidR="00982465" w:rsidRPr="00982465" w:rsidRDefault="00982465" w:rsidP="00982465">
      <w:pPr>
        <w:widowControl w:val="0"/>
        <w:autoSpaceDE w:val="0"/>
        <w:autoSpaceDN w:val="0"/>
        <w:adjustRightInd w:val="0"/>
        <w:ind w:firstLineChars="125" w:firstLine="350"/>
        <w:jc w:val="both"/>
        <w:rPr>
          <w:rFonts w:ascii="Times New Roman" w:eastAsia="Times New Roman" w:hAnsi="Times New Roman"/>
          <w:sz w:val="28"/>
          <w:szCs w:val="28"/>
          <w:lang w:eastAsia="ru-RU"/>
        </w:rPr>
      </w:pPr>
      <w:r w:rsidRPr="00982465">
        <w:rPr>
          <w:rFonts w:ascii="Times New Roman" w:eastAsia="Times New Roman" w:hAnsi="Times New Roman"/>
          <w:sz w:val="28"/>
          <w:szCs w:val="28"/>
          <w:lang w:eastAsia="ru-RU"/>
        </w:rPr>
        <w:t>5.2. Заключение должно содержать следующую информацию:</w:t>
      </w:r>
    </w:p>
    <w:p w:rsidR="00982465" w:rsidRPr="00982465" w:rsidRDefault="00982465" w:rsidP="00982465">
      <w:pPr>
        <w:widowControl w:val="0"/>
        <w:autoSpaceDE w:val="0"/>
        <w:autoSpaceDN w:val="0"/>
        <w:adjustRightInd w:val="0"/>
        <w:ind w:firstLineChars="125" w:firstLine="350"/>
        <w:jc w:val="both"/>
        <w:rPr>
          <w:rFonts w:ascii="Times New Roman" w:eastAsia="Times New Roman" w:hAnsi="Times New Roman"/>
          <w:sz w:val="28"/>
          <w:szCs w:val="28"/>
          <w:lang w:eastAsia="ru-RU"/>
        </w:rPr>
      </w:pPr>
      <w:r w:rsidRPr="00982465">
        <w:rPr>
          <w:rFonts w:ascii="Times New Roman" w:eastAsia="Times New Roman" w:hAnsi="Times New Roman"/>
          <w:sz w:val="28"/>
          <w:szCs w:val="28"/>
          <w:lang w:eastAsia="ru-RU"/>
        </w:rPr>
        <w:t>описание выявленных при проведен</w:t>
      </w:r>
      <w:proofErr w:type="gramStart"/>
      <w:r w:rsidRPr="00982465">
        <w:rPr>
          <w:rFonts w:ascii="Times New Roman" w:eastAsia="Times New Roman" w:hAnsi="Times New Roman"/>
          <w:sz w:val="28"/>
          <w:szCs w:val="28"/>
          <w:lang w:eastAsia="ru-RU"/>
        </w:rPr>
        <w:t>ии ау</w:t>
      </w:r>
      <w:proofErr w:type="gramEnd"/>
      <w:r w:rsidRPr="00982465">
        <w:rPr>
          <w:rFonts w:ascii="Times New Roman" w:eastAsia="Times New Roman" w:hAnsi="Times New Roman"/>
          <w:sz w:val="28"/>
          <w:szCs w:val="28"/>
          <w:lang w:eastAsia="ru-RU"/>
        </w:rPr>
        <w:t>диторского мероприятия нарушений и (или) недостатков (если выявлены), вновь выявленных бюджетных рисков, не включенных в реестр бюджетных рисков учреждения. При наличии возможности дать стоимостную оценку выявленных нарушений и (или) недостатков, такая оценка приводится в заключении по результатам аудиторского мероприятия;</w:t>
      </w:r>
    </w:p>
    <w:p w:rsidR="00982465" w:rsidRPr="00982465" w:rsidRDefault="00982465" w:rsidP="00982465">
      <w:pPr>
        <w:widowControl w:val="0"/>
        <w:autoSpaceDE w:val="0"/>
        <w:autoSpaceDN w:val="0"/>
        <w:adjustRightInd w:val="0"/>
        <w:ind w:firstLineChars="125" w:firstLine="350"/>
        <w:jc w:val="both"/>
        <w:rPr>
          <w:rFonts w:ascii="Times New Roman" w:eastAsia="Times New Roman" w:hAnsi="Times New Roman"/>
          <w:sz w:val="28"/>
          <w:szCs w:val="28"/>
          <w:lang w:eastAsia="ru-RU"/>
        </w:rPr>
      </w:pPr>
      <w:r w:rsidRPr="00982465">
        <w:rPr>
          <w:rFonts w:ascii="Times New Roman" w:eastAsia="Times New Roman" w:hAnsi="Times New Roman"/>
          <w:sz w:val="28"/>
          <w:szCs w:val="28"/>
          <w:lang w:eastAsia="ru-RU"/>
        </w:rPr>
        <w:t>предложения и рекомендации по коррекции выявленных нарушений и (или) недостатков, минимизации (устранению) бюджетных рисков, организации и осуществлению внутреннего финансового контроля, повышению качества финансового менеджмента;</w:t>
      </w:r>
    </w:p>
    <w:p w:rsidR="00982465" w:rsidRPr="00982465" w:rsidRDefault="00982465" w:rsidP="00982465">
      <w:pPr>
        <w:widowControl w:val="0"/>
        <w:autoSpaceDE w:val="0"/>
        <w:autoSpaceDN w:val="0"/>
        <w:adjustRightInd w:val="0"/>
        <w:ind w:firstLineChars="125" w:firstLine="350"/>
        <w:jc w:val="both"/>
        <w:rPr>
          <w:rFonts w:ascii="Times New Roman" w:eastAsia="Times New Roman" w:hAnsi="Times New Roman"/>
          <w:sz w:val="28"/>
          <w:szCs w:val="28"/>
          <w:lang w:eastAsia="ru-RU"/>
        </w:rPr>
      </w:pPr>
      <w:r w:rsidRPr="00982465">
        <w:rPr>
          <w:rFonts w:ascii="Times New Roman" w:eastAsia="Times New Roman" w:hAnsi="Times New Roman"/>
          <w:sz w:val="28"/>
          <w:szCs w:val="28"/>
          <w:lang w:eastAsia="ru-RU"/>
        </w:rPr>
        <w:t>дата оформления заключения;</w:t>
      </w:r>
    </w:p>
    <w:p w:rsidR="00982465" w:rsidRPr="00982465" w:rsidRDefault="00982465" w:rsidP="00982465">
      <w:pPr>
        <w:widowControl w:val="0"/>
        <w:autoSpaceDE w:val="0"/>
        <w:autoSpaceDN w:val="0"/>
        <w:adjustRightInd w:val="0"/>
        <w:ind w:firstLineChars="125" w:firstLine="350"/>
        <w:jc w:val="both"/>
        <w:rPr>
          <w:rFonts w:ascii="Times New Roman" w:eastAsia="Times New Roman" w:hAnsi="Times New Roman"/>
          <w:sz w:val="28"/>
          <w:szCs w:val="28"/>
          <w:lang w:eastAsia="ru-RU"/>
        </w:rPr>
      </w:pPr>
      <w:r w:rsidRPr="00982465">
        <w:rPr>
          <w:rFonts w:ascii="Times New Roman" w:eastAsia="Times New Roman" w:hAnsi="Times New Roman"/>
          <w:sz w:val="28"/>
          <w:szCs w:val="28"/>
          <w:lang w:eastAsia="ru-RU"/>
        </w:rPr>
        <w:t>фамилия и инициалы, подпись уполномоченного должностного лица;</w:t>
      </w:r>
    </w:p>
    <w:p w:rsidR="00982465" w:rsidRPr="00982465" w:rsidRDefault="00982465" w:rsidP="00982465">
      <w:pPr>
        <w:widowControl w:val="0"/>
        <w:autoSpaceDE w:val="0"/>
        <w:autoSpaceDN w:val="0"/>
        <w:adjustRightInd w:val="0"/>
        <w:ind w:firstLineChars="125" w:firstLine="350"/>
        <w:jc w:val="both"/>
        <w:rPr>
          <w:rFonts w:ascii="Times New Roman" w:eastAsia="Times New Roman" w:hAnsi="Times New Roman"/>
          <w:sz w:val="28"/>
          <w:szCs w:val="28"/>
          <w:lang w:eastAsia="ru-RU"/>
        </w:rPr>
      </w:pPr>
      <w:r w:rsidRPr="00982465">
        <w:rPr>
          <w:rFonts w:ascii="Times New Roman" w:eastAsia="Times New Roman" w:hAnsi="Times New Roman"/>
          <w:sz w:val="28"/>
          <w:szCs w:val="28"/>
          <w:lang w:eastAsia="ru-RU"/>
        </w:rPr>
        <w:t>фамилия и инициалы, должность, подпись р</w:t>
      </w:r>
      <w:r w:rsidRPr="00982465">
        <w:rPr>
          <w:rFonts w:ascii="Times New Roman" w:eastAsia="Times New Roman" w:hAnsi="Times New Roman"/>
          <w:spacing w:val="-4"/>
          <w:sz w:val="28"/>
          <w:szCs w:val="28"/>
          <w:lang w:eastAsia="ru-RU"/>
        </w:rPr>
        <w:t>у</w:t>
      </w:r>
      <w:r w:rsidRPr="00982465">
        <w:rPr>
          <w:rFonts w:ascii="Times New Roman" w:eastAsia="Times New Roman" w:hAnsi="Times New Roman"/>
          <w:sz w:val="28"/>
          <w:szCs w:val="28"/>
          <w:lang w:eastAsia="ru-RU"/>
        </w:rPr>
        <w:t>к</w:t>
      </w:r>
      <w:r w:rsidRPr="00982465">
        <w:rPr>
          <w:rFonts w:ascii="Times New Roman" w:eastAsia="Times New Roman" w:hAnsi="Times New Roman"/>
          <w:spacing w:val="1"/>
          <w:sz w:val="28"/>
          <w:szCs w:val="28"/>
          <w:lang w:eastAsia="ru-RU"/>
        </w:rPr>
        <w:t>о</w:t>
      </w:r>
      <w:r w:rsidRPr="00982465">
        <w:rPr>
          <w:rFonts w:ascii="Times New Roman" w:eastAsia="Times New Roman" w:hAnsi="Times New Roman"/>
          <w:spacing w:val="-1"/>
          <w:sz w:val="28"/>
          <w:szCs w:val="28"/>
          <w:lang w:eastAsia="ru-RU"/>
        </w:rPr>
        <w:t>во</w:t>
      </w:r>
      <w:r w:rsidRPr="00982465">
        <w:rPr>
          <w:rFonts w:ascii="Times New Roman" w:eastAsia="Times New Roman" w:hAnsi="Times New Roman"/>
          <w:spacing w:val="1"/>
          <w:sz w:val="28"/>
          <w:szCs w:val="28"/>
          <w:lang w:eastAsia="ru-RU"/>
        </w:rPr>
        <w:t>ди</w:t>
      </w:r>
      <w:r w:rsidRPr="00982465">
        <w:rPr>
          <w:rFonts w:ascii="Times New Roman" w:eastAsia="Times New Roman" w:hAnsi="Times New Roman"/>
          <w:spacing w:val="-3"/>
          <w:sz w:val="28"/>
          <w:szCs w:val="28"/>
          <w:lang w:eastAsia="ru-RU"/>
        </w:rPr>
        <w:t>т</w:t>
      </w:r>
      <w:r w:rsidRPr="00982465">
        <w:rPr>
          <w:rFonts w:ascii="Times New Roman" w:eastAsia="Times New Roman" w:hAnsi="Times New Roman"/>
          <w:sz w:val="28"/>
          <w:szCs w:val="28"/>
          <w:lang w:eastAsia="ru-RU"/>
        </w:rPr>
        <w:t>е</w:t>
      </w:r>
      <w:r w:rsidRPr="00982465">
        <w:rPr>
          <w:rFonts w:ascii="Times New Roman" w:eastAsia="Times New Roman" w:hAnsi="Times New Roman"/>
          <w:spacing w:val="-1"/>
          <w:sz w:val="28"/>
          <w:szCs w:val="28"/>
          <w:lang w:eastAsia="ru-RU"/>
        </w:rPr>
        <w:t xml:space="preserve">ля </w:t>
      </w:r>
      <w:r w:rsidRPr="00982465">
        <w:rPr>
          <w:rFonts w:ascii="Times New Roman" w:eastAsia="Times New Roman" w:hAnsi="Times New Roman"/>
          <w:spacing w:val="2"/>
          <w:sz w:val="28"/>
          <w:szCs w:val="28"/>
          <w:lang w:eastAsia="ru-RU"/>
        </w:rPr>
        <w:t>аудиторской группы (при наличии)</w:t>
      </w:r>
      <w:r w:rsidRPr="00982465">
        <w:rPr>
          <w:rFonts w:ascii="Times New Roman" w:eastAsia="Times New Roman" w:hAnsi="Times New Roman"/>
          <w:sz w:val="28"/>
          <w:szCs w:val="28"/>
          <w:lang w:eastAsia="ru-RU"/>
        </w:rPr>
        <w:t>.</w:t>
      </w:r>
    </w:p>
    <w:p w:rsidR="00982465" w:rsidRPr="00982465" w:rsidRDefault="00982465" w:rsidP="00982465">
      <w:pPr>
        <w:widowControl w:val="0"/>
        <w:autoSpaceDE w:val="0"/>
        <w:autoSpaceDN w:val="0"/>
        <w:adjustRightInd w:val="0"/>
        <w:ind w:firstLineChars="125" w:firstLine="350"/>
        <w:jc w:val="both"/>
        <w:rPr>
          <w:rFonts w:ascii="Times New Roman" w:eastAsia="Times New Roman" w:hAnsi="Times New Roman"/>
          <w:sz w:val="28"/>
          <w:szCs w:val="28"/>
          <w:lang w:eastAsia="ru-RU"/>
        </w:rPr>
      </w:pPr>
      <w:r w:rsidRPr="00982465">
        <w:rPr>
          <w:rFonts w:ascii="Times New Roman" w:eastAsia="Times New Roman" w:hAnsi="Times New Roman"/>
          <w:sz w:val="28"/>
          <w:szCs w:val="28"/>
          <w:lang w:eastAsia="ru-RU"/>
        </w:rPr>
        <w:t>Указанные в заключени</w:t>
      </w:r>
      <w:proofErr w:type="gramStart"/>
      <w:r w:rsidRPr="00982465">
        <w:rPr>
          <w:rFonts w:ascii="Times New Roman" w:eastAsia="Times New Roman" w:hAnsi="Times New Roman"/>
          <w:sz w:val="28"/>
          <w:szCs w:val="28"/>
          <w:lang w:eastAsia="ru-RU"/>
        </w:rPr>
        <w:t>и</w:t>
      </w:r>
      <w:proofErr w:type="gramEnd"/>
      <w:r w:rsidRPr="00982465">
        <w:rPr>
          <w:rFonts w:ascii="Times New Roman" w:eastAsia="Times New Roman" w:hAnsi="Times New Roman"/>
          <w:sz w:val="28"/>
          <w:szCs w:val="28"/>
          <w:lang w:eastAsia="ru-RU"/>
        </w:rPr>
        <w:t xml:space="preserve"> нарушения и недостатки должны быть подтверждены аудиторскими доказательствами. Все выводы и предложения, содержащиеся в заключении должны основываться на достаточной и </w:t>
      </w:r>
      <w:r w:rsidRPr="00982465">
        <w:rPr>
          <w:rFonts w:ascii="Times New Roman" w:eastAsia="Times New Roman" w:hAnsi="Times New Roman"/>
          <w:sz w:val="28"/>
          <w:szCs w:val="28"/>
          <w:lang w:eastAsia="ru-RU"/>
        </w:rPr>
        <w:lastRenderedPageBreak/>
        <w:t>надежной информации.</w:t>
      </w:r>
    </w:p>
    <w:p w:rsidR="00982465" w:rsidRPr="00982465" w:rsidRDefault="00982465" w:rsidP="00982465">
      <w:pPr>
        <w:widowControl w:val="0"/>
        <w:autoSpaceDE w:val="0"/>
        <w:autoSpaceDN w:val="0"/>
        <w:adjustRightInd w:val="0"/>
        <w:ind w:firstLineChars="125" w:firstLine="350"/>
        <w:jc w:val="both"/>
        <w:rPr>
          <w:rFonts w:ascii="Times New Roman" w:eastAsia="Times New Roman" w:hAnsi="Times New Roman"/>
          <w:sz w:val="28"/>
          <w:szCs w:val="28"/>
          <w:lang w:eastAsia="ru-RU"/>
        </w:rPr>
      </w:pPr>
      <w:r w:rsidRPr="00982465">
        <w:rPr>
          <w:rFonts w:ascii="Times New Roman" w:eastAsia="Times New Roman" w:hAnsi="Times New Roman"/>
          <w:sz w:val="28"/>
          <w:szCs w:val="28"/>
          <w:lang w:eastAsia="ru-RU"/>
        </w:rPr>
        <w:t>5.3. Выводы о достоверности и полноте бюджетной отчетности, а также о соответствии ведения бюджетного учета и составления бюджетной отчетности методологии и стандартам бюджетного учета и бюджетной отчетности, установленным Министерством финансов Российской Федерации, основываются на следующих результатах аудиторского мероприятия, отражающих:</w:t>
      </w:r>
    </w:p>
    <w:p w:rsidR="00982465" w:rsidRPr="00982465" w:rsidRDefault="00982465" w:rsidP="00982465">
      <w:pPr>
        <w:widowControl w:val="0"/>
        <w:autoSpaceDE w:val="0"/>
        <w:autoSpaceDN w:val="0"/>
        <w:adjustRightInd w:val="0"/>
        <w:ind w:firstLineChars="125" w:firstLine="350"/>
        <w:jc w:val="both"/>
        <w:rPr>
          <w:rFonts w:ascii="Times New Roman" w:eastAsia="Times New Roman" w:hAnsi="Times New Roman"/>
          <w:sz w:val="28"/>
          <w:szCs w:val="28"/>
          <w:lang w:eastAsia="ru-RU"/>
        </w:rPr>
      </w:pPr>
      <w:proofErr w:type="gramStart"/>
      <w:r w:rsidRPr="00982465">
        <w:rPr>
          <w:rFonts w:ascii="Times New Roman" w:eastAsia="Times New Roman" w:hAnsi="Times New Roman"/>
          <w:sz w:val="28"/>
          <w:szCs w:val="28"/>
          <w:lang w:eastAsia="ru-RU"/>
        </w:rPr>
        <w:t>соответствие порядка ведения бюджетного учета и составления индивидуальной бюджетной отчетности, сформированной учреждением, методологии и стандартам бюджетного учета и бюджетной отчетности, установленным Министерством финансов Российской Федерации (включая выводы о соблюдении порядка формирования (актуализации) учетной политики, оформления и принятия к учету первичных учетных документов, проведения инвентаризации активов и обязательств, хранения документов бюджетного учета, а также о соответствии состава бюджетной отчетности требованиям, установленным</w:t>
      </w:r>
      <w:proofErr w:type="gramEnd"/>
      <w:r w:rsidRPr="00982465">
        <w:rPr>
          <w:rFonts w:ascii="Times New Roman" w:eastAsia="Times New Roman" w:hAnsi="Times New Roman"/>
          <w:sz w:val="28"/>
          <w:szCs w:val="28"/>
          <w:lang w:eastAsia="ru-RU"/>
        </w:rPr>
        <w:t xml:space="preserve"> в нормативных правовых актах, регулирующих составление и представление бюджетной отчетности, ее составлении на основе данных, содержащихся в регистрах бюджетного учета);</w:t>
      </w:r>
    </w:p>
    <w:p w:rsidR="00982465" w:rsidRPr="00982465" w:rsidRDefault="00982465" w:rsidP="00982465">
      <w:pPr>
        <w:widowControl w:val="0"/>
        <w:autoSpaceDE w:val="0"/>
        <w:autoSpaceDN w:val="0"/>
        <w:adjustRightInd w:val="0"/>
        <w:ind w:firstLineChars="125" w:firstLine="350"/>
        <w:jc w:val="both"/>
        <w:rPr>
          <w:rFonts w:ascii="Times New Roman" w:eastAsia="Times New Roman" w:hAnsi="Times New Roman"/>
          <w:sz w:val="28"/>
          <w:szCs w:val="28"/>
          <w:lang w:eastAsia="ru-RU"/>
        </w:rPr>
      </w:pPr>
      <w:r w:rsidRPr="00982465">
        <w:rPr>
          <w:rFonts w:ascii="Times New Roman" w:eastAsia="Times New Roman" w:hAnsi="Times New Roman"/>
          <w:sz w:val="28"/>
          <w:szCs w:val="28"/>
          <w:lang w:eastAsia="ru-RU"/>
        </w:rPr>
        <w:t>соблюдение учреждением порядка формирования консолидированной бюджетной отчетности;</w:t>
      </w:r>
    </w:p>
    <w:p w:rsidR="00982465" w:rsidRPr="00982465" w:rsidRDefault="00982465" w:rsidP="00982465">
      <w:pPr>
        <w:widowControl w:val="0"/>
        <w:autoSpaceDE w:val="0"/>
        <w:autoSpaceDN w:val="0"/>
        <w:adjustRightInd w:val="0"/>
        <w:ind w:firstLineChars="125" w:firstLine="350"/>
        <w:jc w:val="both"/>
        <w:rPr>
          <w:rFonts w:ascii="Times New Roman" w:eastAsia="Times New Roman" w:hAnsi="Times New Roman"/>
          <w:sz w:val="28"/>
          <w:szCs w:val="28"/>
          <w:lang w:eastAsia="ru-RU"/>
        </w:rPr>
      </w:pPr>
      <w:r w:rsidRPr="00982465">
        <w:rPr>
          <w:rFonts w:ascii="Times New Roman" w:eastAsia="Times New Roman" w:hAnsi="Times New Roman"/>
          <w:sz w:val="28"/>
          <w:szCs w:val="28"/>
          <w:lang w:eastAsia="ru-RU"/>
        </w:rPr>
        <w:t>полноту и достоверность показателей бюджетной отчетности объекта внутреннего финансового аудита;</w:t>
      </w:r>
    </w:p>
    <w:p w:rsidR="00982465" w:rsidRPr="00982465" w:rsidRDefault="00982465" w:rsidP="00982465">
      <w:pPr>
        <w:widowControl w:val="0"/>
        <w:autoSpaceDE w:val="0"/>
        <w:autoSpaceDN w:val="0"/>
        <w:adjustRightInd w:val="0"/>
        <w:ind w:firstLineChars="125" w:firstLine="350"/>
        <w:jc w:val="both"/>
        <w:rPr>
          <w:rFonts w:ascii="Times New Roman" w:eastAsia="Times New Roman" w:hAnsi="Times New Roman"/>
          <w:sz w:val="28"/>
          <w:szCs w:val="28"/>
          <w:lang w:eastAsia="ru-RU"/>
        </w:rPr>
      </w:pPr>
      <w:r w:rsidRPr="00982465">
        <w:rPr>
          <w:rFonts w:ascii="Times New Roman" w:eastAsia="Times New Roman" w:hAnsi="Times New Roman"/>
          <w:sz w:val="28"/>
          <w:szCs w:val="28"/>
          <w:lang w:eastAsia="ru-RU"/>
        </w:rPr>
        <w:t>наличие (отсутствие) обстоятельств, которые оказывают или могут оказать существенное влияние на достоверность бюджетной отчетности объекта внутреннего финансового аудита;</w:t>
      </w:r>
    </w:p>
    <w:p w:rsidR="00982465" w:rsidRPr="00982465" w:rsidRDefault="00982465" w:rsidP="00982465">
      <w:pPr>
        <w:widowControl w:val="0"/>
        <w:autoSpaceDE w:val="0"/>
        <w:autoSpaceDN w:val="0"/>
        <w:adjustRightInd w:val="0"/>
        <w:ind w:firstLineChars="125" w:firstLine="350"/>
        <w:jc w:val="both"/>
        <w:rPr>
          <w:rFonts w:ascii="Times New Roman" w:eastAsia="Times New Roman" w:hAnsi="Times New Roman"/>
          <w:sz w:val="28"/>
          <w:szCs w:val="28"/>
          <w:lang w:eastAsia="ru-RU"/>
        </w:rPr>
      </w:pPr>
      <w:r w:rsidRPr="00982465">
        <w:rPr>
          <w:rFonts w:ascii="Times New Roman" w:eastAsia="Times New Roman" w:hAnsi="Times New Roman"/>
          <w:sz w:val="28"/>
          <w:szCs w:val="28"/>
          <w:lang w:eastAsia="ru-RU"/>
        </w:rPr>
        <w:t>наличие значимых остаточных бюджетных рисков, в том числе рисков искажения бюджетной отчетности, которые оказывают или могут оказывать влияние на принятие управленческих решений руководителем учреждения;</w:t>
      </w:r>
    </w:p>
    <w:p w:rsidR="00982465" w:rsidRPr="00982465" w:rsidRDefault="00982465" w:rsidP="00982465">
      <w:pPr>
        <w:widowControl w:val="0"/>
        <w:autoSpaceDE w:val="0"/>
        <w:autoSpaceDN w:val="0"/>
        <w:adjustRightInd w:val="0"/>
        <w:ind w:firstLineChars="125" w:firstLine="350"/>
        <w:jc w:val="both"/>
        <w:rPr>
          <w:rFonts w:ascii="Times New Roman" w:eastAsia="Times New Roman" w:hAnsi="Times New Roman"/>
          <w:sz w:val="28"/>
          <w:szCs w:val="28"/>
          <w:lang w:eastAsia="ru-RU"/>
        </w:rPr>
      </w:pPr>
      <w:r w:rsidRPr="00982465">
        <w:rPr>
          <w:rFonts w:ascii="Times New Roman" w:eastAsia="Times New Roman" w:hAnsi="Times New Roman"/>
          <w:sz w:val="28"/>
          <w:szCs w:val="28"/>
          <w:lang w:eastAsia="ru-RU"/>
        </w:rPr>
        <w:t>наличие (отсутствие) фактов внесения объектом внутреннего финансового аудита исправлений в бюджетную отчетность за предыдущие периоды по требованию органов власти, которым объект внутреннего финансового аудита представляет бюджетную отчетность в установленном порядке.</w:t>
      </w:r>
    </w:p>
    <w:p w:rsidR="00982465" w:rsidRPr="00982465" w:rsidRDefault="00982465" w:rsidP="00982465">
      <w:pPr>
        <w:widowControl w:val="0"/>
        <w:autoSpaceDE w:val="0"/>
        <w:autoSpaceDN w:val="0"/>
        <w:adjustRightInd w:val="0"/>
        <w:ind w:firstLineChars="125" w:firstLine="350"/>
        <w:jc w:val="both"/>
        <w:rPr>
          <w:rFonts w:ascii="Times New Roman" w:eastAsia="Times New Roman" w:hAnsi="Times New Roman"/>
          <w:sz w:val="28"/>
          <w:szCs w:val="28"/>
          <w:lang w:eastAsia="ru-RU"/>
        </w:rPr>
      </w:pPr>
      <w:r w:rsidRPr="00982465">
        <w:rPr>
          <w:rFonts w:ascii="Times New Roman" w:eastAsia="Times New Roman" w:hAnsi="Times New Roman"/>
          <w:sz w:val="28"/>
          <w:szCs w:val="28"/>
          <w:lang w:eastAsia="ru-RU"/>
        </w:rPr>
        <w:t xml:space="preserve">Уполномоченные должностные лица или руководитель учреждения вправе сделать вывод о недостоверности бюджетной отчетности в случае, если такая отчетность содержит информацию с существенными ошибками и искажениями, которая не позволяет положиться на нее, как </w:t>
      </w:r>
      <w:proofErr w:type="gramStart"/>
      <w:r w:rsidRPr="00982465">
        <w:rPr>
          <w:rFonts w:ascii="Times New Roman" w:eastAsia="Times New Roman" w:hAnsi="Times New Roman"/>
          <w:sz w:val="28"/>
          <w:szCs w:val="28"/>
          <w:lang w:eastAsia="ru-RU"/>
        </w:rPr>
        <w:t>на</w:t>
      </w:r>
      <w:proofErr w:type="gramEnd"/>
      <w:r w:rsidRPr="00982465">
        <w:rPr>
          <w:rFonts w:ascii="Times New Roman" w:eastAsia="Times New Roman" w:hAnsi="Times New Roman"/>
          <w:sz w:val="28"/>
          <w:szCs w:val="28"/>
          <w:lang w:eastAsia="ru-RU"/>
        </w:rPr>
        <w:t xml:space="preserve"> достоверную.</w:t>
      </w:r>
    </w:p>
    <w:p w:rsidR="00982465" w:rsidRPr="00982465" w:rsidRDefault="00982465" w:rsidP="00982465">
      <w:pPr>
        <w:widowControl w:val="0"/>
        <w:autoSpaceDE w:val="0"/>
        <w:autoSpaceDN w:val="0"/>
        <w:adjustRightInd w:val="0"/>
        <w:ind w:firstLineChars="125" w:firstLine="350"/>
        <w:jc w:val="both"/>
        <w:rPr>
          <w:rFonts w:ascii="Times New Roman" w:eastAsia="Times New Roman" w:hAnsi="Times New Roman"/>
          <w:sz w:val="28"/>
          <w:szCs w:val="28"/>
          <w:lang w:eastAsia="ru-RU"/>
        </w:rPr>
      </w:pPr>
      <w:r w:rsidRPr="00982465">
        <w:rPr>
          <w:rFonts w:ascii="Times New Roman" w:eastAsia="Times New Roman" w:hAnsi="Times New Roman"/>
          <w:sz w:val="28"/>
          <w:szCs w:val="28"/>
          <w:lang w:eastAsia="ru-RU"/>
        </w:rPr>
        <w:t>5.4. Проект заключения по результатам аудиторского мероприятия подписывается  руководителем аудиторской группы или уполномоченным должностным лицом (работником) и в срок не более 1 рабочего дня направляется р</w:t>
      </w:r>
      <w:r w:rsidRPr="00982465">
        <w:rPr>
          <w:rFonts w:ascii="Times New Roman" w:eastAsia="Times New Roman" w:hAnsi="Times New Roman"/>
          <w:spacing w:val="-4"/>
          <w:sz w:val="28"/>
          <w:szCs w:val="28"/>
          <w:lang w:eastAsia="ru-RU"/>
        </w:rPr>
        <w:t>у</w:t>
      </w:r>
      <w:r w:rsidRPr="00982465">
        <w:rPr>
          <w:rFonts w:ascii="Times New Roman" w:eastAsia="Times New Roman" w:hAnsi="Times New Roman"/>
          <w:sz w:val="28"/>
          <w:szCs w:val="28"/>
          <w:lang w:eastAsia="ru-RU"/>
        </w:rPr>
        <w:t>к</w:t>
      </w:r>
      <w:r w:rsidRPr="00982465">
        <w:rPr>
          <w:rFonts w:ascii="Times New Roman" w:eastAsia="Times New Roman" w:hAnsi="Times New Roman"/>
          <w:spacing w:val="1"/>
          <w:sz w:val="28"/>
          <w:szCs w:val="28"/>
          <w:lang w:eastAsia="ru-RU"/>
        </w:rPr>
        <w:t>о</w:t>
      </w:r>
      <w:r w:rsidRPr="00982465">
        <w:rPr>
          <w:rFonts w:ascii="Times New Roman" w:eastAsia="Times New Roman" w:hAnsi="Times New Roman"/>
          <w:spacing w:val="-1"/>
          <w:sz w:val="28"/>
          <w:szCs w:val="28"/>
          <w:lang w:eastAsia="ru-RU"/>
        </w:rPr>
        <w:t>во</w:t>
      </w:r>
      <w:r w:rsidRPr="00982465">
        <w:rPr>
          <w:rFonts w:ascii="Times New Roman" w:eastAsia="Times New Roman" w:hAnsi="Times New Roman"/>
          <w:spacing w:val="1"/>
          <w:sz w:val="28"/>
          <w:szCs w:val="28"/>
          <w:lang w:eastAsia="ru-RU"/>
        </w:rPr>
        <w:t>ди</w:t>
      </w:r>
      <w:r w:rsidRPr="00982465">
        <w:rPr>
          <w:rFonts w:ascii="Times New Roman" w:eastAsia="Times New Roman" w:hAnsi="Times New Roman"/>
          <w:spacing w:val="-3"/>
          <w:sz w:val="28"/>
          <w:szCs w:val="28"/>
          <w:lang w:eastAsia="ru-RU"/>
        </w:rPr>
        <w:t>т</w:t>
      </w:r>
      <w:r w:rsidRPr="00982465">
        <w:rPr>
          <w:rFonts w:ascii="Times New Roman" w:eastAsia="Times New Roman" w:hAnsi="Times New Roman"/>
          <w:sz w:val="28"/>
          <w:szCs w:val="28"/>
          <w:lang w:eastAsia="ru-RU"/>
        </w:rPr>
        <w:t>е</w:t>
      </w:r>
      <w:r w:rsidRPr="00982465">
        <w:rPr>
          <w:rFonts w:ascii="Times New Roman" w:eastAsia="Times New Roman" w:hAnsi="Times New Roman"/>
          <w:spacing w:val="-1"/>
          <w:sz w:val="28"/>
          <w:szCs w:val="28"/>
          <w:lang w:eastAsia="ru-RU"/>
        </w:rPr>
        <w:t xml:space="preserve">лю </w:t>
      </w:r>
      <w:r w:rsidRPr="00982465">
        <w:rPr>
          <w:rFonts w:ascii="Times New Roman" w:eastAsia="Times New Roman" w:hAnsi="Times New Roman"/>
          <w:spacing w:val="2"/>
          <w:sz w:val="28"/>
          <w:szCs w:val="28"/>
          <w:lang w:eastAsia="ru-RU"/>
        </w:rPr>
        <w:t>учреждения.</w:t>
      </w:r>
    </w:p>
    <w:p w:rsidR="00982465" w:rsidRPr="00982465" w:rsidRDefault="00982465" w:rsidP="00982465">
      <w:pPr>
        <w:widowControl w:val="0"/>
        <w:autoSpaceDE w:val="0"/>
        <w:autoSpaceDN w:val="0"/>
        <w:adjustRightInd w:val="0"/>
        <w:ind w:firstLineChars="125" w:firstLine="350"/>
        <w:jc w:val="both"/>
        <w:rPr>
          <w:rFonts w:ascii="Times New Roman" w:eastAsia="Times New Roman" w:hAnsi="Times New Roman"/>
          <w:sz w:val="28"/>
          <w:szCs w:val="28"/>
          <w:lang w:eastAsia="ru-RU"/>
        </w:rPr>
      </w:pPr>
      <w:r w:rsidRPr="00982465">
        <w:rPr>
          <w:rFonts w:ascii="Times New Roman" w:eastAsia="Times New Roman" w:hAnsi="Times New Roman"/>
          <w:sz w:val="28"/>
          <w:szCs w:val="28"/>
          <w:lang w:eastAsia="ru-RU"/>
        </w:rPr>
        <w:t xml:space="preserve">5.5. </w:t>
      </w:r>
      <w:proofErr w:type="gramStart"/>
      <w:r w:rsidRPr="00982465">
        <w:rPr>
          <w:rFonts w:ascii="Times New Roman" w:eastAsia="Times New Roman" w:hAnsi="Times New Roman"/>
          <w:sz w:val="28"/>
          <w:szCs w:val="28"/>
          <w:lang w:eastAsia="ru-RU"/>
        </w:rPr>
        <w:t>Р</w:t>
      </w:r>
      <w:r w:rsidRPr="00982465">
        <w:rPr>
          <w:rFonts w:ascii="Times New Roman" w:eastAsia="Times New Roman" w:hAnsi="Times New Roman"/>
          <w:spacing w:val="-4"/>
          <w:sz w:val="28"/>
          <w:szCs w:val="28"/>
          <w:lang w:eastAsia="ru-RU"/>
        </w:rPr>
        <w:t>у</w:t>
      </w:r>
      <w:r w:rsidRPr="00982465">
        <w:rPr>
          <w:rFonts w:ascii="Times New Roman" w:eastAsia="Times New Roman" w:hAnsi="Times New Roman"/>
          <w:sz w:val="28"/>
          <w:szCs w:val="28"/>
          <w:lang w:eastAsia="ru-RU"/>
        </w:rPr>
        <w:t>к</w:t>
      </w:r>
      <w:r w:rsidRPr="00982465">
        <w:rPr>
          <w:rFonts w:ascii="Times New Roman" w:eastAsia="Times New Roman" w:hAnsi="Times New Roman"/>
          <w:spacing w:val="1"/>
          <w:sz w:val="28"/>
          <w:szCs w:val="28"/>
          <w:lang w:eastAsia="ru-RU"/>
        </w:rPr>
        <w:t>о</w:t>
      </w:r>
      <w:r w:rsidRPr="00982465">
        <w:rPr>
          <w:rFonts w:ascii="Times New Roman" w:eastAsia="Times New Roman" w:hAnsi="Times New Roman"/>
          <w:spacing w:val="-1"/>
          <w:sz w:val="28"/>
          <w:szCs w:val="28"/>
          <w:lang w:eastAsia="ru-RU"/>
        </w:rPr>
        <w:t>во</w:t>
      </w:r>
      <w:r w:rsidRPr="00982465">
        <w:rPr>
          <w:rFonts w:ascii="Times New Roman" w:eastAsia="Times New Roman" w:hAnsi="Times New Roman"/>
          <w:spacing w:val="1"/>
          <w:sz w:val="28"/>
          <w:szCs w:val="28"/>
          <w:lang w:eastAsia="ru-RU"/>
        </w:rPr>
        <w:t>ди</w:t>
      </w:r>
      <w:r w:rsidRPr="00982465">
        <w:rPr>
          <w:rFonts w:ascii="Times New Roman" w:eastAsia="Times New Roman" w:hAnsi="Times New Roman"/>
          <w:spacing w:val="-3"/>
          <w:sz w:val="28"/>
          <w:szCs w:val="28"/>
          <w:lang w:eastAsia="ru-RU"/>
        </w:rPr>
        <w:t>т</w:t>
      </w:r>
      <w:r w:rsidRPr="00982465">
        <w:rPr>
          <w:rFonts w:ascii="Times New Roman" w:eastAsia="Times New Roman" w:hAnsi="Times New Roman"/>
          <w:sz w:val="28"/>
          <w:szCs w:val="28"/>
          <w:lang w:eastAsia="ru-RU"/>
        </w:rPr>
        <w:t xml:space="preserve">ель </w:t>
      </w:r>
      <w:r w:rsidRPr="00982465">
        <w:rPr>
          <w:rFonts w:ascii="Times New Roman" w:eastAsia="Times New Roman" w:hAnsi="Times New Roman"/>
          <w:spacing w:val="2"/>
          <w:sz w:val="28"/>
          <w:szCs w:val="28"/>
          <w:lang w:eastAsia="ru-RU"/>
        </w:rPr>
        <w:t>аудиторской группы</w:t>
      </w:r>
      <w:r w:rsidRPr="00982465">
        <w:rPr>
          <w:rFonts w:ascii="Times New Roman" w:eastAsia="Times New Roman" w:hAnsi="Times New Roman"/>
          <w:sz w:val="28"/>
          <w:szCs w:val="28"/>
          <w:lang w:eastAsia="ru-RU"/>
        </w:rPr>
        <w:t xml:space="preserve"> направляет проект заключения и проект плана мероприятий по корректировке выявленных нарушений и недостатков, минимизации (устранению) бюджетных рисков, повышению качества финансового менеджмента (далее - план мероприятий) согласно  приложению № 4 к настоящему Положению для ознакомления субъектам бюджетных процедур, являющимся руководителями структурных подразделений учреждения, в срок не более 5 рабочих дней после </w:t>
      </w:r>
      <w:r w:rsidRPr="00982465">
        <w:rPr>
          <w:rFonts w:ascii="Times New Roman" w:eastAsia="Times New Roman" w:hAnsi="Times New Roman"/>
          <w:sz w:val="28"/>
          <w:szCs w:val="28"/>
          <w:lang w:eastAsia="ru-RU"/>
        </w:rPr>
        <w:lastRenderedPageBreak/>
        <w:t>подписания руководителем аудиторской группы (проверяющим) проекта заключения по результатам</w:t>
      </w:r>
      <w:proofErr w:type="gramEnd"/>
      <w:r w:rsidRPr="00982465">
        <w:rPr>
          <w:rFonts w:ascii="Times New Roman" w:eastAsia="Times New Roman" w:hAnsi="Times New Roman"/>
          <w:sz w:val="28"/>
          <w:szCs w:val="28"/>
          <w:lang w:eastAsia="ru-RU"/>
        </w:rPr>
        <w:t xml:space="preserve"> аудиторского мероприятия.</w:t>
      </w:r>
    </w:p>
    <w:p w:rsidR="00982465" w:rsidRPr="00982465" w:rsidRDefault="00982465" w:rsidP="00982465">
      <w:pPr>
        <w:widowControl w:val="0"/>
        <w:autoSpaceDE w:val="0"/>
        <w:autoSpaceDN w:val="0"/>
        <w:adjustRightInd w:val="0"/>
        <w:ind w:firstLineChars="125" w:firstLine="350"/>
        <w:jc w:val="both"/>
        <w:rPr>
          <w:rFonts w:ascii="Times New Roman" w:eastAsia="Times New Roman" w:hAnsi="Times New Roman"/>
          <w:sz w:val="28"/>
          <w:szCs w:val="28"/>
          <w:lang w:eastAsia="ru-RU"/>
        </w:rPr>
      </w:pPr>
      <w:r w:rsidRPr="00982465">
        <w:rPr>
          <w:rFonts w:ascii="Times New Roman" w:eastAsia="Times New Roman" w:hAnsi="Times New Roman"/>
          <w:sz w:val="28"/>
          <w:szCs w:val="28"/>
          <w:lang w:eastAsia="ru-RU"/>
        </w:rPr>
        <w:t>Срок для ознакомления с проектом заключения и проектом плана мероприятий по результатам аудиторского мероприятия субъектом бюджетных процедур, направления письменных возражений и предложений по проекту заключения и проекту плана мероприятий по результату аудиторского мероприятия р</w:t>
      </w:r>
      <w:r w:rsidRPr="00982465">
        <w:rPr>
          <w:rFonts w:ascii="Times New Roman" w:eastAsia="Times New Roman" w:hAnsi="Times New Roman"/>
          <w:spacing w:val="-4"/>
          <w:sz w:val="28"/>
          <w:szCs w:val="28"/>
          <w:lang w:eastAsia="ru-RU"/>
        </w:rPr>
        <w:t>у</w:t>
      </w:r>
      <w:r w:rsidRPr="00982465">
        <w:rPr>
          <w:rFonts w:ascii="Times New Roman" w:eastAsia="Times New Roman" w:hAnsi="Times New Roman"/>
          <w:sz w:val="28"/>
          <w:szCs w:val="28"/>
          <w:lang w:eastAsia="ru-RU"/>
        </w:rPr>
        <w:t>к</w:t>
      </w:r>
      <w:r w:rsidRPr="00982465">
        <w:rPr>
          <w:rFonts w:ascii="Times New Roman" w:eastAsia="Times New Roman" w:hAnsi="Times New Roman"/>
          <w:spacing w:val="1"/>
          <w:sz w:val="28"/>
          <w:szCs w:val="28"/>
          <w:lang w:eastAsia="ru-RU"/>
        </w:rPr>
        <w:t>о</w:t>
      </w:r>
      <w:r w:rsidRPr="00982465">
        <w:rPr>
          <w:rFonts w:ascii="Times New Roman" w:eastAsia="Times New Roman" w:hAnsi="Times New Roman"/>
          <w:spacing w:val="-1"/>
          <w:sz w:val="28"/>
          <w:szCs w:val="28"/>
          <w:lang w:eastAsia="ru-RU"/>
        </w:rPr>
        <w:t>во</w:t>
      </w:r>
      <w:r w:rsidRPr="00982465">
        <w:rPr>
          <w:rFonts w:ascii="Times New Roman" w:eastAsia="Times New Roman" w:hAnsi="Times New Roman"/>
          <w:spacing w:val="1"/>
          <w:sz w:val="28"/>
          <w:szCs w:val="28"/>
          <w:lang w:eastAsia="ru-RU"/>
        </w:rPr>
        <w:t>ди</w:t>
      </w:r>
      <w:r w:rsidRPr="00982465">
        <w:rPr>
          <w:rFonts w:ascii="Times New Roman" w:eastAsia="Times New Roman" w:hAnsi="Times New Roman"/>
          <w:spacing w:val="-3"/>
          <w:sz w:val="28"/>
          <w:szCs w:val="28"/>
          <w:lang w:eastAsia="ru-RU"/>
        </w:rPr>
        <w:t>т</w:t>
      </w:r>
      <w:r w:rsidRPr="00982465">
        <w:rPr>
          <w:rFonts w:ascii="Times New Roman" w:eastAsia="Times New Roman" w:hAnsi="Times New Roman"/>
          <w:sz w:val="28"/>
          <w:szCs w:val="28"/>
          <w:lang w:eastAsia="ru-RU"/>
        </w:rPr>
        <w:t xml:space="preserve">елю </w:t>
      </w:r>
      <w:r w:rsidRPr="00982465">
        <w:rPr>
          <w:rFonts w:ascii="Times New Roman" w:eastAsia="Times New Roman" w:hAnsi="Times New Roman"/>
          <w:spacing w:val="2"/>
          <w:sz w:val="28"/>
          <w:szCs w:val="28"/>
          <w:lang w:eastAsia="ru-RU"/>
        </w:rPr>
        <w:t xml:space="preserve">аудиторской группы (проверяющему) </w:t>
      </w:r>
      <w:r w:rsidRPr="00982465">
        <w:rPr>
          <w:rFonts w:ascii="Times New Roman" w:eastAsia="Times New Roman" w:hAnsi="Times New Roman"/>
          <w:sz w:val="28"/>
          <w:szCs w:val="28"/>
          <w:lang w:eastAsia="ru-RU"/>
        </w:rPr>
        <w:t>составляет не более 5 рабочих дней со дня вручения ему соответствующего заключения.</w:t>
      </w:r>
    </w:p>
    <w:p w:rsidR="00982465" w:rsidRPr="00982465" w:rsidRDefault="00982465" w:rsidP="00982465">
      <w:pPr>
        <w:widowControl w:val="0"/>
        <w:autoSpaceDE w:val="0"/>
        <w:autoSpaceDN w:val="0"/>
        <w:adjustRightInd w:val="0"/>
        <w:ind w:firstLineChars="125" w:firstLine="350"/>
        <w:jc w:val="both"/>
        <w:rPr>
          <w:rFonts w:ascii="Times New Roman" w:eastAsia="Times New Roman" w:hAnsi="Times New Roman"/>
          <w:sz w:val="28"/>
          <w:szCs w:val="28"/>
          <w:lang w:eastAsia="ru-RU"/>
        </w:rPr>
      </w:pPr>
      <w:r w:rsidRPr="00982465">
        <w:rPr>
          <w:rFonts w:ascii="Times New Roman" w:eastAsia="Times New Roman" w:hAnsi="Times New Roman"/>
          <w:sz w:val="28"/>
          <w:szCs w:val="28"/>
          <w:lang w:eastAsia="ru-RU"/>
        </w:rPr>
        <w:t>5.6. Р</w:t>
      </w:r>
      <w:r w:rsidRPr="00982465">
        <w:rPr>
          <w:rFonts w:ascii="Times New Roman" w:eastAsia="Times New Roman" w:hAnsi="Times New Roman"/>
          <w:spacing w:val="-4"/>
          <w:sz w:val="28"/>
          <w:szCs w:val="28"/>
          <w:lang w:eastAsia="ru-RU"/>
        </w:rPr>
        <w:t>у</w:t>
      </w:r>
      <w:r w:rsidRPr="00982465">
        <w:rPr>
          <w:rFonts w:ascii="Times New Roman" w:eastAsia="Times New Roman" w:hAnsi="Times New Roman"/>
          <w:sz w:val="28"/>
          <w:szCs w:val="28"/>
          <w:lang w:eastAsia="ru-RU"/>
        </w:rPr>
        <w:t>к</w:t>
      </w:r>
      <w:r w:rsidRPr="00982465">
        <w:rPr>
          <w:rFonts w:ascii="Times New Roman" w:eastAsia="Times New Roman" w:hAnsi="Times New Roman"/>
          <w:spacing w:val="1"/>
          <w:sz w:val="28"/>
          <w:szCs w:val="28"/>
          <w:lang w:eastAsia="ru-RU"/>
        </w:rPr>
        <w:t>о</w:t>
      </w:r>
      <w:r w:rsidRPr="00982465">
        <w:rPr>
          <w:rFonts w:ascii="Times New Roman" w:eastAsia="Times New Roman" w:hAnsi="Times New Roman"/>
          <w:spacing w:val="-1"/>
          <w:sz w:val="28"/>
          <w:szCs w:val="28"/>
          <w:lang w:eastAsia="ru-RU"/>
        </w:rPr>
        <w:t>во</w:t>
      </w:r>
      <w:r w:rsidRPr="00982465">
        <w:rPr>
          <w:rFonts w:ascii="Times New Roman" w:eastAsia="Times New Roman" w:hAnsi="Times New Roman"/>
          <w:spacing w:val="1"/>
          <w:sz w:val="28"/>
          <w:szCs w:val="28"/>
          <w:lang w:eastAsia="ru-RU"/>
        </w:rPr>
        <w:t>ди</w:t>
      </w:r>
      <w:r w:rsidRPr="00982465">
        <w:rPr>
          <w:rFonts w:ascii="Times New Roman" w:eastAsia="Times New Roman" w:hAnsi="Times New Roman"/>
          <w:spacing w:val="-3"/>
          <w:sz w:val="28"/>
          <w:szCs w:val="28"/>
          <w:lang w:eastAsia="ru-RU"/>
        </w:rPr>
        <w:t>т</w:t>
      </w:r>
      <w:r w:rsidRPr="00982465">
        <w:rPr>
          <w:rFonts w:ascii="Times New Roman" w:eastAsia="Times New Roman" w:hAnsi="Times New Roman"/>
          <w:sz w:val="28"/>
          <w:szCs w:val="28"/>
          <w:lang w:eastAsia="ru-RU"/>
        </w:rPr>
        <w:t xml:space="preserve">ель </w:t>
      </w:r>
      <w:r w:rsidRPr="00982465">
        <w:rPr>
          <w:rFonts w:ascii="Times New Roman" w:eastAsia="Times New Roman" w:hAnsi="Times New Roman"/>
          <w:spacing w:val="2"/>
          <w:sz w:val="28"/>
          <w:szCs w:val="28"/>
          <w:lang w:eastAsia="ru-RU"/>
        </w:rPr>
        <w:t xml:space="preserve">аудиторской группы или уполномоченное должностное лицо </w:t>
      </w:r>
      <w:r w:rsidRPr="00982465">
        <w:rPr>
          <w:rFonts w:ascii="Times New Roman" w:eastAsia="Times New Roman" w:hAnsi="Times New Roman"/>
          <w:sz w:val="28"/>
          <w:szCs w:val="28"/>
          <w:lang w:eastAsia="ru-RU"/>
        </w:rPr>
        <w:t>рассматривают полученные возражения и предложения субъектов бюджетных процедур и при необходимости вносят изменения в проекты заключения и плана мероприятий по результатам аудиторского мероприятия в срок до 5 рабочих дней со дня получения письменных возражений и предложений по проекту заключения и проекту плана мероприятий.</w:t>
      </w:r>
    </w:p>
    <w:p w:rsidR="00982465" w:rsidRPr="00982465" w:rsidRDefault="00982465" w:rsidP="00982465">
      <w:pPr>
        <w:widowControl w:val="0"/>
        <w:autoSpaceDE w:val="0"/>
        <w:autoSpaceDN w:val="0"/>
        <w:adjustRightInd w:val="0"/>
        <w:ind w:firstLineChars="125" w:firstLine="350"/>
        <w:jc w:val="both"/>
        <w:rPr>
          <w:rFonts w:ascii="Times New Roman" w:eastAsia="Times New Roman" w:hAnsi="Times New Roman"/>
          <w:spacing w:val="2"/>
          <w:sz w:val="28"/>
          <w:szCs w:val="28"/>
          <w:lang w:eastAsia="ru-RU"/>
        </w:rPr>
      </w:pPr>
      <w:r w:rsidRPr="00982465">
        <w:rPr>
          <w:rFonts w:ascii="Times New Roman" w:eastAsia="Times New Roman" w:hAnsi="Times New Roman"/>
          <w:sz w:val="28"/>
          <w:szCs w:val="28"/>
          <w:lang w:eastAsia="ru-RU"/>
        </w:rPr>
        <w:t>5.7. План мероприятий вместе с заключением, подписанным р</w:t>
      </w:r>
      <w:r w:rsidRPr="00982465">
        <w:rPr>
          <w:rFonts w:ascii="Times New Roman" w:eastAsia="Times New Roman" w:hAnsi="Times New Roman"/>
          <w:spacing w:val="-4"/>
          <w:sz w:val="28"/>
          <w:szCs w:val="28"/>
          <w:lang w:eastAsia="ru-RU"/>
        </w:rPr>
        <w:t>у</w:t>
      </w:r>
      <w:r w:rsidRPr="00982465">
        <w:rPr>
          <w:rFonts w:ascii="Times New Roman" w:eastAsia="Times New Roman" w:hAnsi="Times New Roman"/>
          <w:sz w:val="28"/>
          <w:szCs w:val="28"/>
          <w:lang w:eastAsia="ru-RU"/>
        </w:rPr>
        <w:t>к</w:t>
      </w:r>
      <w:r w:rsidRPr="00982465">
        <w:rPr>
          <w:rFonts w:ascii="Times New Roman" w:eastAsia="Times New Roman" w:hAnsi="Times New Roman"/>
          <w:spacing w:val="1"/>
          <w:sz w:val="28"/>
          <w:szCs w:val="28"/>
          <w:lang w:eastAsia="ru-RU"/>
        </w:rPr>
        <w:t>о</w:t>
      </w:r>
      <w:r w:rsidRPr="00982465">
        <w:rPr>
          <w:rFonts w:ascii="Times New Roman" w:eastAsia="Times New Roman" w:hAnsi="Times New Roman"/>
          <w:spacing w:val="-1"/>
          <w:sz w:val="28"/>
          <w:szCs w:val="28"/>
          <w:lang w:eastAsia="ru-RU"/>
        </w:rPr>
        <w:t>во</w:t>
      </w:r>
      <w:r w:rsidRPr="00982465">
        <w:rPr>
          <w:rFonts w:ascii="Times New Roman" w:eastAsia="Times New Roman" w:hAnsi="Times New Roman"/>
          <w:spacing w:val="1"/>
          <w:sz w:val="28"/>
          <w:szCs w:val="28"/>
          <w:lang w:eastAsia="ru-RU"/>
        </w:rPr>
        <w:t>ди</w:t>
      </w:r>
      <w:r w:rsidRPr="00982465">
        <w:rPr>
          <w:rFonts w:ascii="Times New Roman" w:eastAsia="Times New Roman" w:hAnsi="Times New Roman"/>
          <w:spacing w:val="-3"/>
          <w:sz w:val="28"/>
          <w:szCs w:val="28"/>
          <w:lang w:eastAsia="ru-RU"/>
        </w:rPr>
        <w:t>т</w:t>
      </w:r>
      <w:r w:rsidRPr="00982465">
        <w:rPr>
          <w:rFonts w:ascii="Times New Roman" w:eastAsia="Times New Roman" w:hAnsi="Times New Roman"/>
          <w:sz w:val="28"/>
          <w:szCs w:val="28"/>
          <w:lang w:eastAsia="ru-RU"/>
        </w:rPr>
        <w:t xml:space="preserve">елем </w:t>
      </w:r>
      <w:r w:rsidRPr="00982465">
        <w:rPr>
          <w:rFonts w:ascii="Times New Roman" w:eastAsia="Times New Roman" w:hAnsi="Times New Roman"/>
          <w:spacing w:val="2"/>
          <w:sz w:val="28"/>
          <w:szCs w:val="28"/>
          <w:lang w:eastAsia="ru-RU"/>
        </w:rPr>
        <w:t>аудиторской группы или уполномоченным должностным лицом, направляется руководителю учреждения.</w:t>
      </w:r>
    </w:p>
    <w:p w:rsidR="00982465" w:rsidRPr="00982465" w:rsidRDefault="00982465" w:rsidP="00982465">
      <w:pPr>
        <w:widowControl w:val="0"/>
        <w:autoSpaceDE w:val="0"/>
        <w:autoSpaceDN w:val="0"/>
        <w:adjustRightInd w:val="0"/>
        <w:ind w:firstLineChars="125" w:firstLine="353"/>
        <w:jc w:val="both"/>
        <w:rPr>
          <w:rFonts w:ascii="Times New Roman" w:eastAsia="Times New Roman" w:hAnsi="Times New Roman"/>
          <w:sz w:val="28"/>
          <w:szCs w:val="28"/>
          <w:lang w:eastAsia="ru-RU"/>
        </w:rPr>
      </w:pPr>
      <w:r w:rsidRPr="00982465">
        <w:rPr>
          <w:rFonts w:ascii="Times New Roman" w:eastAsia="Times New Roman" w:hAnsi="Times New Roman"/>
          <w:spacing w:val="2"/>
          <w:sz w:val="28"/>
          <w:szCs w:val="28"/>
          <w:lang w:eastAsia="ru-RU"/>
        </w:rPr>
        <w:t xml:space="preserve">Руководитель учреждения рассматривает </w:t>
      </w:r>
      <w:r w:rsidRPr="00982465">
        <w:rPr>
          <w:rFonts w:ascii="Times New Roman" w:eastAsia="Times New Roman" w:hAnsi="Times New Roman"/>
          <w:sz w:val="28"/>
          <w:szCs w:val="28"/>
          <w:lang w:eastAsia="ru-RU"/>
        </w:rPr>
        <w:t>и принимает одно или несколько из следующих решений:</w:t>
      </w:r>
    </w:p>
    <w:p w:rsidR="00982465" w:rsidRPr="00982465" w:rsidRDefault="00982465" w:rsidP="00982465">
      <w:pPr>
        <w:widowControl w:val="0"/>
        <w:autoSpaceDE w:val="0"/>
        <w:autoSpaceDN w:val="0"/>
        <w:adjustRightInd w:val="0"/>
        <w:ind w:firstLineChars="125" w:firstLine="350"/>
        <w:jc w:val="both"/>
        <w:rPr>
          <w:rFonts w:ascii="Times New Roman" w:eastAsia="Times New Roman" w:hAnsi="Times New Roman"/>
          <w:sz w:val="28"/>
          <w:szCs w:val="28"/>
          <w:lang w:eastAsia="ru-RU"/>
        </w:rPr>
      </w:pPr>
      <w:r w:rsidRPr="00982465">
        <w:rPr>
          <w:rFonts w:ascii="Times New Roman" w:eastAsia="Times New Roman" w:hAnsi="Times New Roman"/>
          <w:sz w:val="28"/>
          <w:szCs w:val="28"/>
          <w:lang w:eastAsia="ru-RU"/>
        </w:rPr>
        <w:t>о необходимости реализац</w:t>
      </w:r>
      <w:proofErr w:type="gramStart"/>
      <w:r w:rsidRPr="00982465">
        <w:rPr>
          <w:rFonts w:ascii="Times New Roman" w:eastAsia="Times New Roman" w:hAnsi="Times New Roman"/>
          <w:sz w:val="28"/>
          <w:szCs w:val="28"/>
          <w:lang w:eastAsia="ru-RU"/>
        </w:rPr>
        <w:t>ии ау</w:t>
      </w:r>
      <w:proofErr w:type="gramEnd"/>
      <w:r w:rsidRPr="00982465">
        <w:rPr>
          <w:rFonts w:ascii="Times New Roman" w:eastAsia="Times New Roman" w:hAnsi="Times New Roman"/>
          <w:sz w:val="28"/>
          <w:szCs w:val="28"/>
          <w:lang w:eastAsia="ru-RU"/>
        </w:rPr>
        <w:t>диторских выводов, предложений и рекомендаций;</w:t>
      </w:r>
    </w:p>
    <w:p w:rsidR="00982465" w:rsidRPr="00982465" w:rsidRDefault="00982465" w:rsidP="00982465">
      <w:pPr>
        <w:widowControl w:val="0"/>
        <w:autoSpaceDE w:val="0"/>
        <w:autoSpaceDN w:val="0"/>
        <w:adjustRightInd w:val="0"/>
        <w:ind w:firstLineChars="125" w:firstLine="350"/>
        <w:jc w:val="both"/>
        <w:rPr>
          <w:rFonts w:ascii="Times New Roman" w:eastAsia="Times New Roman" w:hAnsi="Times New Roman"/>
          <w:sz w:val="28"/>
          <w:szCs w:val="28"/>
          <w:lang w:eastAsia="ru-RU"/>
        </w:rPr>
      </w:pPr>
      <w:r w:rsidRPr="00982465">
        <w:rPr>
          <w:rFonts w:ascii="Times New Roman" w:eastAsia="Times New Roman" w:hAnsi="Times New Roman"/>
          <w:sz w:val="28"/>
          <w:szCs w:val="28"/>
          <w:lang w:eastAsia="ru-RU"/>
        </w:rPr>
        <w:t>о недостаточной обоснованности аудиторских выводов, предложений и рекомендаций;</w:t>
      </w:r>
    </w:p>
    <w:p w:rsidR="00982465" w:rsidRPr="00982465" w:rsidRDefault="00982465" w:rsidP="00982465">
      <w:pPr>
        <w:widowControl w:val="0"/>
        <w:autoSpaceDE w:val="0"/>
        <w:autoSpaceDN w:val="0"/>
        <w:adjustRightInd w:val="0"/>
        <w:ind w:firstLineChars="125" w:firstLine="350"/>
        <w:jc w:val="both"/>
        <w:rPr>
          <w:rFonts w:ascii="Times New Roman" w:eastAsia="Times New Roman" w:hAnsi="Times New Roman"/>
          <w:sz w:val="28"/>
          <w:szCs w:val="28"/>
          <w:lang w:eastAsia="ru-RU"/>
        </w:rPr>
      </w:pPr>
      <w:r w:rsidRPr="00982465">
        <w:rPr>
          <w:rFonts w:ascii="Times New Roman" w:eastAsia="Times New Roman" w:hAnsi="Times New Roman"/>
          <w:sz w:val="28"/>
          <w:szCs w:val="28"/>
          <w:lang w:eastAsia="ru-RU"/>
        </w:rPr>
        <w:t>о применении материальной и (или) дисциплинарной ответственности к виновным должностным лицам, а также о проведении служебных проверок;</w:t>
      </w:r>
    </w:p>
    <w:p w:rsidR="00982465" w:rsidRPr="00982465" w:rsidRDefault="00982465" w:rsidP="00982465">
      <w:pPr>
        <w:widowControl w:val="0"/>
        <w:autoSpaceDE w:val="0"/>
        <w:autoSpaceDN w:val="0"/>
        <w:adjustRightInd w:val="0"/>
        <w:ind w:firstLineChars="125" w:firstLine="350"/>
        <w:jc w:val="both"/>
        <w:rPr>
          <w:rFonts w:ascii="Times New Roman" w:eastAsia="Times New Roman" w:hAnsi="Times New Roman"/>
          <w:sz w:val="28"/>
          <w:szCs w:val="28"/>
          <w:lang w:eastAsia="ru-RU"/>
        </w:rPr>
      </w:pPr>
      <w:r w:rsidRPr="00982465">
        <w:rPr>
          <w:rFonts w:ascii="Times New Roman" w:eastAsia="Times New Roman" w:hAnsi="Times New Roman"/>
          <w:sz w:val="28"/>
          <w:szCs w:val="28"/>
          <w:lang w:eastAsia="ru-RU"/>
        </w:rPr>
        <w:t>о направлении материалов в правоохранительные органы в случае наличия признаков нарушений, в отношении которых отсутствует возможность их устранения.</w:t>
      </w:r>
    </w:p>
    <w:p w:rsidR="00982465" w:rsidRPr="00982465" w:rsidRDefault="00982465" w:rsidP="00982465">
      <w:pPr>
        <w:widowControl w:val="0"/>
        <w:autoSpaceDE w:val="0"/>
        <w:autoSpaceDN w:val="0"/>
        <w:adjustRightInd w:val="0"/>
        <w:ind w:firstLineChars="125" w:firstLine="350"/>
        <w:jc w:val="both"/>
        <w:rPr>
          <w:rFonts w:ascii="Times New Roman" w:eastAsia="Times New Roman" w:hAnsi="Times New Roman"/>
          <w:sz w:val="28"/>
          <w:szCs w:val="28"/>
          <w:lang w:eastAsia="ru-RU"/>
        </w:rPr>
      </w:pPr>
      <w:r w:rsidRPr="00982465">
        <w:rPr>
          <w:rFonts w:ascii="Times New Roman" w:eastAsia="Times New Roman" w:hAnsi="Times New Roman"/>
          <w:sz w:val="28"/>
          <w:szCs w:val="28"/>
          <w:lang w:eastAsia="ru-RU"/>
        </w:rPr>
        <w:t>5.8. При принятии р</w:t>
      </w:r>
      <w:r w:rsidRPr="00982465">
        <w:rPr>
          <w:rFonts w:ascii="Times New Roman" w:eastAsia="Times New Roman" w:hAnsi="Times New Roman"/>
          <w:spacing w:val="-4"/>
          <w:sz w:val="28"/>
          <w:szCs w:val="28"/>
          <w:lang w:eastAsia="ru-RU"/>
        </w:rPr>
        <w:t>у</w:t>
      </w:r>
      <w:r w:rsidRPr="00982465">
        <w:rPr>
          <w:rFonts w:ascii="Times New Roman" w:eastAsia="Times New Roman" w:hAnsi="Times New Roman"/>
          <w:sz w:val="28"/>
          <w:szCs w:val="28"/>
          <w:lang w:eastAsia="ru-RU"/>
        </w:rPr>
        <w:t>к</w:t>
      </w:r>
      <w:r w:rsidRPr="00982465">
        <w:rPr>
          <w:rFonts w:ascii="Times New Roman" w:eastAsia="Times New Roman" w:hAnsi="Times New Roman"/>
          <w:spacing w:val="1"/>
          <w:sz w:val="28"/>
          <w:szCs w:val="28"/>
          <w:lang w:eastAsia="ru-RU"/>
        </w:rPr>
        <w:t>о</w:t>
      </w:r>
      <w:r w:rsidRPr="00982465">
        <w:rPr>
          <w:rFonts w:ascii="Times New Roman" w:eastAsia="Times New Roman" w:hAnsi="Times New Roman"/>
          <w:spacing w:val="-1"/>
          <w:sz w:val="28"/>
          <w:szCs w:val="28"/>
          <w:lang w:eastAsia="ru-RU"/>
        </w:rPr>
        <w:t>во</w:t>
      </w:r>
      <w:r w:rsidRPr="00982465">
        <w:rPr>
          <w:rFonts w:ascii="Times New Roman" w:eastAsia="Times New Roman" w:hAnsi="Times New Roman"/>
          <w:spacing w:val="1"/>
          <w:sz w:val="28"/>
          <w:szCs w:val="28"/>
          <w:lang w:eastAsia="ru-RU"/>
        </w:rPr>
        <w:t>ди</w:t>
      </w:r>
      <w:r w:rsidRPr="00982465">
        <w:rPr>
          <w:rFonts w:ascii="Times New Roman" w:eastAsia="Times New Roman" w:hAnsi="Times New Roman"/>
          <w:spacing w:val="-3"/>
          <w:sz w:val="28"/>
          <w:szCs w:val="28"/>
          <w:lang w:eastAsia="ru-RU"/>
        </w:rPr>
        <w:t>т</w:t>
      </w:r>
      <w:r w:rsidRPr="00982465">
        <w:rPr>
          <w:rFonts w:ascii="Times New Roman" w:eastAsia="Times New Roman" w:hAnsi="Times New Roman"/>
          <w:sz w:val="28"/>
          <w:szCs w:val="28"/>
          <w:lang w:eastAsia="ru-RU"/>
        </w:rPr>
        <w:t>елем учреждения решения о необходимости реализац</w:t>
      </w:r>
      <w:proofErr w:type="gramStart"/>
      <w:r w:rsidRPr="00982465">
        <w:rPr>
          <w:rFonts w:ascii="Times New Roman" w:eastAsia="Times New Roman" w:hAnsi="Times New Roman"/>
          <w:sz w:val="28"/>
          <w:szCs w:val="28"/>
          <w:lang w:eastAsia="ru-RU"/>
        </w:rPr>
        <w:t>ии ау</w:t>
      </w:r>
      <w:proofErr w:type="gramEnd"/>
      <w:r w:rsidRPr="00982465">
        <w:rPr>
          <w:rFonts w:ascii="Times New Roman" w:eastAsia="Times New Roman" w:hAnsi="Times New Roman"/>
          <w:sz w:val="28"/>
          <w:szCs w:val="28"/>
          <w:lang w:eastAsia="ru-RU"/>
        </w:rPr>
        <w:t>диторских выводов, предложений и рекомендаций утверждается план мероприятий.</w:t>
      </w:r>
    </w:p>
    <w:p w:rsidR="00982465" w:rsidRPr="00982465" w:rsidRDefault="00982465" w:rsidP="00982465">
      <w:pPr>
        <w:widowControl w:val="0"/>
        <w:autoSpaceDE w:val="0"/>
        <w:autoSpaceDN w:val="0"/>
        <w:adjustRightInd w:val="0"/>
        <w:ind w:firstLineChars="125" w:firstLine="350"/>
        <w:jc w:val="both"/>
        <w:rPr>
          <w:rFonts w:ascii="Times New Roman" w:eastAsia="Times New Roman" w:hAnsi="Times New Roman"/>
          <w:sz w:val="28"/>
          <w:szCs w:val="28"/>
          <w:lang w:eastAsia="ru-RU"/>
        </w:rPr>
      </w:pPr>
      <w:r w:rsidRPr="00982465">
        <w:rPr>
          <w:rFonts w:ascii="Times New Roman" w:eastAsia="Times New Roman" w:hAnsi="Times New Roman"/>
          <w:sz w:val="28"/>
          <w:szCs w:val="28"/>
          <w:lang w:eastAsia="ru-RU"/>
        </w:rPr>
        <w:t xml:space="preserve">5.9. В целях повышения качества финансового менеджмента  план мероприятий может содержать мероприятия, в том числе направленные </w:t>
      </w:r>
      <w:proofErr w:type="gramStart"/>
      <w:r w:rsidRPr="00982465">
        <w:rPr>
          <w:rFonts w:ascii="Times New Roman" w:eastAsia="Times New Roman" w:hAnsi="Times New Roman"/>
          <w:sz w:val="28"/>
          <w:szCs w:val="28"/>
          <w:lang w:eastAsia="ru-RU"/>
        </w:rPr>
        <w:t>на</w:t>
      </w:r>
      <w:proofErr w:type="gramEnd"/>
      <w:r w:rsidRPr="00982465">
        <w:rPr>
          <w:rFonts w:ascii="Times New Roman" w:eastAsia="Times New Roman" w:hAnsi="Times New Roman"/>
          <w:sz w:val="28"/>
          <w:szCs w:val="28"/>
          <w:lang w:eastAsia="ru-RU"/>
        </w:rPr>
        <w:t>:</w:t>
      </w:r>
    </w:p>
    <w:p w:rsidR="00982465" w:rsidRPr="00982465" w:rsidRDefault="00982465" w:rsidP="00982465">
      <w:pPr>
        <w:widowControl w:val="0"/>
        <w:autoSpaceDE w:val="0"/>
        <w:autoSpaceDN w:val="0"/>
        <w:adjustRightInd w:val="0"/>
        <w:ind w:firstLineChars="125" w:firstLine="350"/>
        <w:jc w:val="both"/>
        <w:rPr>
          <w:rFonts w:ascii="Times New Roman" w:eastAsia="Times New Roman" w:hAnsi="Times New Roman"/>
          <w:sz w:val="28"/>
          <w:szCs w:val="28"/>
          <w:lang w:eastAsia="ru-RU"/>
        </w:rPr>
      </w:pPr>
      <w:r w:rsidRPr="00982465">
        <w:rPr>
          <w:rFonts w:ascii="Times New Roman" w:eastAsia="Times New Roman" w:hAnsi="Times New Roman"/>
          <w:sz w:val="28"/>
          <w:szCs w:val="28"/>
          <w:lang w:eastAsia="ru-RU"/>
        </w:rPr>
        <w:t>- устранение нарушений и недостатков;</w:t>
      </w:r>
    </w:p>
    <w:p w:rsidR="00982465" w:rsidRPr="00982465" w:rsidRDefault="00982465" w:rsidP="00982465">
      <w:pPr>
        <w:widowControl w:val="0"/>
        <w:autoSpaceDE w:val="0"/>
        <w:autoSpaceDN w:val="0"/>
        <w:adjustRightInd w:val="0"/>
        <w:ind w:firstLineChars="125" w:firstLine="350"/>
        <w:jc w:val="both"/>
        <w:rPr>
          <w:rFonts w:ascii="Times New Roman" w:eastAsia="Times New Roman" w:hAnsi="Times New Roman"/>
          <w:sz w:val="28"/>
          <w:szCs w:val="28"/>
          <w:lang w:eastAsia="ru-RU"/>
        </w:rPr>
      </w:pPr>
      <w:r w:rsidRPr="00982465">
        <w:rPr>
          <w:rFonts w:ascii="Times New Roman" w:eastAsia="Times New Roman" w:hAnsi="Times New Roman"/>
          <w:sz w:val="28"/>
          <w:szCs w:val="28"/>
          <w:lang w:eastAsia="ru-RU"/>
        </w:rPr>
        <w:t>- разработку, актуализацию правовых актов, регулирующих выполнение бюджетных процедур;</w:t>
      </w:r>
    </w:p>
    <w:p w:rsidR="00982465" w:rsidRPr="00982465" w:rsidRDefault="00982465" w:rsidP="00982465">
      <w:pPr>
        <w:widowControl w:val="0"/>
        <w:autoSpaceDE w:val="0"/>
        <w:autoSpaceDN w:val="0"/>
        <w:adjustRightInd w:val="0"/>
        <w:ind w:firstLineChars="125" w:firstLine="350"/>
        <w:jc w:val="both"/>
        <w:rPr>
          <w:rFonts w:ascii="Times New Roman" w:eastAsia="Times New Roman" w:hAnsi="Times New Roman"/>
          <w:sz w:val="28"/>
          <w:szCs w:val="28"/>
          <w:lang w:eastAsia="ru-RU"/>
        </w:rPr>
      </w:pPr>
      <w:r w:rsidRPr="00982465">
        <w:rPr>
          <w:rFonts w:ascii="Times New Roman" w:eastAsia="Times New Roman" w:hAnsi="Times New Roman"/>
          <w:sz w:val="28"/>
          <w:szCs w:val="28"/>
          <w:lang w:eastAsia="ru-RU"/>
        </w:rPr>
        <w:t>- установление (изменение) в положениях  о структурных подразделениях, в должностных регламентах сотрудников обязанностей по подготовке правовых актов, регулирующих выполнение бюджетных процедур.</w:t>
      </w:r>
    </w:p>
    <w:p w:rsidR="00982465" w:rsidRPr="00982465" w:rsidRDefault="00982465" w:rsidP="00982465">
      <w:pPr>
        <w:widowControl w:val="0"/>
        <w:autoSpaceDE w:val="0"/>
        <w:autoSpaceDN w:val="0"/>
        <w:adjustRightInd w:val="0"/>
        <w:ind w:firstLineChars="125" w:firstLine="350"/>
        <w:jc w:val="both"/>
        <w:rPr>
          <w:rFonts w:ascii="Times New Roman" w:eastAsia="Times New Roman" w:hAnsi="Times New Roman"/>
          <w:sz w:val="28"/>
          <w:szCs w:val="28"/>
          <w:lang w:eastAsia="ru-RU"/>
        </w:rPr>
      </w:pPr>
      <w:r w:rsidRPr="00982465">
        <w:rPr>
          <w:rFonts w:ascii="Times New Roman" w:eastAsia="Times New Roman" w:hAnsi="Times New Roman"/>
          <w:sz w:val="28"/>
          <w:szCs w:val="28"/>
          <w:lang w:eastAsia="ru-RU"/>
        </w:rPr>
        <w:t>5.10. Копии заключения по результатам аудиторского мероприятия и утвержденного р</w:t>
      </w:r>
      <w:r w:rsidRPr="00982465">
        <w:rPr>
          <w:rFonts w:ascii="Times New Roman" w:eastAsia="Times New Roman" w:hAnsi="Times New Roman"/>
          <w:spacing w:val="-4"/>
          <w:sz w:val="28"/>
          <w:szCs w:val="28"/>
          <w:lang w:eastAsia="ru-RU"/>
        </w:rPr>
        <w:t>у</w:t>
      </w:r>
      <w:r w:rsidRPr="00982465">
        <w:rPr>
          <w:rFonts w:ascii="Times New Roman" w:eastAsia="Times New Roman" w:hAnsi="Times New Roman"/>
          <w:sz w:val="28"/>
          <w:szCs w:val="28"/>
          <w:lang w:eastAsia="ru-RU"/>
        </w:rPr>
        <w:t>к</w:t>
      </w:r>
      <w:r w:rsidRPr="00982465">
        <w:rPr>
          <w:rFonts w:ascii="Times New Roman" w:eastAsia="Times New Roman" w:hAnsi="Times New Roman"/>
          <w:spacing w:val="1"/>
          <w:sz w:val="28"/>
          <w:szCs w:val="28"/>
          <w:lang w:eastAsia="ru-RU"/>
        </w:rPr>
        <w:t>о</w:t>
      </w:r>
      <w:r w:rsidRPr="00982465">
        <w:rPr>
          <w:rFonts w:ascii="Times New Roman" w:eastAsia="Times New Roman" w:hAnsi="Times New Roman"/>
          <w:spacing w:val="-1"/>
          <w:sz w:val="28"/>
          <w:szCs w:val="28"/>
          <w:lang w:eastAsia="ru-RU"/>
        </w:rPr>
        <w:t>во</w:t>
      </w:r>
      <w:r w:rsidRPr="00982465">
        <w:rPr>
          <w:rFonts w:ascii="Times New Roman" w:eastAsia="Times New Roman" w:hAnsi="Times New Roman"/>
          <w:spacing w:val="1"/>
          <w:sz w:val="28"/>
          <w:szCs w:val="28"/>
          <w:lang w:eastAsia="ru-RU"/>
        </w:rPr>
        <w:t>ди</w:t>
      </w:r>
      <w:r w:rsidRPr="00982465">
        <w:rPr>
          <w:rFonts w:ascii="Times New Roman" w:eastAsia="Times New Roman" w:hAnsi="Times New Roman"/>
          <w:spacing w:val="-3"/>
          <w:sz w:val="28"/>
          <w:szCs w:val="28"/>
          <w:lang w:eastAsia="ru-RU"/>
        </w:rPr>
        <w:t>т</w:t>
      </w:r>
      <w:r w:rsidRPr="00982465">
        <w:rPr>
          <w:rFonts w:ascii="Times New Roman" w:eastAsia="Times New Roman" w:hAnsi="Times New Roman"/>
          <w:sz w:val="28"/>
          <w:szCs w:val="28"/>
          <w:lang w:eastAsia="ru-RU"/>
        </w:rPr>
        <w:t xml:space="preserve">елем </w:t>
      </w:r>
      <w:r w:rsidRPr="00982465">
        <w:rPr>
          <w:rFonts w:ascii="Times New Roman" w:eastAsia="Times New Roman" w:hAnsi="Times New Roman"/>
          <w:spacing w:val="2"/>
          <w:sz w:val="28"/>
          <w:szCs w:val="28"/>
          <w:lang w:eastAsia="ru-RU"/>
        </w:rPr>
        <w:t>учреждения</w:t>
      </w:r>
      <w:r w:rsidRPr="00982465">
        <w:rPr>
          <w:rFonts w:ascii="Times New Roman" w:eastAsia="Times New Roman" w:hAnsi="Times New Roman"/>
          <w:sz w:val="28"/>
          <w:szCs w:val="28"/>
          <w:lang w:eastAsia="ru-RU"/>
        </w:rPr>
        <w:t xml:space="preserve"> плана мероприятий направляются субъектам бюджетных процедур, являющимся руководителями структурных подразделений учреждения.</w:t>
      </w:r>
    </w:p>
    <w:p w:rsidR="00982465" w:rsidRPr="00982465" w:rsidRDefault="00982465" w:rsidP="00982465">
      <w:pPr>
        <w:widowControl w:val="0"/>
        <w:autoSpaceDE w:val="0"/>
        <w:autoSpaceDN w:val="0"/>
        <w:adjustRightInd w:val="0"/>
        <w:ind w:firstLineChars="125" w:firstLine="350"/>
        <w:jc w:val="both"/>
        <w:rPr>
          <w:rFonts w:ascii="Times New Roman" w:eastAsia="Times New Roman" w:hAnsi="Times New Roman"/>
          <w:sz w:val="28"/>
          <w:szCs w:val="28"/>
          <w:lang w:eastAsia="ru-RU"/>
        </w:rPr>
      </w:pPr>
      <w:r w:rsidRPr="00982465">
        <w:rPr>
          <w:rFonts w:ascii="Times New Roman" w:eastAsia="Times New Roman" w:hAnsi="Times New Roman"/>
          <w:sz w:val="28"/>
          <w:szCs w:val="28"/>
          <w:lang w:eastAsia="ru-RU"/>
        </w:rPr>
        <w:t>5.11. Субъекты бюджетных процедур, являющиеся руководителями структурных подразделений учреждения, представляют р</w:t>
      </w:r>
      <w:r w:rsidRPr="00982465">
        <w:rPr>
          <w:rFonts w:ascii="Times New Roman" w:eastAsia="Times New Roman" w:hAnsi="Times New Roman"/>
          <w:spacing w:val="-4"/>
          <w:sz w:val="28"/>
          <w:szCs w:val="28"/>
          <w:lang w:eastAsia="ru-RU"/>
        </w:rPr>
        <w:t>у</w:t>
      </w:r>
      <w:r w:rsidRPr="00982465">
        <w:rPr>
          <w:rFonts w:ascii="Times New Roman" w:eastAsia="Times New Roman" w:hAnsi="Times New Roman"/>
          <w:sz w:val="28"/>
          <w:szCs w:val="28"/>
          <w:lang w:eastAsia="ru-RU"/>
        </w:rPr>
        <w:t>к</w:t>
      </w:r>
      <w:r w:rsidRPr="00982465">
        <w:rPr>
          <w:rFonts w:ascii="Times New Roman" w:eastAsia="Times New Roman" w:hAnsi="Times New Roman"/>
          <w:spacing w:val="1"/>
          <w:sz w:val="28"/>
          <w:szCs w:val="28"/>
          <w:lang w:eastAsia="ru-RU"/>
        </w:rPr>
        <w:t>о</w:t>
      </w:r>
      <w:r w:rsidRPr="00982465">
        <w:rPr>
          <w:rFonts w:ascii="Times New Roman" w:eastAsia="Times New Roman" w:hAnsi="Times New Roman"/>
          <w:spacing w:val="-1"/>
          <w:sz w:val="28"/>
          <w:szCs w:val="28"/>
          <w:lang w:eastAsia="ru-RU"/>
        </w:rPr>
        <w:t>во</w:t>
      </w:r>
      <w:r w:rsidRPr="00982465">
        <w:rPr>
          <w:rFonts w:ascii="Times New Roman" w:eastAsia="Times New Roman" w:hAnsi="Times New Roman"/>
          <w:spacing w:val="1"/>
          <w:sz w:val="28"/>
          <w:szCs w:val="28"/>
          <w:lang w:eastAsia="ru-RU"/>
        </w:rPr>
        <w:t>ди</w:t>
      </w:r>
      <w:r w:rsidRPr="00982465">
        <w:rPr>
          <w:rFonts w:ascii="Times New Roman" w:eastAsia="Times New Roman" w:hAnsi="Times New Roman"/>
          <w:spacing w:val="-3"/>
          <w:sz w:val="28"/>
          <w:szCs w:val="28"/>
          <w:lang w:eastAsia="ru-RU"/>
        </w:rPr>
        <w:t>т</w:t>
      </w:r>
      <w:r w:rsidRPr="00982465">
        <w:rPr>
          <w:rFonts w:ascii="Times New Roman" w:eastAsia="Times New Roman" w:hAnsi="Times New Roman"/>
          <w:sz w:val="28"/>
          <w:szCs w:val="28"/>
          <w:lang w:eastAsia="ru-RU"/>
        </w:rPr>
        <w:t xml:space="preserve">елю </w:t>
      </w:r>
      <w:r w:rsidRPr="00982465">
        <w:rPr>
          <w:rFonts w:ascii="Times New Roman" w:eastAsia="Times New Roman" w:hAnsi="Times New Roman"/>
          <w:spacing w:val="2"/>
          <w:sz w:val="28"/>
          <w:szCs w:val="28"/>
          <w:lang w:eastAsia="ru-RU"/>
        </w:rPr>
        <w:t xml:space="preserve">аудиторской группы или уполномоченному должностному лицу </w:t>
      </w:r>
      <w:r w:rsidRPr="00982465">
        <w:rPr>
          <w:rFonts w:ascii="Times New Roman" w:eastAsia="Times New Roman" w:hAnsi="Times New Roman"/>
          <w:sz w:val="28"/>
          <w:szCs w:val="28"/>
          <w:lang w:eastAsia="ru-RU"/>
        </w:rPr>
        <w:lastRenderedPageBreak/>
        <w:t>информацию о выполнении плана мероприятий в установленные сроки.</w:t>
      </w:r>
    </w:p>
    <w:p w:rsidR="00982465" w:rsidRPr="00982465" w:rsidRDefault="00982465" w:rsidP="00982465">
      <w:pPr>
        <w:widowControl w:val="0"/>
        <w:autoSpaceDE w:val="0"/>
        <w:autoSpaceDN w:val="0"/>
        <w:adjustRightInd w:val="0"/>
        <w:ind w:firstLineChars="125" w:firstLine="350"/>
        <w:jc w:val="both"/>
        <w:rPr>
          <w:rFonts w:ascii="Times New Roman" w:eastAsia="Times New Roman" w:hAnsi="Times New Roman"/>
          <w:sz w:val="28"/>
          <w:szCs w:val="28"/>
          <w:lang w:eastAsia="ru-RU"/>
        </w:rPr>
      </w:pPr>
      <w:r w:rsidRPr="00982465">
        <w:rPr>
          <w:rFonts w:ascii="Times New Roman" w:eastAsia="Times New Roman" w:hAnsi="Times New Roman"/>
          <w:sz w:val="28"/>
          <w:szCs w:val="28"/>
          <w:lang w:eastAsia="ru-RU"/>
        </w:rPr>
        <w:t>5.12. Уполномоченное должностное лицо (работник) проводит мониторинг выполнения плана мероприятий. В рамках проведения указанного мониторинга выполняются следующие процедуры:</w:t>
      </w:r>
    </w:p>
    <w:p w:rsidR="00982465" w:rsidRPr="00982465" w:rsidRDefault="00982465" w:rsidP="00982465">
      <w:pPr>
        <w:widowControl w:val="0"/>
        <w:autoSpaceDE w:val="0"/>
        <w:autoSpaceDN w:val="0"/>
        <w:adjustRightInd w:val="0"/>
        <w:ind w:firstLineChars="125" w:firstLine="350"/>
        <w:jc w:val="both"/>
        <w:rPr>
          <w:rFonts w:ascii="Times New Roman" w:eastAsia="Times New Roman" w:hAnsi="Times New Roman"/>
          <w:sz w:val="28"/>
          <w:szCs w:val="28"/>
          <w:lang w:eastAsia="ru-RU"/>
        </w:rPr>
      </w:pPr>
      <w:r w:rsidRPr="00982465">
        <w:rPr>
          <w:rFonts w:ascii="Times New Roman" w:eastAsia="Times New Roman" w:hAnsi="Times New Roman"/>
          <w:sz w:val="28"/>
          <w:szCs w:val="28"/>
          <w:lang w:eastAsia="ru-RU"/>
        </w:rPr>
        <w:t>получение от субъектов бюджетных процедур информации о выполнении плана мероприятий и ее анализ, включая анализ причин невыполнения указанного плана;</w:t>
      </w:r>
    </w:p>
    <w:p w:rsidR="00982465" w:rsidRPr="00982465" w:rsidRDefault="00982465" w:rsidP="00982465">
      <w:pPr>
        <w:widowControl w:val="0"/>
        <w:autoSpaceDE w:val="0"/>
        <w:autoSpaceDN w:val="0"/>
        <w:adjustRightInd w:val="0"/>
        <w:ind w:firstLineChars="125" w:firstLine="350"/>
        <w:jc w:val="both"/>
        <w:rPr>
          <w:rFonts w:ascii="Times New Roman" w:eastAsia="Times New Roman" w:hAnsi="Times New Roman"/>
          <w:sz w:val="28"/>
          <w:szCs w:val="28"/>
          <w:lang w:eastAsia="ru-RU"/>
        </w:rPr>
      </w:pPr>
      <w:r w:rsidRPr="00982465">
        <w:rPr>
          <w:rFonts w:ascii="Times New Roman" w:eastAsia="Times New Roman" w:hAnsi="Times New Roman"/>
          <w:sz w:val="28"/>
          <w:szCs w:val="28"/>
          <w:lang w:eastAsia="ru-RU"/>
        </w:rPr>
        <w:t>оценка действий субъектов бюджетных процедур по устранению выявленных недостатков, совершенствованию внутреннего финансового контроля, в том числе путем проведения дополнительных внеплановых аудиторских мероприятий;</w:t>
      </w:r>
    </w:p>
    <w:p w:rsidR="00982465" w:rsidRPr="00982465" w:rsidRDefault="00982465" w:rsidP="00982465">
      <w:pPr>
        <w:widowControl w:val="0"/>
        <w:autoSpaceDE w:val="0"/>
        <w:autoSpaceDN w:val="0"/>
        <w:adjustRightInd w:val="0"/>
        <w:ind w:firstLineChars="125" w:firstLine="350"/>
        <w:jc w:val="both"/>
        <w:rPr>
          <w:rFonts w:ascii="Times New Roman" w:eastAsia="Times New Roman" w:hAnsi="Times New Roman"/>
          <w:sz w:val="28"/>
          <w:szCs w:val="28"/>
          <w:lang w:eastAsia="ru-RU"/>
        </w:rPr>
      </w:pPr>
      <w:r w:rsidRPr="00982465">
        <w:rPr>
          <w:rFonts w:ascii="Times New Roman" w:eastAsia="Times New Roman" w:hAnsi="Times New Roman"/>
          <w:sz w:val="28"/>
          <w:szCs w:val="28"/>
          <w:lang w:eastAsia="ru-RU"/>
        </w:rPr>
        <w:t>подготовка и представление р</w:t>
      </w:r>
      <w:r w:rsidRPr="00982465">
        <w:rPr>
          <w:rFonts w:ascii="Times New Roman" w:eastAsia="Times New Roman" w:hAnsi="Times New Roman"/>
          <w:spacing w:val="-4"/>
          <w:sz w:val="28"/>
          <w:szCs w:val="28"/>
          <w:lang w:eastAsia="ru-RU"/>
        </w:rPr>
        <w:t>у</w:t>
      </w:r>
      <w:r w:rsidRPr="00982465">
        <w:rPr>
          <w:rFonts w:ascii="Times New Roman" w:eastAsia="Times New Roman" w:hAnsi="Times New Roman"/>
          <w:sz w:val="28"/>
          <w:szCs w:val="28"/>
          <w:lang w:eastAsia="ru-RU"/>
        </w:rPr>
        <w:t>к</w:t>
      </w:r>
      <w:r w:rsidRPr="00982465">
        <w:rPr>
          <w:rFonts w:ascii="Times New Roman" w:eastAsia="Times New Roman" w:hAnsi="Times New Roman"/>
          <w:spacing w:val="1"/>
          <w:sz w:val="28"/>
          <w:szCs w:val="28"/>
          <w:lang w:eastAsia="ru-RU"/>
        </w:rPr>
        <w:t>о</w:t>
      </w:r>
      <w:r w:rsidRPr="00982465">
        <w:rPr>
          <w:rFonts w:ascii="Times New Roman" w:eastAsia="Times New Roman" w:hAnsi="Times New Roman"/>
          <w:spacing w:val="-1"/>
          <w:sz w:val="28"/>
          <w:szCs w:val="28"/>
          <w:lang w:eastAsia="ru-RU"/>
        </w:rPr>
        <w:t>во</w:t>
      </w:r>
      <w:r w:rsidRPr="00982465">
        <w:rPr>
          <w:rFonts w:ascii="Times New Roman" w:eastAsia="Times New Roman" w:hAnsi="Times New Roman"/>
          <w:spacing w:val="1"/>
          <w:sz w:val="28"/>
          <w:szCs w:val="28"/>
          <w:lang w:eastAsia="ru-RU"/>
        </w:rPr>
        <w:t>ди</w:t>
      </w:r>
      <w:r w:rsidRPr="00982465">
        <w:rPr>
          <w:rFonts w:ascii="Times New Roman" w:eastAsia="Times New Roman" w:hAnsi="Times New Roman"/>
          <w:spacing w:val="-3"/>
          <w:sz w:val="28"/>
          <w:szCs w:val="28"/>
          <w:lang w:eastAsia="ru-RU"/>
        </w:rPr>
        <w:t>т</w:t>
      </w:r>
      <w:r w:rsidRPr="00982465">
        <w:rPr>
          <w:rFonts w:ascii="Times New Roman" w:eastAsia="Times New Roman" w:hAnsi="Times New Roman"/>
          <w:sz w:val="28"/>
          <w:szCs w:val="28"/>
          <w:lang w:eastAsia="ru-RU"/>
        </w:rPr>
        <w:t xml:space="preserve">елю </w:t>
      </w:r>
      <w:r w:rsidRPr="00982465">
        <w:rPr>
          <w:rFonts w:ascii="Times New Roman" w:eastAsia="Times New Roman" w:hAnsi="Times New Roman"/>
          <w:spacing w:val="2"/>
          <w:sz w:val="28"/>
          <w:szCs w:val="28"/>
          <w:lang w:eastAsia="ru-RU"/>
        </w:rPr>
        <w:t xml:space="preserve">учреждения </w:t>
      </w:r>
      <w:r w:rsidRPr="00982465">
        <w:rPr>
          <w:rFonts w:ascii="Times New Roman" w:eastAsia="Times New Roman" w:hAnsi="Times New Roman"/>
          <w:sz w:val="28"/>
          <w:szCs w:val="28"/>
          <w:lang w:eastAsia="ru-RU"/>
        </w:rPr>
        <w:t>доклада о результатах мониторинга плана мероприятий.</w:t>
      </w:r>
    </w:p>
    <w:p w:rsidR="00982465" w:rsidRPr="00982465" w:rsidRDefault="00982465" w:rsidP="00982465">
      <w:pPr>
        <w:widowControl w:val="0"/>
        <w:autoSpaceDE w:val="0"/>
        <w:autoSpaceDN w:val="0"/>
        <w:adjustRightInd w:val="0"/>
        <w:ind w:firstLineChars="125" w:firstLine="350"/>
        <w:jc w:val="both"/>
        <w:rPr>
          <w:rFonts w:ascii="Times New Roman" w:eastAsia="Times New Roman" w:hAnsi="Times New Roman"/>
          <w:sz w:val="28"/>
          <w:szCs w:val="28"/>
          <w:lang w:eastAsia="ru-RU"/>
        </w:rPr>
      </w:pPr>
      <w:r w:rsidRPr="00982465">
        <w:rPr>
          <w:rFonts w:ascii="Times New Roman" w:eastAsia="Times New Roman" w:hAnsi="Times New Roman"/>
          <w:sz w:val="28"/>
          <w:szCs w:val="28"/>
          <w:lang w:eastAsia="ru-RU"/>
        </w:rPr>
        <w:t xml:space="preserve">5.13. </w:t>
      </w:r>
      <w:proofErr w:type="gramStart"/>
      <w:r w:rsidRPr="00982465">
        <w:rPr>
          <w:rFonts w:ascii="Times New Roman" w:eastAsia="Times New Roman" w:hAnsi="Times New Roman"/>
          <w:sz w:val="28"/>
          <w:szCs w:val="28"/>
          <w:lang w:eastAsia="ru-RU"/>
        </w:rPr>
        <w:t>Уполномоченное должностное лицо (работник) обязан представить р</w:t>
      </w:r>
      <w:r w:rsidRPr="00982465">
        <w:rPr>
          <w:rFonts w:ascii="Times New Roman" w:eastAsia="Times New Roman" w:hAnsi="Times New Roman"/>
          <w:spacing w:val="-4"/>
          <w:sz w:val="28"/>
          <w:szCs w:val="28"/>
          <w:lang w:eastAsia="ru-RU"/>
        </w:rPr>
        <w:t>у</w:t>
      </w:r>
      <w:r w:rsidRPr="00982465">
        <w:rPr>
          <w:rFonts w:ascii="Times New Roman" w:eastAsia="Times New Roman" w:hAnsi="Times New Roman"/>
          <w:sz w:val="28"/>
          <w:szCs w:val="28"/>
          <w:lang w:eastAsia="ru-RU"/>
        </w:rPr>
        <w:t>к</w:t>
      </w:r>
      <w:r w:rsidRPr="00982465">
        <w:rPr>
          <w:rFonts w:ascii="Times New Roman" w:eastAsia="Times New Roman" w:hAnsi="Times New Roman"/>
          <w:spacing w:val="1"/>
          <w:sz w:val="28"/>
          <w:szCs w:val="28"/>
          <w:lang w:eastAsia="ru-RU"/>
        </w:rPr>
        <w:t>о</w:t>
      </w:r>
      <w:r w:rsidRPr="00982465">
        <w:rPr>
          <w:rFonts w:ascii="Times New Roman" w:eastAsia="Times New Roman" w:hAnsi="Times New Roman"/>
          <w:spacing w:val="-1"/>
          <w:sz w:val="28"/>
          <w:szCs w:val="28"/>
          <w:lang w:eastAsia="ru-RU"/>
        </w:rPr>
        <w:t>во</w:t>
      </w:r>
      <w:r w:rsidRPr="00982465">
        <w:rPr>
          <w:rFonts w:ascii="Times New Roman" w:eastAsia="Times New Roman" w:hAnsi="Times New Roman"/>
          <w:spacing w:val="1"/>
          <w:sz w:val="28"/>
          <w:szCs w:val="28"/>
          <w:lang w:eastAsia="ru-RU"/>
        </w:rPr>
        <w:t>ди</w:t>
      </w:r>
      <w:r w:rsidRPr="00982465">
        <w:rPr>
          <w:rFonts w:ascii="Times New Roman" w:eastAsia="Times New Roman" w:hAnsi="Times New Roman"/>
          <w:spacing w:val="-3"/>
          <w:sz w:val="28"/>
          <w:szCs w:val="28"/>
          <w:lang w:eastAsia="ru-RU"/>
        </w:rPr>
        <w:t>т</w:t>
      </w:r>
      <w:r w:rsidRPr="00982465">
        <w:rPr>
          <w:rFonts w:ascii="Times New Roman" w:eastAsia="Times New Roman" w:hAnsi="Times New Roman"/>
          <w:sz w:val="28"/>
          <w:szCs w:val="28"/>
          <w:lang w:eastAsia="ru-RU"/>
        </w:rPr>
        <w:t xml:space="preserve">елю </w:t>
      </w:r>
      <w:r w:rsidRPr="00982465">
        <w:rPr>
          <w:rFonts w:ascii="Times New Roman" w:eastAsia="Times New Roman" w:hAnsi="Times New Roman"/>
          <w:spacing w:val="2"/>
          <w:sz w:val="28"/>
          <w:szCs w:val="28"/>
          <w:lang w:eastAsia="ru-RU"/>
        </w:rPr>
        <w:t>учреждения</w:t>
      </w:r>
      <w:r w:rsidRPr="00982465">
        <w:rPr>
          <w:rFonts w:ascii="Times New Roman" w:eastAsia="Times New Roman" w:hAnsi="Times New Roman"/>
          <w:sz w:val="28"/>
          <w:szCs w:val="28"/>
          <w:lang w:eastAsia="ru-RU"/>
        </w:rPr>
        <w:t xml:space="preserve"> годовую отчетность о результатах деятельности субъекта внутреннего финансового аудита за отчетный год, которая содержит информацию, основанную на данных, отраженных в заключениях и реестре бюджетных рисков, в том числе информацию о достоверности сформированной бюджетной отчетности, о принятых (необходимых к принятию) мерах по повышению качества финансового менеджмента и минимизации (устранению) бюджетных рисков, о надежности</w:t>
      </w:r>
      <w:proofErr w:type="gramEnd"/>
      <w:r w:rsidRPr="00982465">
        <w:rPr>
          <w:rFonts w:ascii="Times New Roman" w:eastAsia="Times New Roman" w:hAnsi="Times New Roman"/>
          <w:sz w:val="28"/>
          <w:szCs w:val="28"/>
          <w:lang w:eastAsia="ru-RU"/>
        </w:rPr>
        <w:t xml:space="preserve"> внутреннего финансового контроля.</w:t>
      </w:r>
    </w:p>
    <w:p w:rsidR="00982465" w:rsidRPr="00982465" w:rsidRDefault="00982465" w:rsidP="00982465">
      <w:pPr>
        <w:widowControl w:val="0"/>
        <w:autoSpaceDE w:val="0"/>
        <w:autoSpaceDN w:val="0"/>
        <w:adjustRightInd w:val="0"/>
        <w:ind w:firstLineChars="125" w:firstLine="350"/>
        <w:jc w:val="both"/>
        <w:rPr>
          <w:rFonts w:ascii="Times New Roman" w:eastAsia="Times New Roman" w:hAnsi="Times New Roman"/>
          <w:sz w:val="28"/>
          <w:szCs w:val="28"/>
          <w:lang w:eastAsia="ru-RU"/>
        </w:rPr>
      </w:pPr>
      <w:r w:rsidRPr="00982465">
        <w:rPr>
          <w:rFonts w:ascii="Times New Roman" w:eastAsia="Times New Roman" w:hAnsi="Times New Roman"/>
          <w:sz w:val="28"/>
          <w:szCs w:val="28"/>
          <w:lang w:eastAsia="ru-RU"/>
        </w:rPr>
        <w:t>5.14. Годовая отчетность о результатах осуществления внутреннего финансового аудита за отчетный финансовый год формируется уполномоченным должностным лицом (работником) до 1 марта текущего финансового года.</w:t>
      </w:r>
    </w:p>
    <w:p w:rsidR="00982465" w:rsidRPr="00982465" w:rsidRDefault="00982465" w:rsidP="00982465">
      <w:pPr>
        <w:widowControl w:val="0"/>
        <w:autoSpaceDE w:val="0"/>
        <w:autoSpaceDN w:val="0"/>
        <w:adjustRightInd w:val="0"/>
        <w:ind w:firstLineChars="125" w:firstLine="350"/>
        <w:jc w:val="both"/>
        <w:rPr>
          <w:rFonts w:ascii="Times New Roman" w:eastAsia="Times New Roman" w:hAnsi="Times New Roman"/>
          <w:sz w:val="28"/>
          <w:szCs w:val="28"/>
          <w:lang w:eastAsia="ru-RU"/>
        </w:rPr>
      </w:pPr>
      <w:r w:rsidRPr="00982465">
        <w:rPr>
          <w:rFonts w:ascii="Times New Roman" w:eastAsia="Times New Roman" w:hAnsi="Times New Roman"/>
          <w:sz w:val="28"/>
          <w:szCs w:val="28"/>
          <w:lang w:eastAsia="ru-RU"/>
        </w:rPr>
        <w:t>5.15. По поручению р</w:t>
      </w:r>
      <w:r w:rsidRPr="00982465">
        <w:rPr>
          <w:rFonts w:ascii="Times New Roman" w:eastAsia="Times New Roman" w:hAnsi="Times New Roman"/>
          <w:spacing w:val="-4"/>
          <w:sz w:val="28"/>
          <w:szCs w:val="28"/>
          <w:lang w:eastAsia="ru-RU"/>
        </w:rPr>
        <w:t>у</w:t>
      </w:r>
      <w:r w:rsidRPr="00982465">
        <w:rPr>
          <w:rFonts w:ascii="Times New Roman" w:eastAsia="Times New Roman" w:hAnsi="Times New Roman"/>
          <w:sz w:val="28"/>
          <w:szCs w:val="28"/>
          <w:lang w:eastAsia="ru-RU"/>
        </w:rPr>
        <w:t>к</w:t>
      </w:r>
      <w:r w:rsidRPr="00982465">
        <w:rPr>
          <w:rFonts w:ascii="Times New Roman" w:eastAsia="Times New Roman" w:hAnsi="Times New Roman"/>
          <w:spacing w:val="1"/>
          <w:sz w:val="28"/>
          <w:szCs w:val="28"/>
          <w:lang w:eastAsia="ru-RU"/>
        </w:rPr>
        <w:t>о</w:t>
      </w:r>
      <w:r w:rsidRPr="00982465">
        <w:rPr>
          <w:rFonts w:ascii="Times New Roman" w:eastAsia="Times New Roman" w:hAnsi="Times New Roman"/>
          <w:spacing w:val="-1"/>
          <w:sz w:val="28"/>
          <w:szCs w:val="28"/>
          <w:lang w:eastAsia="ru-RU"/>
        </w:rPr>
        <w:t>во</w:t>
      </w:r>
      <w:r w:rsidRPr="00982465">
        <w:rPr>
          <w:rFonts w:ascii="Times New Roman" w:eastAsia="Times New Roman" w:hAnsi="Times New Roman"/>
          <w:spacing w:val="1"/>
          <w:sz w:val="28"/>
          <w:szCs w:val="28"/>
          <w:lang w:eastAsia="ru-RU"/>
        </w:rPr>
        <w:t>ди</w:t>
      </w:r>
      <w:r w:rsidRPr="00982465">
        <w:rPr>
          <w:rFonts w:ascii="Times New Roman" w:eastAsia="Times New Roman" w:hAnsi="Times New Roman"/>
          <w:spacing w:val="-3"/>
          <w:sz w:val="28"/>
          <w:szCs w:val="28"/>
          <w:lang w:eastAsia="ru-RU"/>
        </w:rPr>
        <w:t>т</w:t>
      </w:r>
      <w:r w:rsidRPr="00982465">
        <w:rPr>
          <w:rFonts w:ascii="Times New Roman" w:eastAsia="Times New Roman" w:hAnsi="Times New Roman"/>
          <w:sz w:val="28"/>
          <w:szCs w:val="28"/>
          <w:lang w:eastAsia="ru-RU"/>
        </w:rPr>
        <w:t xml:space="preserve">еля </w:t>
      </w:r>
      <w:r w:rsidRPr="00982465">
        <w:rPr>
          <w:rFonts w:ascii="Times New Roman" w:eastAsia="Times New Roman" w:hAnsi="Times New Roman"/>
          <w:spacing w:val="2"/>
          <w:sz w:val="28"/>
          <w:szCs w:val="28"/>
          <w:lang w:eastAsia="ru-RU"/>
        </w:rPr>
        <w:t>учреждения</w:t>
      </w:r>
      <w:r w:rsidRPr="00982465">
        <w:rPr>
          <w:rFonts w:ascii="Times New Roman" w:eastAsia="Times New Roman" w:hAnsi="Times New Roman"/>
          <w:sz w:val="28"/>
          <w:szCs w:val="28"/>
          <w:lang w:eastAsia="ru-RU"/>
        </w:rPr>
        <w:t xml:space="preserve"> годовая отчетность о результатах осуществления внутреннего финансового аудита размещается на сайте г</w:t>
      </w:r>
      <w:r w:rsidRPr="00982465">
        <w:rPr>
          <w:rFonts w:ascii="Times New Roman" w:eastAsia="Times New Roman" w:hAnsi="Times New Roman"/>
          <w:spacing w:val="-1"/>
          <w:sz w:val="28"/>
          <w:szCs w:val="28"/>
          <w:lang w:eastAsia="ru-RU"/>
        </w:rPr>
        <w:t>л</w:t>
      </w:r>
      <w:r w:rsidRPr="00982465">
        <w:rPr>
          <w:rFonts w:ascii="Times New Roman" w:eastAsia="Times New Roman" w:hAnsi="Times New Roman"/>
          <w:sz w:val="28"/>
          <w:szCs w:val="28"/>
          <w:lang w:eastAsia="ru-RU"/>
        </w:rPr>
        <w:t>а</w:t>
      </w:r>
      <w:r w:rsidRPr="00982465">
        <w:rPr>
          <w:rFonts w:ascii="Times New Roman" w:eastAsia="Times New Roman" w:hAnsi="Times New Roman"/>
          <w:spacing w:val="-3"/>
          <w:sz w:val="28"/>
          <w:szCs w:val="28"/>
          <w:lang w:eastAsia="ru-RU"/>
        </w:rPr>
        <w:t>в</w:t>
      </w:r>
      <w:r w:rsidRPr="00982465">
        <w:rPr>
          <w:rFonts w:ascii="Times New Roman" w:eastAsia="Times New Roman" w:hAnsi="Times New Roman"/>
          <w:spacing w:val="1"/>
          <w:sz w:val="28"/>
          <w:szCs w:val="28"/>
          <w:lang w:eastAsia="ru-RU"/>
        </w:rPr>
        <w:t>но</w:t>
      </w:r>
      <w:r w:rsidRPr="00982465">
        <w:rPr>
          <w:rFonts w:ascii="Times New Roman" w:eastAsia="Times New Roman" w:hAnsi="Times New Roman"/>
          <w:spacing w:val="-2"/>
          <w:sz w:val="28"/>
          <w:szCs w:val="28"/>
          <w:lang w:eastAsia="ru-RU"/>
        </w:rPr>
        <w:t>г</w:t>
      </w:r>
      <w:r w:rsidRPr="00982465">
        <w:rPr>
          <w:rFonts w:ascii="Times New Roman" w:eastAsia="Times New Roman" w:hAnsi="Times New Roman"/>
          <w:sz w:val="28"/>
          <w:szCs w:val="28"/>
          <w:lang w:eastAsia="ru-RU"/>
        </w:rPr>
        <w:t xml:space="preserve">о </w:t>
      </w:r>
      <w:r w:rsidRPr="00982465">
        <w:rPr>
          <w:rFonts w:ascii="Times New Roman" w:eastAsia="Times New Roman" w:hAnsi="Times New Roman"/>
          <w:spacing w:val="-2"/>
          <w:sz w:val="28"/>
          <w:szCs w:val="28"/>
          <w:lang w:eastAsia="ru-RU"/>
        </w:rPr>
        <w:t>а</w:t>
      </w:r>
      <w:r w:rsidRPr="00982465">
        <w:rPr>
          <w:rFonts w:ascii="Times New Roman" w:eastAsia="Times New Roman" w:hAnsi="Times New Roman"/>
          <w:spacing w:val="1"/>
          <w:sz w:val="28"/>
          <w:szCs w:val="28"/>
          <w:lang w:eastAsia="ru-RU"/>
        </w:rPr>
        <w:t>д</w:t>
      </w:r>
      <w:r w:rsidRPr="00982465">
        <w:rPr>
          <w:rFonts w:ascii="Times New Roman" w:eastAsia="Times New Roman" w:hAnsi="Times New Roman"/>
          <w:spacing w:val="-2"/>
          <w:sz w:val="28"/>
          <w:szCs w:val="28"/>
          <w:lang w:eastAsia="ru-RU"/>
        </w:rPr>
        <w:t>м</w:t>
      </w:r>
      <w:r w:rsidRPr="00982465">
        <w:rPr>
          <w:rFonts w:ascii="Times New Roman" w:eastAsia="Times New Roman" w:hAnsi="Times New Roman"/>
          <w:spacing w:val="1"/>
          <w:sz w:val="28"/>
          <w:szCs w:val="28"/>
          <w:lang w:eastAsia="ru-RU"/>
        </w:rPr>
        <w:t>и</w:t>
      </w:r>
      <w:r w:rsidRPr="00982465">
        <w:rPr>
          <w:rFonts w:ascii="Times New Roman" w:eastAsia="Times New Roman" w:hAnsi="Times New Roman"/>
          <w:spacing w:val="-1"/>
          <w:sz w:val="28"/>
          <w:szCs w:val="28"/>
          <w:lang w:eastAsia="ru-RU"/>
        </w:rPr>
        <w:t>н</w:t>
      </w:r>
      <w:r w:rsidRPr="00982465">
        <w:rPr>
          <w:rFonts w:ascii="Times New Roman" w:eastAsia="Times New Roman" w:hAnsi="Times New Roman"/>
          <w:spacing w:val="1"/>
          <w:sz w:val="28"/>
          <w:szCs w:val="28"/>
          <w:lang w:eastAsia="ru-RU"/>
        </w:rPr>
        <w:t>и</w:t>
      </w:r>
      <w:r w:rsidRPr="00982465">
        <w:rPr>
          <w:rFonts w:ascii="Times New Roman" w:eastAsia="Times New Roman" w:hAnsi="Times New Roman"/>
          <w:sz w:val="28"/>
          <w:szCs w:val="28"/>
          <w:lang w:eastAsia="ru-RU"/>
        </w:rPr>
        <w:t>с</w:t>
      </w:r>
      <w:r w:rsidRPr="00982465">
        <w:rPr>
          <w:rFonts w:ascii="Times New Roman" w:eastAsia="Times New Roman" w:hAnsi="Times New Roman"/>
          <w:spacing w:val="-3"/>
          <w:sz w:val="28"/>
          <w:szCs w:val="28"/>
          <w:lang w:eastAsia="ru-RU"/>
        </w:rPr>
        <w:t>т</w:t>
      </w:r>
      <w:r w:rsidRPr="00982465">
        <w:rPr>
          <w:rFonts w:ascii="Times New Roman" w:eastAsia="Times New Roman" w:hAnsi="Times New Roman"/>
          <w:spacing w:val="1"/>
          <w:sz w:val="28"/>
          <w:szCs w:val="28"/>
          <w:lang w:eastAsia="ru-RU"/>
        </w:rPr>
        <w:t>р</w:t>
      </w:r>
      <w:r w:rsidRPr="00982465">
        <w:rPr>
          <w:rFonts w:ascii="Times New Roman" w:eastAsia="Times New Roman" w:hAnsi="Times New Roman"/>
          <w:sz w:val="28"/>
          <w:szCs w:val="28"/>
          <w:lang w:eastAsia="ru-RU"/>
        </w:rPr>
        <w:t>а</w:t>
      </w:r>
      <w:r w:rsidRPr="00982465">
        <w:rPr>
          <w:rFonts w:ascii="Times New Roman" w:eastAsia="Times New Roman" w:hAnsi="Times New Roman"/>
          <w:spacing w:val="-3"/>
          <w:sz w:val="28"/>
          <w:szCs w:val="28"/>
          <w:lang w:eastAsia="ru-RU"/>
        </w:rPr>
        <w:t>т</w:t>
      </w:r>
      <w:r w:rsidRPr="00982465">
        <w:rPr>
          <w:rFonts w:ascii="Times New Roman" w:eastAsia="Times New Roman" w:hAnsi="Times New Roman"/>
          <w:spacing w:val="-1"/>
          <w:sz w:val="28"/>
          <w:szCs w:val="28"/>
          <w:lang w:eastAsia="ru-RU"/>
        </w:rPr>
        <w:t>о</w:t>
      </w:r>
      <w:r w:rsidRPr="00982465">
        <w:rPr>
          <w:rFonts w:ascii="Times New Roman" w:eastAsia="Times New Roman" w:hAnsi="Times New Roman"/>
          <w:spacing w:val="1"/>
          <w:sz w:val="28"/>
          <w:szCs w:val="28"/>
          <w:lang w:eastAsia="ru-RU"/>
        </w:rPr>
        <w:t>р</w:t>
      </w:r>
      <w:r w:rsidRPr="00982465">
        <w:rPr>
          <w:rFonts w:ascii="Times New Roman" w:eastAsia="Times New Roman" w:hAnsi="Times New Roman"/>
          <w:sz w:val="28"/>
          <w:szCs w:val="28"/>
          <w:lang w:eastAsia="ru-RU"/>
        </w:rPr>
        <w:t>а (а</w:t>
      </w:r>
      <w:r w:rsidRPr="00982465">
        <w:rPr>
          <w:rFonts w:ascii="Times New Roman" w:eastAsia="Times New Roman" w:hAnsi="Times New Roman"/>
          <w:spacing w:val="1"/>
          <w:sz w:val="28"/>
          <w:szCs w:val="28"/>
          <w:lang w:eastAsia="ru-RU"/>
        </w:rPr>
        <w:t>д</w:t>
      </w:r>
      <w:r w:rsidRPr="00982465">
        <w:rPr>
          <w:rFonts w:ascii="Times New Roman" w:eastAsia="Times New Roman" w:hAnsi="Times New Roman"/>
          <w:spacing w:val="-2"/>
          <w:sz w:val="28"/>
          <w:szCs w:val="28"/>
          <w:lang w:eastAsia="ru-RU"/>
        </w:rPr>
        <w:t>м</w:t>
      </w:r>
      <w:r w:rsidRPr="00982465">
        <w:rPr>
          <w:rFonts w:ascii="Times New Roman" w:eastAsia="Times New Roman" w:hAnsi="Times New Roman"/>
          <w:spacing w:val="1"/>
          <w:sz w:val="28"/>
          <w:szCs w:val="28"/>
          <w:lang w:eastAsia="ru-RU"/>
        </w:rPr>
        <w:t>и</w:t>
      </w:r>
      <w:r w:rsidRPr="00982465">
        <w:rPr>
          <w:rFonts w:ascii="Times New Roman" w:eastAsia="Times New Roman" w:hAnsi="Times New Roman"/>
          <w:spacing w:val="-1"/>
          <w:sz w:val="28"/>
          <w:szCs w:val="28"/>
          <w:lang w:eastAsia="ru-RU"/>
        </w:rPr>
        <w:t>н</w:t>
      </w:r>
      <w:r w:rsidRPr="00982465">
        <w:rPr>
          <w:rFonts w:ascii="Times New Roman" w:eastAsia="Times New Roman" w:hAnsi="Times New Roman"/>
          <w:spacing w:val="1"/>
          <w:sz w:val="28"/>
          <w:szCs w:val="28"/>
          <w:lang w:eastAsia="ru-RU"/>
        </w:rPr>
        <w:t>и</w:t>
      </w:r>
      <w:r w:rsidRPr="00982465">
        <w:rPr>
          <w:rFonts w:ascii="Times New Roman" w:eastAsia="Times New Roman" w:hAnsi="Times New Roman"/>
          <w:sz w:val="28"/>
          <w:szCs w:val="28"/>
          <w:lang w:eastAsia="ru-RU"/>
        </w:rPr>
        <w:t>с</w:t>
      </w:r>
      <w:r w:rsidRPr="00982465">
        <w:rPr>
          <w:rFonts w:ascii="Times New Roman" w:eastAsia="Times New Roman" w:hAnsi="Times New Roman"/>
          <w:spacing w:val="-3"/>
          <w:sz w:val="28"/>
          <w:szCs w:val="28"/>
          <w:lang w:eastAsia="ru-RU"/>
        </w:rPr>
        <w:t>т</w:t>
      </w:r>
      <w:r w:rsidRPr="00982465">
        <w:rPr>
          <w:rFonts w:ascii="Times New Roman" w:eastAsia="Times New Roman" w:hAnsi="Times New Roman"/>
          <w:spacing w:val="1"/>
          <w:sz w:val="28"/>
          <w:szCs w:val="28"/>
          <w:lang w:eastAsia="ru-RU"/>
        </w:rPr>
        <w:t>р</w:t>
      </w:r>
      <w:r w:rsidRPr="00982465">
        <w:rPr>
          <w:rFonts w:ascii="Times New Roman" w:eastAsia="Times New Roman" w:hAnsi="Times New Roman"/>
          <w:sz w:val="28"/>
          <w:szCs w:val="28"/>
          <w:lang w:eastAsia="ru-RU"/>
        </w:rPr>
        <w:t>а</w:t>
      </w:r>
      <w:r w:rsidRPr="00982465">
        <w:rPr>
          <w:rFonts w:ascii="Times New Roman" w:eastAsia="Times New Roman" w:hAnsi="Times New Roman"/>
          <w:spacing w:val="-3"/>
          <w:sz w:val="28"/>
          <w:szCs w:val="28"/>
          <w:lang w:eastAsia="ru-RU"/>
        </w:rPr>
        <w:t>т</w:t>
      </w:r>
      <w:r w:rsidRPr="00982465">
        <w:rPr>
          <w:rFonts w:ascii="Times New Roman" w:eastAsia="Times New Roman" w:hAnsi="Times New Roman"/>
          <w:spacing w:val="1"/>
          <w:sz w:val="28"/>
          <w:szCs w:val="28"/>
          <w:lang w:eastAsia="ru-RU"/>
        </w:rPr>
        <w:t>ора</w:t>
      </w:r>
      <w:r w:rsidRPr="00982465">
        <w:rPr>
          <w:rFonts w:ascii="Times New Roman" w:eastAsia="Times New Roman" w:hAnsi="Times New Roman"/>
          <w:sz w:val="28"/>
          <w:szCs w:val="28"/>
          <w:lang w:eastAsia="ru-RU"/>
        </w:rPr>
        <w:t xml:space="preserve">) </w:t>
      </w:r>
      <w:r w:rsidRPr="00982465">
        <w:rPr>
          <w:rFonts w:ascii="Times New Roman" w:eastAsia="Times New Roman" w:hAnsi="Times New Roman"/>
          <w:spacing w:val="-2"/>
          <w:sz w:val="28"/>
          <w:szCs w:val="28"/>
          <w:lang w:eastAsia="ru-RU"/>
        </w:rPr>
        <w:t>с</w:t>
      </w:r>
      <w:r w:rsidRPr="00982465">
        <w:rPr>
          <w:rFonts w:ascii="Times New Roman" w:eastAsia="Times New Roman" w:hAnsi="Times New Roman"/>
          <w:spacing w:val="1"/>
          <w:sz w:val="28"/>
          <w:szCs w:val="28"/>
          <w:lang w:eastAsia="ru-RU"/>
        </w:rPr>
        <w:t>р</w:t>
      </w:r>
      <w:r w:rsidRPr="00982465">
        <w:rPr>
          <w:rFonts w:ascii="Times New Roman" w:eastAsia="Times New Roman" w:hAnsi="Times New Roman"/>
          <w:spacing w:val="-2"/>
          <w:sz w:val="28"/>
          <w:szCs w:val="28"/>
          <w:lang w:eastAsia="ru-RU"/>
        </w:rPr>
        <w:t>е</w:t>
      </w:r>
      <w:r w:rsidRPr="00982465">
        <w:rPr>
          <w:rFonts w:ascii="Times New Roman" w:eastAsia="Times New Roman" w:hAnsi="Times New Roman"/>
          <w:spacing w:val="1"/>
          <w:sz w:val="28"/>
          <w:szCs w:val="28"/>
          <w:lang w:eastAsia="ru-RU"/>
        </w:rPr>
        <w:t>д</w:t>
      </w:r>
      <w:r w:rsidRPr="00982465">
        <w:rPr>
          <w:rFonts w:ascii="Times New Roman" w:eastAsia="Times New Roman" w:hAnsi="Times New Roman"/>
          <w:sz w:val="28"/>
          <w:szCs w:val="28"/>
          <w:lang w:eastAsia="ru-RU"/>
        </w:rPr>
        <w:t xml:space="preserve">ств </w:t>
      </w:r>
      <w:r w:rsidRPr="00982465">
        <w:rPr>
          <w:rFonts w:ascii="Times New Roman" w:eastAsia="Times New Roman" w:hAnsi="Times New Roman"/>
          <w:spacing w:val="-1"/>
          <w:sz w:val="28"/>
          <w:szCs w:val="28"/>
          <w:lang w:eastAsia="ru-RU"/>
        </w:rPr>
        <w:t>ме</w:t>
      </w:r>
      <w:r w:rsidRPr="00982465">
        <w:rPr>
          <w:rFonts w:ascii="Times New Roman" w:eastAsia="Times New Roman" w:hAnsi="Times New Roman"/>
          <w:sz w:val="28"/>
          <w:szCs w:val="28"/>
          <w:lang w:eastAsia="ru-RU"/>
        </w:rPr>
        <w:t>с</w:t>
      </w:r>
      <w:r w:rsidRPr="00982465">
        <w:rPr>
          <w:rFonts w:ascii="Times New Roman" w:eastAsia="Times New Roman" w:hAnsi="Times New Roman"/>
          <w:spacing w:val="-3"/>
          <w:sz w:val="28"/>
          <w:szCs w:val="28"/>
          <w:lang w:eastAsia="ru-RU"/>
        </w:rPr>
        <w:t>т</w:t>
      </w:r>
      <w:r w:rsidRPr="00982465">
        <w:rPr>
          <w:rFonts w:ascii="Times New Roman" w:eastAsia="Times New Roman" w:hAnsi="Times New Roman"/>
          <w:spacing w:val="1"/>
          <w:sz w:val="28"/>
          <w:szCs w:val="28"/>
          <w:lang w:eastAsia="ru-RU"/>
        </w:rPr>
        <w:t>н</w:t>
      </w:r>
      <w:r w:rsidRPr="00982465">
        <w:rPr>
          <w:rFonts w:ascii="Times New Roman" w:eastAsia="Times New Roman" w:hAnsi="Times New Roman"/>
          <w:spacing w:val="-1"/>
          <w:sz w:val="28"/>
          <w:szCs w:val="28"/>
          <w:lang w:eastAsia="ru-RU"/>
        </w:rPr>
        <w:t>о</w:t>
      </w:r>
      <w:r w:rsidRPr="00982465">
        <w:rPr>
          <w:rFonts w:ascii="Times New Roman" w:eastAsia="Times New Roman" w:hAnsi="Times New Roman"/>
          <w:sz w:val="28"/>
          <w:szCs w:val="28"/>
          <w:lang w:eastAsia="ru-RU"/>
        </w:rPr>
        <w:t xml:space="preserve">го </w:t>
      </w:r>
      <w:r w:rsidRPr="00982465">
        <w:rPr>
          <w:rFonts w:ascii="Times New Roman" w:eastAsia="Times New Roman" w:hAnsi="Times New Roman"/>
          <w:spacing w:val="1"/>
          <w:sz w:val="28"/>
          <w:szCs w:val="28"/>
          <w:lang w:eastAsia="ru-RU"/>
        </w:rPr>
        <w:t>б</w:t>
      </w:r>
      <w:r w:rsidRPr="00982465">
        <w:rPr>
          <w:rFonts w:ascii="Times New Roman" w:eastAsia="Times New Roman" w:hAnsi="Times New Roman"/>
          <w:spacing w:val="-1"/>
          <w:sz w:val="28"/>
          <w:szCs w:val="28"/>
          <w:lang w:eastAsia="ru-RU"/>
        </w:rPr>
        <w:t>юд</w:t>
      </w:r>
      <w:r w:rsidRPr="00982465">
        <w:rPr>
          <w:rFonts w:ascii="Times New Roman" w:eastAsia="Times New Roman" w:hAnsi="Times New Roman"/>
          <w:spacing w:val="1"/>
          <w:sz w:val="28"/>
          <w:szCs w:val="28"/>
          <w:lang w:eastAsia="ru-RU"/>
        </w:rPr>
        <w:t>ж</w:t>
      </w:r>
      <w:r w:rsidRPr="00982465">
        <w:rPr>
          <w:rFonts w:ascii="Times New Roman" w:eastAsia="Times New Roman" w:hAnsi="Times New Roman"/>
          <w:sz w:val="28"/>
          <w:szCs w:val="28"/>
          <w:lang w:eastAsia="ru-RU"/>
        </w:rPr>
        <w:t>ета в информационно - телекоммуникационной сети «Интернет».</w:t>
      </w:r>
    </w:p>
    <w:p w:rsidR="00982465" w:rsidRPr="00982465" w:rsidRDefault="00982465" w:rsidP="00982465">
      <w:pPr>
        <w:ind w:right="570" w:firstLineChars="125" w:firstLine="350"/>
        <w:jc w:val="both"/>
        <w:rPr>
          <w:rFonts w:ascii="Times New Roman" w:eastAsia="Times New Roman" w:hAnsi="Times New Roman"/>
          <w:sz w:val="28"/>
          <w:szCs w:val="28"/>
          <w:lang w:eastAsia="ru-RU"/>
        </w:rPr>
      </w:pPr>
    </w:p>
    <w:p w:rsidR="00982465" w:rsidRPr="00982465" w:rsidRDefault="00982465" w:rsidP="00982465">
      <w:pPr>
        <w:ind w:right="570" w:firstLineChars="125" w:firstLine="350"/>
        <w:jc w:val="both"/>
        <w:rPr>
          <w:rFonts w:ascii="Times New Roman" w:eastAsia="Times New Roman" w:hAnsi="Times New Roman"/>
          <w:sz w:val="28"/>
          <w:szCs w:val="28"/>
          <w:lang w:eastAsia="ru-RU"/>
        </w:rPr>
      </w:pPr>
    </w:p>
    <w:p w:rsidR="00982465" w:rsidRPr="00982465" w:rsidRDefault="00982465" w:rsidP="00982465">
      <w:pPr>
        <w:shd w:val="clear" w:color="auto" w:fill="FFFFFF"/>
        <w:ind w:left="11907"/>
        <w:jc w:val="both"/>
        <w:textAlignment w:val="baseline"/>
        <w:rPr>
          <w:rFonts w:ascii="Times New Roman" w:eastAsia="Times New Roman" w:hAnsi="Times New Roman"/>
          <w:spacing w:val="1"/>
          <w:sz w:val="20"/>
          <w:szCs w:val="20"/>
          <w:lang w:eastAsia="ru-RU"/>
        </w:rPr>
      </w:pPr>
    </w:p>
    <w:p w:rsidR="00982465" w:rsidRPr="00982465" w:rsidRDefault="00982465" w:rsidP="00982465">
      <w:pPr>
        <w:shd w:val="clear" w:color="auto" w:fill="FFFFFF"/>
        <w:ind w:left="11907"/>
        <w:jc w:val="both"/>
        <w:textAlignment w:val="baseline"/>
        <w:rPr>
          <w:rFonts w:ascii="Times New Roman" w:eastAsia="Times New Roman" w:hAnsi="Times New Roman"/>
          <w:spacing w:val="1"/>
          <w:sz w:val="20"/>
          <w:szCs w:val="20"/>
          <w:lang w:eastAsia="ru-RU"/>
        </w:rPr>
      </w:pPr>
    </w:p>
    <w:p w:rsidR="00982465" w:rsidRPr="00982465" w:rsidRDefault="00982465" w:rsidP="00982465">
      <w:pPr>
        <w:shd w:val="clear" w:color="auto" w:fill="FFFFFF"/>
        <w:ind w:left="11907"/>
        <w:jc w:val="both"/>
        <w:textAlignment w:val="baseline"/>
        <w:rPr>
          <w:rFonts w:ascii="Times New Roman" w:eastAsia="Times New Roman" w:hAnsi="Times New Roman"/>
          <w:spacing w:val="1"/>
          <w:sz w:val="20"/>
          <w:szCs w:val="20"/>
          <w:lang w:eastAsia="ru-RU"/>
        </w:rPr>
      </w:pPr>
    </w:p>
    <w:p w:rsidR="00982465" w:rsidRPr="00982465" w:rsidRDefault="00982465" w:rsidP="00982465">
      <w:pPr>
        <w:shd w:val="clear" w:color="auto" w:fill="FFFFFF"/>
        <w:ind w:left="11907"/>
        <w:jc w:val="both"/>
        <w:textAlignment w:val="baseline"/>
        <w:rPr>
          <w:rFonts w:ascii="Times New Roman" w:eastAsia="Times New Roman" w:hAnsi="Times New Roman"/>
          <w:spacing w:val="1"/>
          <w:sz w:val="20"/>
          <w:szCs w:val="20"/>
          <w:lang w:eastAsia="ru-RU"/>
        </w:rPr>
      </w:pPr>
    </w:p>
    <w:p w:rsidR="00982465" w:rsidRPr="00982465" w:rsidRDefault="00982465" w:rsidP="00982465">
      <w:pPr>
        <w:shd w:val="clear" w:color="auto" w:fill="FFFFFF"/>
        <w:ind w:left="11907"/>
        <w:jc w:val="both"/>
        <w:textAlignment w:val="baseline"/>
        <w:rPr>
          <w:rFonts w:ascii="Times New Roman" w:eastAsia="Times New Roman" w:hAnsi="Times New Roman"/>
          <w:spacing w:val="1"/>
          <w:sz w:val="20"/>
          <w:szCs w:val="20"/>
          <w:lang w:eastAsia="ru-RU"/>
        </w:rPr>
      </w:pPr>
    </w:p>
    <w:p w:rsidR="00982465" w:rsidRPr="00982465" w:rsidRDefault="00982465" w:rsidP="00982465">
      <w:pPr>
        <w:shd w:val="clear" w:color="auto" w:fill="FFFFFF"/>
        <w:ind w:left="11907"/>
        <w:jc w:val="both"/>
        <w:textAlignment w:val="baseline"/>
        <w:rPr>
          <w:rFonts w:ascii="Times New Roman" w:eastAsia="Times New Roman" w:hAnsi="Times New Roman"/>
          <w:spacing w:val="1"/>
          <w:sz w:val="20"/>
          <w:szCs w:val="20"/>
          <w:lang w:eastAsia="ru-RU"/>
        </w:rPr>
      </w:pPr>
    </w:p>
    <w:p w:rsidR="00982465" w:rsidRPr="00982465" w:rsidRDefault="00982465" w:rsidP="00982465">
      <w:pPr>
        <w:spacing w:after="200" w:line="276" w:lineRule="auto"/>
        <w:rPr>
          <w:rFonts w:ascii="Times New Roman" w:eastAsia="Times New Roman" w:hAnsi="Times New Roman"/>
          <w:sz w:val="20"/>
          <w:szCs w:val="20"/>
          <w:lang w:eastAsia="ru-RU"/>
        </w:rPr>
        <w:sectPr w:rsidR="00982465" w:rsidRPr="00982465" w:rsidSect="00D148A8">
          <w:pgSz w:w="11906" w:h="16838"/>
          <w:pgMar w:top="709" w:right="850" w:bottom="851" w:left="1701" w:header="708" w:footer="0" w:gutter="0"/>
          <w:cols w:space="0"/>
          <w:titlePg/>
          <w:docGrid w:linePitch="360"/>
        </w:sectPr>
      </w:pPr>
    </w:p>
    <w:p w:rsidR="00982465" w:rsidRPr="00982465" w:rsidRDefault="00982465" w:rsidP="00982465">
      <w:pPr>
        <w:shd w:val="clear" w:color="auto" w:fill="FFFFFF"/>
        <w:ind w:left="11907"/>
        <w:jc w:val="both"/>
        <w:textAlignment w:val="baseline"/>
        <w:rPr>
          <w:rFonts w:ascii="Times New Roman" w:eastAsia="Times New Roman" w:hAnsi="Times New Roman"/>
          <w:spacing w:val="1"/>
          <w:sz w:val="18"/>
          <w:szCs w:val="18"/>
          <w:lang w:eastAsia="ru-RU"/>
        </w:rPr>
      </w:pPr>
    </w:p>
    <w:p w:rsidR="00982465" w:rsidRPr="00982465" w:rsidRDefault="00982465" w:rsidP="00982465">
      <w:pPr>
        <w:shd w:val="clear" w:color="auto" w:fill="FFFFFF"/>
        <w:ind w:left="11520"/>
        <w:jc w:val="right"/>
        <w:textAlignment w:val="baseline"/>
        <w:rPr>
          <w:rFonts w:ascii="Times New Roman" w:eastAsia="Times New Roman" w:hAnsi="Times New Roman"/>
          <w:spacing w:val="1"/>
          <w:sz w:val="18"/>
          <w:szCs w:val="18"/>
          <w:lang w:eastAsia="ru-RU"/>
        </w:rPr>
      </w:pPr>
      <w:r w:rsidRPr="00982465">
        <w:rPr>
          <w:rFonts w:ascii="Times New Roman" w:eastAsia="Times New Roman" w:hAnsi="Times New Roman"/>
          <w:spacing w:val="1"/>
          <w:sz w:val="18"/>
          <w:szCs w:val="18"/>
          <w:lang w:eastAsia="ru-RU"/>
        </w:rPr>
        <w:t>Приложение № 1</w:t>
      </w:r>
    </w:p>
    <w:p w:rsidR="00982465" w:rsidRPr="00982465" w:rsidRDefault="00982465" w:rsidP="00982465">
      <w:pPr>
        <w:shd w:val="clear" w:color="auto" w:fill="FFFFFF"/>
        <w:ind w:left="11520"/>
        <w:jc w:val="right"/>
        <w:textAlignment w:val="baseline"/>
        <w:rPr>
          <w:rFonts w:ascii="Times New Roman" w:eastAsia="Times New Roman" w:hAnsi="Times New Roman"/>
          <w:spacing w:val="1"/>
          <w:sz w:val="18"/>
          <w:szCs w:val="18"/>
          <w:lang w:eastAsia="ru-RU"/>
        </w:rPr>
      </w:pPr>
      <w:r w:rsidRPr="00982465">
        <w:rPr>
          <w:rFonts w:ascii="Times New Roman" w:eastAsia="Times New Roman" w:hAnsi="Times New Roman"/>
          <w:spacing w:val="1"/>
          <w:sz w:val="18"/>
          <w:szCs w:val="18"/>
          <w:lang w:eastAsia="ru-RU"/>
        </w:rPr>
        <w:t xml:space="preserve">к Положению об осуществлении внутреннего финансового аудита в Администрации МО « </w:t>
      </w:r>
      <w:proofErr w:type="spellStart"/>
      <w:r w:rsidRPr="00982465">
        <w:rPr>
          <w:rFonts w:ascii="Times New Roman" w:eastAsia="Times New Roman" w:hAnsi="Times New Roman"/>
          <w:spacing w:val="1"/>
          <w:sz w:val="18"/>
          <w:szCs w:val="18"/>
          <w:lang w:eastAsia="ru-RU"/>
        </w:rPr>
        <w:t>Капустиноярский</w:t>
      </w:r>
      <w:proofErr w:type="spellEnd"/>
      <w:r w:rsidRPr="00982465">
        <w:rPr>
          <w:rFonts w:ascii="Times New Roman" w:eastAsia="Times New Roman" w:hAnsi="Times New Roman"/>
          <w:spacing w:val="1"/>
          <w:sz w:val="18"/>
          <w:szCs w:val="18"/>
          <w:lang w:eastAsia="ru-RU"/>
        </w:rPr>
        <w:t xml:space="preserve"> сельсовет»</w:t>
      </w:r>
    </w:p>
    <w:p w:rsidR="00982465" w:rsidRPr="00982465" w:rsidRDefault="00982465" w:rsidP="00982465">
      <w:pPr>
        <w:shd w:val="clear" w:color="auto" w:fill="FFFFFF"/>
        <w:ind w:left="11907"/>
        <w:jc w:val="right"/>
        <w:textAlignment w:val="baseline"/>
        <w:rPr>
          <w:rFonts w:ascii="Times New Roman" w:eastAsia="Times New Roman" w:hAnsi="Times New Roman"/>
          <w:spacing w:val="1"/>
          <w:lang w:eastAsia="ru-RU"/>
        </w:rPr>
      </w:pPr>
    </w:p>
    <w:p w:rsidR="00982465" w:rsidRPr="00982465" w:rsidRDefault="00982465" w:rsidP="00982465">
      <w:pPr>
        <w:shd w:val="clear" w:color="auto" w:fill="FFFFFF"/>
        <w:ind w:left="11907"/>
        <w:jc w:val="both"/>
        <w:textAlignment w:val="baseline"/>
        <w:rPr>
          <w:rFonts w:ascii="Times New Roman" w:eastAsia="Times New Roman" w:hAnsi="Times New Roman"/>
          <w:spacing w:val="1"/>
          <w:lang w:eastAsia="ru-RU"/>
        </w:rPr>
      </w:pPr>
    </w:p>
    <w:p w:rsidR="00982465" w:rsidRPr="00982465" w:rsidRDefault="00982465" w:rsidP="00982465">
      <w:pPr>
        <w:shd w:val="clear" w:color="auto" w:fill="FFFFFF"/>
        <w:ind w:left="11907"/>
        <w:jc w:val="both"/>
        <w:textAlignment w:val="baseline"/>
        <w:rPr>
          <w:rFonts w:ascii="Times New Roman" w:eastAsia="Times New Roman" w:hAnsi="Times New Roman"/>
          <w:spacing w:val="1"/>
          <w:lang w:eastAsia="ru-RU"/>
        </w:rPr>
      </w:pPr>
    </w:p>
    <w:p w:rsidR="00982465" w:rsidRPr="00982465" w:rsidRDefault="00982465" w:rsidP="00982465">
      <w:pPr>
        <w:shd w:val="clear" w:color="auto" w:fill="FFFFFF"/>
        <w:ind w:left="11907"/>
        <w:jc w:val="both"/>
        <w:textAlignment w:val="baseline"/>
        <w:rPr>
          <w:rFonts w:ascii="Times New Roman" w:eastAsia="Times New Roman" w:hAnsi="Times New Roman"/>
          <w:spacing w:val="1"/>
          <w:lang w:eastAsia="ru-RU"/>
        </w:rPr>
      </w:pPr>
    </w:p>
    <w:p w:rsidR="00982465" w:rsidRPr="00982465" w:rsidRDefault="00982465" w:rsidP="00982465">
      <w:pPr>
        <w:tabs>
          <w:tab w:val="left" w:pos="6300"/>
        </w:tabs>
        <w:jc w:val="center"/>
        <w:rPr>
          <w:rFonts w:ascii="Times New Roman" w:eastAsia="Times New Roman" w:hAnsi="Times New Roman"/>
          <w:lang w:eastAsia="ru-RU"/>
        </w:rPr>
      </w:pPr>
    </w:p>
    <w:p w:rsidR="00982465" w:rsidRPr="00982465" w:rsidRDefault="00982465" w:rsidP="00982465">
      <w:pPr>
        <w:tabs>
          <w:tab w:val="left" w:pos="6300"/>
        </w:tabs>
        <w:jc w:val="center"/>
        <w:rPr>
          <w:rFonts w:ascii="Times New Roman" w:eastAsia="Times New Roman" w:hAnsi="Times New Roman"/>
          <w:lang w:eastAsia="ru-RU"/>
        </w:rPr>
      </w:pPr>
      <w:r w:rsidRPr="00982465">
        <w:rPr>
          <w:rFonts w:ascii="Times New Roman" w:eastAsia="Times New Roman" w:hAnsi="Times New Roman"/>
          <w:lang w:eastAsia="ru-RU"/>
        </w:rPr>
        <w:t>РЕЕСТР рисков на 2021 год</w:t>
      </w:r>
    </w:p>
    <w:p w:rsidR="00982465" w:rsidRPr="00982465" w:rsidRDefault="00982465" w:rsidP="00982465">
      <w:pPr>
        <w:tabs>
          <w:tab w:val="left" w:pos="6300"/>
        </w:tabs>
        <w:jc w:val="center"/>
        <w:rPr>
          <w:rFonts w:ascii="Times New Roman" w:eastAsia="Times New Roman" w:hAnsi="Times New Roman"/>
          <w:lang w:eastAsia="ru-RU"/>
        </w:rPr>
      </w:pPr>
    </w:p>
    <w:tbl>
      <w:tblPr>
        <w:tblW w:w="15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34"/>
        <w:gridCol w:w="1527"/>
        <w:gridCol w:w="1681"/>
        <w:gridCol w:w="1617"/>
        <w:gridCol w:w="1559"/>
        <w:gridCol w:w="1559"/>
        <w:gridCol w:w="1416"/>
        <w:gridCol w:w="1341"/>
        <w:gridCol w:w="2527"/>
      </w:tblGrid>
      <w:tr w:rsidR="00982465" w:rsidRPr="00982465" w:rsidTr="009B788A">
        <w:tc>
          <w:tcPr>
            <w:tcW w:w="2034" w:type="dxa"/>
          </w:tcPr>
          <w:p w:rsidR="00982465" w:rsidRPr="00982465" w:rsidRDefault="00982465" w:rsidP="00982465">
            <w:pPr>
              <w:tabs>
                <w:tab w:val="left" w:pos="6300"/>
              </w:tabs>
              <w:jc w:val="center"/>
              <w:rPr>
                <w:rFonts w:ascii="Calibri" w:eastAsia="Times New Roman" w:hAnsi="Calibri"/>
              </w:rPr>
            </w:pPr>
            <w:r w:rsidRPr="00982465">
              <w:rPr>
                <w:rFonts w:ascii="Calibri" w:eastAsia="Times New Roman" w:hAnsi="Calibri"/>
              </w:rPr>
              <w:t>Наименование операций (действий) по выполнению бюджетной процедуры, являющейся объектом бюджетного риска</w:t>
            </w:r>
          </w:p>
        </w:tc>
        <w:tc>
          <w:tcPr>
            <w:tcW w:w="1527" w:type="dxa"/>
          </w:tcPr>
          <w:p w:rsidR="00982465" w:rsidRPr="00982465" w:rsidRDefault="00982465" w:rsidP="00982465">
            <w:pPr>
              <w:tabs>
                <w:tab w:val="left" w:pos="6300"/>
              </w:tabs>
              <w:jc w:val="center"/>
              <w:rPr>
                <w:rFonts w:ascii="Calibri" w:eastAsia="Times New Roman" w:hAnsi="Calibri"/>
              </w:rPr>
            </w:pPr>
            <w:r w:rsidRPr="00982465">
              <w:rPr>
                <w:rFonts w:ascii="Calibri" w:eastAsia="Times New Roman" w:hAnsi="Calibri"/>
              </w:rPr>
              <w:t>Описание бюджетного риска</w:t>
            </w:r>
          </w:p>
        </w:tc>
        <w:tc>
          <w:tcPr>
            <w:tcW w:w="1681" w:type="dxa"/>
          </w:tcPr>
          <w:p w:rsidR="00982465" w:rsidRPr="00982465" w:rsidRDefault="00982465" w:rsidP="00982465">
            <w:pPr>
              <w:tabs>
                <w:tab w:val="left" w:pos="6300"/>
              </w:tabs>
              <w:jc w:val="center"/>
              <w:rPr>
                <w:rFonts w:ascii="Calibri" w:eastAsia="Times New Roman" w:hAnsi="Calibri"/>
              </w:rPr>
            </w:pPr>
            <w:r w:rsidRPr="00982465">
              <w:rPr>
                <w:rFonts w:ascii="Calibri" w:eastAsia="Times New Roman" w:hAnsi="Calibri"/>
              </w:rPr>
              <w:t>Должностное лицо, ответственное за выполнение операции</w:t>
            </w:r>
          </w:p>
        </w:tc>
        <w:tc>
          <w:tcPr>
            <w:tcW w:w="1617" w:type="dxa"/>
          </w:tcPr>
          <w:p w:rsidR="00982465" w:rsidRPr="00982465" w:rsidRDefault="00982465" w:rsidP="00982465">
            <w:pPr>
              <w:tabs>
                <w:tab w:val="left" w:pos="6300"/>
              </w:tabs>
              <w:jc w:val="center"/>
              <w:rPr>
                <w:rFonts w:ascii="Calibri" w:eastAsia="Times New Roman" w:hAnsi="Calibri"/>
              </w:rPr>
            </w:pPr>
            <w:r w:rsidRPr="00982465">
              <w:rPr>
                <w:rFonts w:ascii="Calibri" w:eastAsia="Times New Roman" w:hAnsi="Calibri"/>
              </w:rPr>
              <w:t>Оценка вероятности бюджетного риска (низкая/средняя/высокая)</w:t>
            </w:r>
          </w:p>
        </w:tc>
        <w:tc>
          <w:tcPr>
            <w:tcW w:w="1559" w:type="dxa"/>
          </w:tcPr>
          <w:p w:rsidR="00982465" w:rsidRPr="00982465" w:rsidRDefault="00982465" w:rsidP="00982465">
            <w:pPr>
              <w:tabs>
                <w:tab w:val="left" w:pos="6300"/>
              </w:tabs>
              <w:jc w:val="center"/>
              <w:rPr>
                <w:rFonts w:ascii="Calibri" w:eastAsia="Times New Roman" w:hAnsi="Calibri"/>
              </w:rPr>
            </w:pPr>
            <w:r w:rsidRPr="00982465">
              <w:rPr>
                <w:rFonts w:ascii="Calibri" w:eastAsia="Times New Roman" w:hAnsi="Calibri"/>
              </w:rPr>
              <w:t>Оценка степени влияния бюджетного риска (низкая/средняя/высокая)</w:t>
            </w:r>
          </w:p>
        </w:tc>
        <w:tc>
          <w:tcPr>
            <w:tcW w:w="1559" w:type="dxa"/>
          </w:tcPr>
          <w:p w:rsidR="00982465" w:rsidRPr="00982465" w:rsidRDefault="00982465" w:rsidP="00982465">
            <w:pPr>
              <w:tabs>
                <w:tab w:val="left" w:pos="6300"/>
              </w:tabs>
              <w:jc w:val="center"/>
              <w:rPr>
                <w:rFonts w:ascii="Calibri" w:eastAsia="Times New Roman" w:hAnsi="Calibri"/>
              </w:rPr>
            </w:pPr>
            <w:r w:rsidRPr="00982465">
              <w:rPr>
                <w:rFonts w:ascii="Calibri" w:eastAsia="Times New Roman" w:hAnsi="Calibri"/>
              </w:rPr>
              <w:t>Оценка значимости (уровня) бюджетного риска (</w:t>
            </w:r>
            <w:proofErr w:type="gramStart"/>
            <w:r w:rsidRPr="00982465">
              <w:rPr>
                <w:rFonts w:ascii="Calibri" w:eastAsia="Times New Roman" w:hAnsi="Calibri"/>
              </w:rPr>
              <w:t>значимый</w:t>
            </w:r>
            <w:proofErr w:type="gramEnd"/>
            <w:r w:rsidRPr="00982465">
              <w:rPr>
                <w:rFonts w:ascii="Calibri" w:eastAsia="Times New Roman" w:hAnsi="Calibri"/>
              </w:rPr>
              <w:t>/незначимый)</w:t>
            </w:r>
          </w:p>
        </w:tc>
        <w:tc>
          <w:tcPr>
            <w:tcW w:w="1416" w:type="dxa"/>
          </w:tcPr>
          <w:p w:rsidR="00982465" w:rsidRPr="00982465" w:rsidRDefault="00982465" w:rsidP="00982465">
            <w:pPr>
              <w:tabs>
                <w:tab w:val="left" w:pos="6300"/>
              </w:tabs>
              <w:jc w:val="center"/>
              <w:rPr>
                <w:rFonts w:ascii="Calibri" w:eastAsia="Times New Roman" w:hAnsi="Calibri"/>
              </w:rPr>
            </w:pPr>
            <w:r w:rsidRPr="00982465">
              <w:rPr>
                <w:rFonts w:ascii="Calibri" w:eastAsia="Times New Roman" w:hAnsi="Calibri"/>
              </w:rPr>
              <w:t>Описание последствий бюджетного риска</w:t>
            </w:r>
          </w:p>
        </w:tc>
        <w:tc>
          <w:tcPr>
            <w:tcW w:w="1341" w:type="dxa"/>
          </w:tcPr>
          <w:p w:rsidR="00982465" w:rsidRPr="00982465" w:rsidRDefault="00982465" w:rsidP="00982465">
            <w:pPr>
              <w:tabs>
                <w:tab w:val="left" w:pos="6300"/>
              </w:tabs>
              <w:jc w:val="center"/>
              <w:rPr>
                <w:rFonts w:ascii="Calibri" w:eastAsia="Times New Roman" w:hAnsi="Calibri"/>
              </w:rPr>
            </w:pPr>
            <w:r w:rsidRPr="00982465">
              <w:rPr>
                <w:rFonts w:ascii="Calibri" w:eastAsia="Times New Roman" w:hAnsi="Calibri"/>
              </w:rPr>
              <w:t>Описание причин бюджетного риска</w:t>
            </w:r>
          </w:p>
        </w:tc>
        <w:tc>
          <w:tcPr>
            <w:tcW w:w="2527" w:type="dxa"/>
          </w:tcPr>
          <w:p w:rsidR="00982465" w:rsidRPr="00982465" w:rsidRDefault="00982465" w:rsidP="00982465">
            <w:pPr>
              <w:tabs>
                <w:tab w:val="left" w:pos="6300"/>
              </w:tabs>
              <w:jc w:val="center"/>
              <w:rPr>
                <w:rFonts w:ascii="Calibri" w:eastAsia="Times New Roman" w:hAnsi="Calibri"/>
              </w:rPr>
            </w:pPr>
            <w:r w:rsidRPr="00982465">
              <w:rPr>
                <w:rFonts w:ascii="Calibri" w:eastAsia="Times New Roman" w:hAnsi="Calibri"/>
              </w:rPr>
              <w:t>Предложения по мерам предупреждения и (или) минимизации (устранению) бюджетного риска (самоконтроль/контроль по уровню подчиненности/ иные действия (указать))</w:t>
            </w:r>
          </w:p>
        </w:tc>
      </w:tr>
      <w:tr w:rsidR="00982465" w:rsidRPr="00982465" w:rsidTr="009B788A">
        <w:trPr>
          <w:trHeight w:val="209"/>
        </w:trPr>
        <w:tc>
          <w:tcPr>
            <w:tcW w:w="2034" w:type="dxa"/>
          </w:tcPr>
          <w:p w:rsidR="00982465" w:rsidRPr="00982465" w:rsidRDefault="00982465" w:rsidP="00982465">
            <w:pPr>
              <w:tabs>
                <w:tab w:val="left" w:pos="6300"/>
              </w:tabs>
              <w:jc w:val="center"/>
              <w:rPr>
                <w:rFonts w:ascii="Calibri" w:eastAsia="Times New Roman" w:hAnsi="Calibri"/>
              </w:rPr>
            </w:pPr>
            <w:r w:rsidRPr="00982465">
              <w:rPr>
                <w:rFonts w:ascii="Calibri" w:eastAsia="Times New Roman" w:hAnsi="Calibri"/>
              </w:rPr>
              <w:t>1</w:t>
            </w:r>
          </w:p>
        </w:tc>
        <w:tc>
          <w:tcPr>
            <w:tcW w:w="1527" w:type="dxa"/>
          </w:tcPr>
          <w:p w:rsidR="00982465" w:rsidRPr="00982465" w:rsidRDefault="00982465" w:rsidP="00982465">
            <w:pPr>
              <w:tabs>
                <w:tab w:val="left" w:pos="6300"/>
              </w:tabs>
              <w:jc w:val="center"/>
              <w:rPr>
                <w:rFonts w:ascii="Calibri" w:eastAsia="Times New Roman" w:hAnsi="Calibri"/>
              </w:rPr>
            </w:pPr>
            <w:r w:rsidRPr="00982465">
              <w:rPr>
                <w:rFonts w:ascii="Calibri" w:eastAsia="Times New Roman" w:hAnsi="Calibri"/>
              </w:rPr>
              <w:t>2</w:t>
            </w:r>
          </w:p>
        </w:tc>
        <w:tc>
          <w:tcPr>
            <w:tcW w:w="1681" w:type="dxa"/>
          </w:tcPr>
          <w:p w:rsidR="00982465" w:rsidRPr="00982465" w:rsidRDefault="00982465" w:rsidP="00982465">
            <w:pPr>
              <w:tabs>
                <w:tab w:val="left" w:pos="6300"/>
              </w:tabs>
              <w:jc w:val="center"/>
              <w:rPr>
                <w:rFonts w:ascii="Calibri" w:eastAsia="Times New Roman" w:hAnsi="Calibri"/>
              </w:rPr>
            </w:pPr>
            <w:r w:rsidRPr="00982465">
              <w:rPr>
                <w:rFonts w:ascii="Calibri" w:eastAsia="Times New Roman" w:hAnsi="Calibri"/>
              </w:rPr>
              <w:t>3</w:t>
            </w:r>
          </w:p>
        </w:tc>
        <w:tc>
          <w:tcPr>
            <w:tcW w:w="1617" w:type="dxa"/>
          </w:tcPr>
          <w:p w:rsidR="00982465" w:rsidRPr="00982465" w:rsidRDefault="00982465" w:rsidP="00982465">
            <w:pPr>
              <w:tabs>
                <w:tab w:val="left" w:pos="6300"/>
              </w:tabs>
              <w:jc w:val="center"/>
              <w:rPr>
                <w:rFonts w:ascii="Calibri" w:eastAsia="Times New Roman" w:hAnsi="Calibri"/>
              </w:rPr>
            </w:pPr>
            <w:r w:rsidRPr="00982465">
              <w:rPr>
                <w:rFonts w:ascii="Calibri" w:eastAsia="Times New Roman" w:hAnsi="Calibri"/>
              </w:rPr>
              <w:t>4</w:t>
            </w:r>
          </w:p>
        </w:tc>
        <w:tc>
          <w:tcPr>
            <w:tcW w:w="1559" w:type="dxa"/>
          </w:tcPr>
          <w:p w:rsidR="00982465" w:rsidRPr="00982465" w:rsidRDefault="00982465" w:rsidP="00982465">
            <w:pPr>
              <w:tabs>
                <w:tab w:val="left" w:pos="6300"/>
              </w:tabs>
              <w:jc w:val="center"/>
              <w:rPr>
                <w:rFonts w:ascii="Calibri" w:eastAsia="Times New Roman" w:hAnsi="Calibri"/>
              </w:rPr>
            </w:pPr>
            <w:r w:rsidRPr="00982465">
              <w:rPr>
                <w:rFonts w:ascii="Calibri" w:eastAsia="Times New Roman" w:hAnsi="Calibri"/>
              </w:rPr>
              <w:t>5</w:t>
            </w:r>
          </w:p>
        </w:tc>
        <w:tc>
          <w:tcPr>
            <w:tcW w:w="1559" w:type="dxa"/>
          </w:tcPr>
          <w:p w:rsidR="00982465" w:rsidRPr="00982465" w:rsidRDefault="00982465" w:rsidP="00982465">
            <w:pPr>
              <w:tabs>
                <w:tab w:val="left" w:pos="6300"/>
              </w:tabs>
              <w:jc w:val="center"/>
              <w:rPr>
                <w:rFonts w:ascii="Calibri" w:eastAsia="Times New Roman" w:hAnsi="Calibri"/>
              </w:rPr>
            </w:pPr>
            <w:r w:rsidRPr="00982465">
              <w:rPr>
                <w:rFonts w:ascii="Calibri" w:eastAsia="Times New Roman" w:hAnsi="Calibri"/>
              </w:rPr>
              <w:t>6</w:t>
            </w:r>
          </w:p>
        </w:tc>
        <w:tc>
          <w:tcPr>
            <w:tcW w:w="1416" w:type="dxa"/>
          </w:tcPr>
          <w:p w:rsidR="00982465" w:rsidRPr="00982465" w:rsidRDefault="00982465" w:rsidP="00982465">
            <w:pPr>
              <w:tabs>
                <w:tab w:val="left" w:pos="6300"/>
              </w:tabs>
              <w:jc w:val="center"/>
              <w:rPr>
                <w:rFonts w:ascii="Calibri" w:eastAsia="Times New Roman" w:hAnsi="Calibri"/>
              </w:rPr>
            </w:pPr>
            <w:r w:rsidRPr="00982465">
              <w:rPr>
                <w:rFonts w:ascii="Calibri" w:eastAsia="Times New Roman" w:hAnsi="Calibri"/>
              </w:rPr>
              <w:t>7</w:t>
            </w:r>
          </w:p>
        </w:tc>
        <w:tc>
          <w:tcPr>
            <w:tcW w:w="1341" w:type="dxa"/>
          </w:tcPr>
          <w:p w:rsidR="00982465" w:rsidRPr="00982465" w:rsidRDefault="00982465" w:rsidP="00982465">
            <w:pPr>
              <w:tabs>
                <w:tab w:val="left" w:pos="6300"/>
              </w:tabs>
              <w:jc w:val="center"/>
              <w:rPr>
                <w:rFonts w:ascii="Calibri" w:eastAsia="Times New Roman" w:hAnsi="Calibri"/>
              </w:rPr>
            </w:pPr>
            <w:r w:rsidRPr="00982465">
              <w:rPr>
                <w:rFonts w:ascii="Calibri" w:eastAsia="Times New Roman" w:hAnsi="Calibri"/>
              </w:rPr>
              <w:t>8</w:t>
            </w:r>
          </w:p>
        </w:tc>
        <w:tc>
          <w:tcPr>
            <w:tcW w:w="2527" w:type="dxa"/>
          </w:tcPr>
          <w:p w:rsidR="00982465" w:rsidRPr="00982465" w:rsidRDefault="00982465" w:rsidP="00982465">
            <w:pPr>
              <w:tabs>
                <w:tab w:val="left" w:pos="6300"/>
              </w:tabs>
              <w:jc w:val="center"/>
              <w:rPr>
                <w:rFonts w:ascii="Calibri" w:eastAsia="Times New Roman" w:hAnsi="Calibri"/>
              </w:rPr>
            </w:pPr>
            <w:r w:rsidRPr="00982465">
              <w:rPr>
                <w:rFonts w:ascii="Calibri" w:eastAsia="Times New Roman" w:hAnsi="Calibri"/>
              </w:rPr>
              <w:t>9</w:t>
            </w:r>
          </w:p>
        </w:tc>
      </w:tr>
      <w:tr w:rsidR="00982465" w:rsidRPr="00982465" w:rsidTr="009B788A">
        <w:trPr>
          <w:trHeight w:val="497"/>
        </w:trPr>
        <w:tc>
          <w:tcPr>
            <w:tcW w:w="15261" w:type="dxa"/>
            <w:gridSpan w:val="9"/>
          </w:tcPr>
          <w:p w:rsidR="00982465" w:rsidRPr="00982465" w:rsidRDefault="00982465" w:rsidP="00982465">
            <w:pPr>
              <w:tabs>
                <w:tab w:val="left" w:pos="6300"/>
              </w:tabs>
              <w:jc w:val="center"/>
              <w:rPr>
                <w:rFonts w:ascii="Calibri" w:eastAsia="Times New Roman" w:hAnsi="Calibri"/>
              </w:rPr>
            </w:pPr>
            <w:r w:rsidRPr="00982465">
              <w:rPr>
                <w:rFonts w:ascii="Calibri" w:eastAsia="Times New Roman" w:hAnsi="Calibri"/>
              </w:rPr>
              <w:t>Наименование бюджетной процедуры</w:t>
            </w:r>
          </w:p>
        </w:tc>
      </w:tr>
      <w:tr w:rsidR="00982465" w:rsidRPr="00982465" w:rsidTr="009B788A">
        <w:trPr>
          <w:trHeight w:val="326"/>
        </w:trPr>
        <w:tc>
          <w:tcPr>
            <w:tcW w:w="2034" w:type="dxa"/>
          </w:tcPr>
          <w:p w:rsidR="00982465" w:rsidRPr="00982465" w:rsidRDefault="00982465" w:rsidP="00982465">
            <w:pPr>
              <w:tabs>
                <w:tab w:val="left" w:pos="6300"/>
              </w:tabs>
              <w:rPr>
                <w:rFonts w:ascii="Calibri" w:eastAsia="Times New Roman" w:hAnsi="Calibri"/>
              </w:rPr>
            </w:pPr>
          </w:p>
        </w:tc>
        <w:tc>
          <w:tcPr>
            <w:tcW w:w="1527" w:type="dxa"/>
          </w:tcPr>
          <w:p w:rsidR="00982465" w:rsidRPr="00982465" w:rsidRDefault="00982465" w:rsidP="00982465">
            <w:pPr>
              <w:tabs>
                <w:tab w:val="left" w:pos="6300"/>
              </w:tabs>
              <w:rPr>
                <w:rFonts w:ascii="Calibri" w:eastAsia="Times New Roman" w:hAnsi="Calibri"/>
              </w:rPr>
            </w:pPr>
          </w:p>
        </w:tc>
        <w:tc>
          <w:tcPr>
            <w:tcW w:w="1681" w:type="dxa"/>
          </w:tcPr>
          <w:p w:rsidR="00982465" w:rsidRPr="00982465" w:rsidRDefault="00982465" w:rsidP="00982465">
            <w:pPr>
              <w:tabs>
                <w:tab w:val="left" w:pos="6300"/>
              </w:tabs>
              <w:rPr>
                <w:rFonts w:ascii="Calibri" w:eastAsia="Times New Roman" w:hAnsi="Calibri"/>
              </w:rPr>
            </w:pPr>
          </w:p>
        </w:tc>
        <w:tc>
          <w:tcPr>
            <w:tcW w:w="1617" w:type="dxa"/>
          </w:tcPr>
          <w:p w:rsidR="00982465" w:rsidRPr="00982465" w:rsidRDefault="00982465" w:rsidP="00982465">
            <w:pPr>
              <w:tabs>
                <w:tab w:val="left" w:pos="6300"/>
              </w:tabs>
              <w:rPr>
                <w:rFonts w:ascii="Calibri" w:eastAsia="Times New Roman" w:hAnsi="Calibri"/>
              </w:rPr>
            </w:pPr>
          </w:p>
        </w:tc>
        <w:tc>
          <w:tcPr>
            <w:tcW w:w="1559" w:type="dxa"/>
          </w:tcPr>
          <w:p w:rsidR="00982465" w:rsidRPr="00982465" w:rsidRDefault="00982465" w:rsidP="00982465">
            <w:pPr>
              <w:tabs>
                <w:tab w:val="left" w:pos="6300"/>
              </w:tabs>
              <w:rPr>
                <w:rFonts w:ascii="Calibri" w:eastAsia="Times New Roman" w:hAnsi="Calibri"/>
              </w:rPr>
            </w:pPr>
          </w:p>
        </w:tc>
        <w:tc>
          <w:tcPr>
            <w:tcW w:w="1559" w:type="dxa"/>
          </w:tcPr>
          <w:p w:rsidR="00982465" w:rsidRPr="00982465" w:rsidRDefault="00982465" w:rsidP="00982465">
            <w:pPr>
              <w:tabs>
                <w:tab w:val="left" w:pos="6300"/>
              </w:tabs>
              <w:rPr>
                <w:rFonts w:ascii="Calibri" w:eastAsia="Times New Roman" w:hAnsi="Calibri"/>
              </w:rPr>
            </w:pPr>
          </w:p>
        </w:tc>
        <w:tc>
          <w:tcPr>
            <w:tcW w:w="1416" w:type="dxa"/>
          </w:tcPr>
          <w:p w:rsidR="00982465" w:rsidRPr="00982465" w:rsidRDefault="00982465" w:rsidP="00982465">
            <w:pPr>
              <w:tabs>
                <w:tab w:val="left" w:pos="6300"/>
              </w:tabs>
              <w:rPr>
                <w:rFonts w:ascii="Calibri" w:eastAsia="Times New Roman" w:hAnsi="Calibri"/>
              </w:rPr>
            </w:pPr>
          </w:p>
        </w:tc>
        <w:tc>
          <w:tcPr>
            <w:tcW w:w="1341" w:type="dxa"/>
          </w:tcPr>
          <w:p w:rsidR="00982465" w:rsidRPr="00982465" w:rsidRDefault="00982465" w:rsidP="00982465">
            <w:pPr>
              <w:tabs>
                <w:tab w:val="left" w:pos="6300"/>
              </w:tabs>
              <w:rPr>
                <w:rFonts w:ascii="Calibri" w:eastAsia="Times New Roman" w:hAnsi="Calibri"/>
              </w:rPr>
            </w:pPr>
          </w:p>
        </w:tc>
        <w:tc>
          <w:tcPr>
            <w:tcW w:w="2527" w:type="dxa"/>
          </w:tcPr>
          <w:p w:rsidR="00982465" w:rsidRPr="00982465" w:rsidRDefault="00982465" w:rsidP="00982465">
            <w:pPr>
              <w:tabs>
                <w:tab w:val="left" w:pos="6300"/>
              </w:tabs>
              <w:rPr>
                <w:rFonts w:ascii="Calibri" w:eastAsia="Times New Roman" w:hAnsi="Calibri"/>
              </w:rPr>
            </w:pPr>
          </w:p>
        </w:tc>
      </w:tr>
      <w:tr w:rsidR="00982465" w:rsidRPr="00982465" w:rsidTr="009B788A">
        <w:tc>
          <w:tcPr>
            <w:tcW w:w="2034" w:type="dxa"/>
          </w:tcPr>
          <w:p w:rsidR="00982465" w:rsidRPr="00982465" w:rsidRDefault="00982465" w:rsidP="00982465">
            <w:pPr>
              <w:tabs>
                <w:tab w:val="left" w:pos="6300"/>
              </w:tabs>
              <w:rPr>
                <w:rFonts w:ascii="Calibri" w:eastAsia="Times New Roman" w:hAnsi="Calibri"/>
              </w:rPr>
            </w:pPr>
          </w:p>
        </w:tc>
        <w:tc>
          <w:tcPr>
            <w:tcW w:w="1527" w:type="dxa"/>
          </w:tcPr>
          <w:p w:rsidR="00982465" w:rsidRPr="00982465" w:rsidRDefault="00982465" w:rsidP="00982465">
            <w:pPr>
              <w:tabs>
                <w:tab w:val="left" w:pos="6300"/>
              </w:tabs>
              <w:rPr>
                <w:rFonts w:ascii="Calibri" w:eastAsia="Times New Roman" w:hAnsi="Calibri"/>
              </w:rPr>
            </w:pPr>
          </w:p>
        </w:tc>
        <w:tc>
          <w:tcPr>
            <w:tcW w:w="1681" w:type="dxa"/>
          </w:tcPr>
          <w:p w:rsidR="00982465" w:rsidRPr="00982465" w:rsidRDefault="00982465" w:rsidP="00982465">
            <w:pPr>
              <w:tabs>
                <w:tab w:val="left" w:pos="6300"/>
              </w:tabs>
              <w:rPr>
                <w:rFonts w:ascii="Calibri" w:eastAsia="Times New Roman" w:hAnsi="Calibri"/>
              </w:rPr>
            </w:pPr>
          </w:p>
        </w:tc>
        <w:tc>
          <w:tcPr>
            <w:tcW w:w="1617" w:type="dxa"/>
          </w:tcPr>
          <w:p w:rsidR="00982465" w:rsidRPr="00982465" w:rsidRDefault="00982465" w:rsidP="00982465">
            <w:pPr>
              <w:tabs>
                <w:tab w:val="left" w:pos="6300"/>
              </w:tabs>
              <w:rPr>
                <w:rFonts w:ascii="Calibri" w:eastAsia="Times New Roman" w:hAnsi="Calibri"/>
              </w:rPr>
            </w:pPr>
          </w:p>
        </w:tc>
        <w:tc>
          <w:tcPr>
            <w:tcW w:w="1559" w:type="dxa"/>
          </w:tcPr>
          <w:p w:rsidR="00982465" w:rsidRPr="00982465" w:rsidRDefault="00982465" w:rsidP="00982465">
            <w:pPr>
              <w:tabs>
                <w:tab w:val="left" w:pos="6300"/>
              </w:tabs>
              <w:rPr>
                <w:rFonts w:ascii="Calibri" w:eastAsia="Times New Roman" w:hAnsi="Calibri"/>
              </w:rPr>
            </w:pPr>
          </w:p>
        </w:tc>
        <w:tc>
          <w:tcPr>
            <w:tcW w:w="1559" w:type="dxa"/>
          </w:tcPr>
          <w:p w:rsidR="00982465" w:rsidRPr="00982465" w:rsidRDefault="00982465" w:rsidP="00982465">
            <w:pPr>
              <w:tabs>
                <w:tab w:val="left" w:pos="6300"/>
              </w:tabs>
              <w:rPr>
                <w:rFonts w:ascii="Calibri" w:eastAsia="Times New Roman" w:hAnsi="Calibri"/>
              </w:rPr>
            </w:pPr>
          </w:p>
        </w:tc>
        <w:tc>
          <w:tcPr>
            <w:tcW w:w="1416" w:type="dxa"/>
          </w:tcPr>
          <w:p w:rsidR="00982465" w:rsidRPr="00982465" w:rsidRDefault="00982465" w:rsidP="00982465">
            <w:pPr>
              <w:tabs>
                <w:tab w:val="left" w:pos="6300"/>
              </w:tabs>
              <w:rPr>
                <w:rFonts w:ascii="Calibri" w:eastAsia="Times New Roman" w:hAnsi="Calibri"/>
              </w:rPr>
            </w:pPr>
          </w:p>
        </w:tc>
        <w:tc>
          <w:tcPr>
            <w:tcW w:w="1341" w:type="dxa"/>
          </w:tcPr>
          <w:p w:rsidR="00982465" w:rsidRPr="00982465" w:rsidRDefault="00982465" w:rsidP="00982465">
            <w:pPr>
              <w:tabs>
                <w:tab w:val="left" w:pos="6300"/>
              </w:tabs>
              <w:rPr>
                <w:rFonts w:ascii="Calibri" w:eastAsia="Times New Roman" w:hAnsi="Calibri"/>
              </w:rPr>
            </w:pPr>
          </w:p>
        </w:tc>
        <w:tc>
          <w:tcPr>
            <w:tcW w:w="2527" w:type="dxa"/>
          </w:tcPr>
          <w:p w:rsidR="00982465" w:rsidRPr="00982465" w:rsidRDefault="00982465" w:rsidP="00982465">
            <w:pPr>
              <w:tabs>
                <w:tab w:val="left" w:pos="6300"/>
              </w:tabs>
              <w:rPr>
                <w:rFonts w:ascii="Calibri" w:eastAsia="Times New Roman" w:hAnsi="Calibri"/>
              </w:rPr>
            </w:pPr>
          </w:p>
        </w:tc>
      </w:tr>
      <w:tr w:rsidR="00982465" w:rsidRPr="00982465" w:rsidTr="009B788A">
        <w:tc>
          <w:tcPr>
            <w:tcW w:w="2034" w:type="dxa"/>
          </w:tcPr>
          <w:p w:rsidR="00982465" w:rsidRPr="00982465" w:rsidRDefault="00982465" w:rsidP="00982465">
            <w:pPr>
              <w:tabs>
                <w:tab w:val="left" w:pos="6300"/>
              </w:tabs>
              <w:rPr>
                <w:rFonts w:ascii="Calibri" w:eastAsia="Times New Roman" w:hAnsi="Calibri"/>
              </w:rPr>
            </w:pPr>
          </w:p>
        </w:tc>
        <w:tc>
          <w:tcPr>
            <w:tcW w:w="1527" w:type="dxa"/>
          </w:tcPr>
          <w:p w:rsidR="00982465" w:rsidRPr="00982465" w:rsidRDefault="00982465" w:rsidP="00982465">
            <w:pPr>
              <w:tabs>
                <w:tab w:val="left" w:pos="6300"/>
              </w:tabs>
              <w:rPr>
                <w:rFonts w:ascii="Calibri" w:eastAsia="Times New Roman" w:hAnsi="Calibri"/>
              </w:rPr>
            </w:pPr>
          </w:p>
        </w:tc>
        <w:tc>
          <w:tcPr>
            <w:tcW w:w="1681" w:type="dxa"/>
          </w:tcPr>
          <w:p w:rsidR="00982465" w:rsidRPr="00982465" w:rsidRDefault="00982465" w:rsidP="00982465">
            <w:pPr>
              <w:tabs>
                <w:tab w:val="left" w:pos="6300"/>
              </w:tabs>
              <w:rPr>
                <w:rFonts w:ascii="Calibri" w:eastAsia="Times New Roman" w:hAnsi="Calibri"/>
              </w:rPr>
            </w:pPr>
          </w:p>
        </w:tc>
        <w:tc>
          <w:tcPr>
            <w:tcW w:w="1617" w:type="dxa"/>
          </w:tcPr>
          <w:p w:rsidR="00982465" w:rsidRPr="00982465" w:rsidRDefault="00982465" w:rsidP="00982465">
            <w:pPr>
              <w:tabs>
                <w:tab w:val="left" w:pos="6300"/>
              </w:tabs>
              <w:rPr>
                <w:rFonts w:ascii="Calibri" w:eastAsia="Times New Roman" w:hAnsi="Calibri"/>
              </w:rPr>
            </w:pPr>
          </w:p>
        </w:tc>
        <w:tc>
          <w:tcPr>
            <w:tcW w:w="1559" w:type="dxa"/>
          </w:tcPr>
          <w:p w:rsidR="00982465" w:rsidRPr="00982465" w:rsidRDefault="00982465" w:rsidP="00982465">
            <w:pPr>
              <w:tabs>
                <w:tab w:val="left" w:pos="6300"/>
              </w:tabs>
              <w:rPr>
                <w:rFonts w:ascii="Calibri" w:eastAsia="Times New Roman" w:hAnsi="Calibri"/>
              </w:rPr>
            </w:pPr>
          </w:p>
        </w:tc>
        <w:tc>
          <w:tcPr>
            <w:tcW w:w="1559" w:type="dxa"/>
          </w:tcPr>
          <w:p w:rsidR="00982465" w:rsidRPr="00982465" w:rsidRDefault="00982465" w:rsidP="00982465">
            <w:pPr>
              <w:tabs>
                <w:tab w:val="left" w:pos="6300"/>
              </w:tabs>
              <w:rPr>
                <w:rFonts w:ascii="Calibri" w:eastAsia="Times New Roman" w:hAnsi="Calibri"/>
              </w:rPr>
            </w:pPr>
          </w:p>
        </w:tc>
        <w:tc>
          <w:tcPr>
            <w:tcW w:w="1416" w:type="dxa"/>
          </w:tcPr>
          <w:p w:rsidR="00982465" w:rsidRPr="00982465" w:rsidRDefault="00982465" w:rsidP="00982465">
            <w:pPr>
              <w:tabs>
                <w:tab w:val="left" w:pos="6300"/>
              </w:tabs>
              <w:rPr>
                <w:rFonts w:ascii="Calibri" w:eastAsia="Times New Roman" w:hAnsi="Calibri"/>
              </w:rPr>
            </w:pPr>
          </w:p>
        </w:tc>
        <w:tc>
          <w:tcPr>
            <w:tcW w:w="1341" w:type="dxa"/>
          </w:tcPr>
          <w:p w:rsidR="00982465" w:rsidRPr="00982465" w:rsidRDefault="00982465" w:rsidP="00982465">
            <w:pPr>
              <w:tabs>
                <w:tab w:val="left" w:pos="6300"/>
              </w:tabs>
              <w:rPr>
                <w:rFonts w:ascii="Calibri" w:eastAsia="Times New Roman" w:hAnsi="Calibri"/>
              </w:rPr>
            </w:pPr>
          </w:p>
        </w:tc>
        <w:tc>
          <w:tcPr>
            <w:tcW w:w="2527" w:type="dxa"/>
          </w:tcPr>
          <w:p w:rsidR="00982465" w:rsidRPr="00982465" w:rsidRDefault="00982465" w:rsidP="00982465">
            <w:pPr>
              <w:tabs>
                <w:tab w:val="left" w:pos="6300"/>
              </w:tabs>
              <w:rPr>
                <w:rFonts w:ascii="Calibri" w:eastAsia="Times New Roman" w:hAnsi="Calibri"/>
              </w:rPr>
            </w:pPr>
          </w:p>
        </w:tc>
      </w:tr>
      <w:tr w:rsidR="00982465" w:rsidRPr="00982465" w:rsidTr="009B788A">
        <w:trPr>
          <w:trHeight w:val="487"/>
        </w:trPr>
        <w:tc>
          <w:tcPr>
            <w:tcW w:w="15261" w:type="dxa"/>
            <w:gridSpan w:val="9"/>
          </w:tcPr>
          <w:p w:rsidR="00982465" w:rsidRPr="00982465" w:rsidRDefault="00982465" w:rsidP="00982465">
            <w:pPr>
              <w:tabs>
                <w:tab w:val="left" w:pos="6300"/>
              </w:tabs>
              <w:jc w:val="center"/>
              <w:rPr>
                <w:rFonts w:ascii="Calibri" w:eastAsia="Times New Roman" w:hAnsi="Calibri"/>
              </w:rPr>
            </w:pPr>
            <w:r w:rsidRPr="00982465">
              <w:rPr>
                <w:rFonts w:ascii="Calibri" w:eastAsia="Times New Roman" w:hAnsi="Calibri"/>
              </w:rPr>
              <w:t>Наименование бюджетной процедуры</w:t>
            </w:r>
          </w:p>
        </w:tc>
      </w:tr>
      <w:tr w:rsidR="00982465" w:rsidRPr="00982465" w:rsidTr="009B788A">
        <w:tc>
          <w:tcPr>
            <w:tcW w:w="2034" w:type="dxa"/>
          </w:tcPr>
          <w:p w:rsidR="00982465" w:rsidRPr="00982465" w:rsidRDefault="00982465" w:rsidP="00982465">
            <w:pPr>
              <w:tabs>
                <w:tab w:val="left" w:pos="6300"/>
              </w:tabs>
              <w:rPr>
                <w:rFonts w:ascii="Calibri" w:eastAsia="Times New Roman" w:hAnsi="Calibri"/>
              </w:rPr>
            </w:pPr>
          </w:p>
        </w:tc>
        <w:tc>
          <w:tcPr>
            <w:tcW w:w="1527" w:type="dxa"/>
          </w:tcPr>
          <w:p w:rsidR="00982465" w:rsidRPr="00982465" w:rsidRDefault="00982465" w:rsidP="00982465">
            <w:pPr>
              <w:tabs>
                <w:tab w:val="left" w:pos="6300"/>
              </w:tabs>
              <w:rPr>
                <w:rFonts w:ascii="Calibri" w:eastAsia="Times New Roman" w:hAnsi="Calibri"/>
              </w:rPr>
            </w:pPr>
          </w:p>
        </w:tc>
        <w:tc>
          <w:tcPr>
            <w:tcW w:w="1681" w:type="dxa"/>
          </w:tcPr>
          <w:p w:rsidR="00982465" w:rsidRPr="00982465" w:rsidRDefault="00982465" w:rsidP="00982465">
            <w:pPr>
              <w:tabs>
                <w:tab w:val="left" w:pos="6300"/>
              </w:tabs>
              <w:rPr>
                <w:rFonts w:ascii="Calibri" w:eastAsia="Times New Roman" w:hAnsi="Calibri"/>
              </w:rPr>
            </w:pPr>
          </w:p>
        </w:tc>
        <w:tc>
          <w:tcPr>
            <w:tcW w:w="1617" w:type="dxa"/>
          </w:tcPr>
          <w:p w:rsidR="00982465" w:rsidRPr="00982465" w:rsidRDefault="00982465" w:rsidP="00982465">
            <w:pPr>
              <w:tabs>
                <w:tab w:val="left" w:pos="6300"/>
              </w:tabs>
              <w:rPr>
                <w:rFonts w:ascii="Calibri" w:eastAsia="Times New Roman" w:hAnsi="Calibri"/>
              </w:rPr>
            </w:pPr>
          </w:p>
        </w:tc>
        <w:tc>
          <w:tcPr>
            <w:tcW w:w="1559" w:type="dxa"/>
          </w:tcPr>
          <w:p w:rsidR="00982465" w:rsidRPr="00982465" w:rsidRDefault="00982465" w:rsidP="00982465">
            <w:pPr>
              <w:tabs>
                <w:tab w:val="left" w:pos="6300"/>
              </w:tabs>
              <w:rPr>
                <w:rFonts w:ascii="Calibri" w:eastAsia="Times New Roman" w:hAnsi="Calibri"/>
              </w:rPr>
            </w:pPr>
          </w:p>
        </w:tc>
        <w:tc>
          <w:tcPr>
            <w:tcW w:w="1559" w:type="dxa"/>
          </w:tcPr>
          <w:p w:rsidR="00982465" w:rsidRPr="00982465" w:rsidRDefault="00982465" w:rsidP="00982465">
            <w:pPr>
              <w:tabs>
                <w:tab w:val="left" w:pos="6300"/>
              </w:tabs>
              <w:rPr>
                <w:rFonts w:ascii="Calibri" w:eastAsia="Times New Roman" w:hAnsi="Calibri"/>
              </w:rPr>
            </w:pPr>
          </w:p>
        </w:tc>
        <w:tc>
          <w:tcPr>
            <w:tcW w:w="1416" w:type="dxa"/>
          </w:tcPr>
          <w:p w:rsidR="00982465" w:rsidRPr="00982465" w:rsidRDefault="00982465" w:rsidP="00982465">
            <w:pPr>
              <w:tabs>
                <w:tab w:val="left" w:pos="6300"/>
              </w:tabs>
              <w:rPr>
                <w:rFonts w:ascii="Calibri" w:eastAsia="Times New Roman" w:hAnsi="Calibri"/>
              </w:rPr>
            </w:pPr>
          </w:p>
        </w:tc>
        <w:tc>
          <w:tcPr>
            <w:tcW w:w="1341" w:type="dxa"/>
          </w:tcPr>
          <w:p w:rsidR="00982465" w:rsidRPr="00982465" w:rsidRDefault="00982465" w:rsidP="00982465">
            <w:pPr>
              <w:tabs>
                <w:tab w:val="left" w:pos="6300"/>
              </w:tabs>
              <w:rPr>
                <w:rFonts w:ascii="Calibri" w:eastAsia="Times New Roman" w:hAnsi="Calibri"/>
              </w:rPr>
            </w:pPr>
          </w:p>
        </w:tc>
        <w:tc>
          <w:tcPr>
            <w:tcW w:w="2527" w:type="dxa"/>
          </w:tcPr>
          <w:p w:rsidR="00982465" w:rsidRPr="00982465" w:rsidRDefault="00982465" w:rsidP="00982465">
            <w:pPr>
              <w:tabs>
                <w:tab w:val="left" w:pos="6300"/>
              </w:tabs>
              <w:rPr>
                <w:rFonts w:ascii="Calibri" w:eastAsia="Times New Roman" w:hAnsi="Calibri"/>
              </w:rPr>
            </w:pPr>
          </w:p>
        </w:tc>
      </w:tr>
    </w:tbl>
    <w:p w:rsidR="00982465" w:rsidRPr="00982465" w:rsidRDefault="00982465" w:rsidP="00982465">
      <w:pPr>
        <w:spacing w:after="200" w:line="276" w:lineRule="auto"/>
        <w:jc w:val="center"/>
        <w:rPr>
          <w:rFonts w:ascii="Times New Roman" w:eastAsia="Times New Roman" w:hAnsi="Times New Roman"/>
          <w:spacing w:val="1"/>
          <w:sz w:val="28"/>
          <w:szCs w:val="28"/>
          <w:lang w:eastAsia="ru-RU"/>
        </w:rPr>
        <w:sectPr w:rsidR="00982465" w:rsidRPr="00982465">
          <w:pgSz w:w="16838" w:h="11906" w:orient="landscape"/>
          <w:pgMar w:top="1701" w:right="1134" w:bottom="850" w:left="1134" w:header="708" w:footer="0" w:gutter="0"/>
          <w:cols w:space="0"/>
          <w:titlePg/>
          <w:docGrid w:linePitch="360"/>
        </w:sectPr>
      </w:pPr>
    </w:p>
    <w:p w:rsidR="00982465" w:rsidRPr="00982465" w:rsidRDefault="00982465" w:rsidP="00982465">
      <w:pPr>
        <w:shd w:val="clear" w:color="auto" w:fill="FFFFFF"/>
        <w:ind w:left="6720"/>
        <w:jc w:val="right"/>
        <w:textAlignment w:val="baseline"/>
        <w:rPr>
          <w:rFonts w:ascii="Times New Roman" w:eastAsia="Times New Roman" w:hAnsi="Times New Roman"/>
          <w:spacing w:val="1"/>
          <w:sz w:val="18"/>
          <w:szCs w:val="18"/>
          <w:lang w:eastAsia="ru-RU"/>
        </w:rPr>
      </w:pPr>
      <w:r w:rsidRPr="00982465">
        <w:rPr>
          <w:rFonts w:ascii="Times New Roman" w:eastAsia="Times New Roman" w:hAnsi="Times New Roman"/>
          <w:spacing w:val="1"/>
          <w:sz w:val="18"/>
          <w:szCs w:val="18"/>
          <w:lang w:eastAsia="ru-RU"/>
        </w:rPr>
        <w:lastRenderedPageBreak/>
        <w:t>Приложение № 2</w:t>
      </w:r>
    </w:p>
    <w:p w:rsidR="00982465" w:rsidRPr="00982465" w:rsidRDefault="00982465" w:rsidP="00982465">
      <w:pPr>
        <w:shd w:val="clear" w:color="auto" w:fill="FFFFFF"/>
        <w:ind w:left="6720"/>
        <w:jc w:val="right"/>
        <w:textAlignment w:val="baseline"/>
        <w:rPr>
          <w:rFonts w:ascii="Times New Roman" w:eastAsia="Times New Roman" w:hAnsi="Times New Roman"/>
          <w:spacing w:val="1"/>
          <w:sz w:val="18"/>
          <w:szCs w:val="18"/>
          <w:lang w:eastAsia="ru-RU"/>
        </w:rPr>
      </w:pPr>
      <w:r w:rsidRPr="00982465">
        <w:rPr>
          <w:rFonts w:ascii="Times New Roman" w:eastAsia="Times New Roman" w:hAnsi="Times New Roman"/>
          <w:spacing w:val="1"/>
          <w:sz w:val="18"/>
          <w:szCs w:val="18"/>
          <w:lang w:eastAsia="ru-RU"/>
        </w:rPr>
        <w:t xml:space="preserve">к Положению об осуществлении внутреннего финансового аудита в Администрации МО « </w:t>
      </w:r>
      <w:proofErr w:type="spellStart"/>
      <w:r w:rsidRPr="00982465">
        <w:rPr>
          <w:rFonts w:ascii="Times New Roman" w:eastAsia="Times New Roman" w:hAnsi="Times New Roman"/>
          <w:spacing w:val="1"/>
          <w:sz w:val="18"/>
          <w:szCs w:val="18"/>
          <w:lang w:eastAsia="ru-RU"/>
        </w:rPr>
        <w:t>Капустиноярский</w:t>
      </w:r>
      <w:proofErr w:type="spellEnd"/>
      <w:r w:rsidRPr="00982465">
        <w:rPr>
          <w:rFonts w:ascii="Times New Roman" w:eastAsia="Times New Roman" w:hAnsi="Times New Roman"/>
          <w:spacing w:val="1"/>
          <w:sz w:val="18"/>
          <w:szCs w:val="18"/>
          <w:lang w:eastAsia="ru-RU"/>
        </w:rPr>
        <w:t xml:space="preserve"> сельсовет»</w:t>
      </w:r>
    </w:p>
    <w:p w:rsidR="00982465" w:rsidRPr="00982465" w:rsidRDefault="00982465" w:rsidP="00982465">
      <w:pPr>
        <w:shd w:val="clear" w:color="auto" w:fill="FFFFFF"/>
        <w:spacing w:line="252" w:lineRule="atLeast"/>
        <w:jc w:val="right"/>
        <w:textAlignment w:val="baseline"/>
        <w:rPr>
          <w:rFonts w:ascii="Times New Roman" w:eastAsia="Times New Roman" w:hAnsi="Times New Roman"/>
          <w:spacing w:val="1"/>
          <w:lang w:eastAsia="ru-RU"/>
        </w:rPr>
      </w:pPr>
    </w:p>
    <w:p w:rsidR="00982465" w:rsidRPr="00982465" w:rsidRDefault="00982465" w:rsidP="00982465">
      <w:pPr>
        <w:tabs>
          <w:tab w:val="left" w:pos="3210"/>
        </w:tabs>
        <w:ind w:right="-5839"/>
        <w:jc w:val="center"/>
        <w:rPr>
          <w:rFonts w:ascii="Times New Roman" w:eastAsia="Times New Roman" w:hAnsi="Times New Roman"/>
          <w:lang w:eastAsia="ru-RU"/>
        </w:rPr>
      </w:pPr>
      <w:r w:rsidRPr="00982465">
        <w:rPr>
          <w:rFonts w:ascii="Times New Roman" w:eastAsia="Times New Roman" w:hAnsi="Times New Roman"/>
          <w:lang w:eastAsia="ru-RU"/>
        </w:rPr>
        <w:t>УТВЕРЖДАЮ</w:t>
      </w:r>
    </w:p>
    <w:p w:rsidR="00982465" w:rsidRPr="00982465" w:rsidRDefault="00982465" w:rsidP="00982465">
      <w:pPr>
        <w:tabs>
          <w:tab w:val="left" w:pos="3210"/>
        </w:tabs>
        <w:ind w:right="-5839"/>
        <w:jc w:val="center"/>
        <w:rPr>
          <w:rFonts w:ascii="Times New Roman" w:eastAsia="Times New Roman" w:hAnsi="Times New Roman"/>
          <w:lang w:eastAsia="ru-RU"/>
        </w:rPr>
      </w:pPr>
      <w:r w:rsidRPr="00982465">
        <w:rPr>
          <w:rFonts w:ascii="Times New Roman" w:eastAsia="Times New Roman" w:hAnsi="Times New Roman"/>
          <w:lang w:eastAsia="ru-RU"/>
        </w:rPr>
        <w:t>__________________________</w:t>
      </w:r>
    </w:p>
    <w:p w:rsidR="00982465" w:rsidRPr="00982465" w:rsidRDefault="00982465" w:rsidP="00982465">
      <w:pPr>
        <w:tabs>
          <w:tab w:val="left" w:pos="3210"/>
        </w:tabs>
        <w:spacing w:line="360" w:lineRule="auto"/>
        <w:ind w:right="-5839"/>
        <w:jc w:val="center"/>
        <w:rPr>
          <w:rFonts w:ascii="Times New Roman" w:eastAsia="Times New Roman" w:hAnsi="Times New Roman"/>
          <w:lang w:eastAsia="ru-RU"/>
        </w:rPr>
      </w:pPr>
      <w:r w:rsidRPr="00982465">
        <w:rPr>
          <w:rFonts w:ascii="Times New Roman" w:eastAsia="Times New Roman" w:hAnsi="Times New Roman"/>
          <w:lang w:eastAsia="ru-RU"/>
        </w:rPr>
        <w:t>(должность руководителя)</w:t>
      </w:r>
    </w:p>
    <w:p w:rsidR="00982465" w:rsidRPr="00982465" w:rsidRDefault="00982465" w:rsidP="00982465">
      <w:pPr>
        <w:tabs>
          <w:tab w:val="left" w:pos="1815"/>
          <w:tab w:val="left" w:pos="3210"/>
          <w:tab w:val="center" w:pos="4677"/>
        </w:tabs>
        <w:ind w:left="6009" w:right="-5839"/>
        <w:jc w:val="both"/>
        <w:rPr>
          <w:rFonts w:ascii="Times New Roman" w:eastAsia="Times New Roman" w:hAnsi="Times New Roman"/>
          <w:lang w:eastAsia="ru-RU"/>
        </w:rPr>
      </w:pPr>
      <w:r w:rsidRPr="00982465">
        <w:rPr>
          <w:rFonts w:ascii="Times New Roman" w:eastAsia="Times New Roman" w:hAnsi="Times New Roman"/>
          <w:lang w:eastAsia="ru-RU"/>
        </w:rPr>
        <w:t>____________   ______________________</w:t>
      </w:r>
    </w:p>
    <w:p w:rsidR="00982465" w:rsidRPr="00982465" w:rsidRDefault="00982465" w:rsidP="00982465">
      <w:pPr>
        <w:tabs>
          <w:tab w:val="center" w:pos="4677"/>
          <w:tab w:val="left" w:pos="7605"/>
        </w:tabs>
        <w:ind w:left="6009" w:right="-5839"/>
        <w:jc w:val="both"/>
        <w:rPr>
          <w:rFonts w:ascii="Times New Roman" w:eastAsia="Times New Roman" w:hAnsi="Times New Roman"/>
          <w:lang w:eastAsia="ru-RU"/>
        </w:rPr>
      </w:pPr>
      <w:r w:rsidRPr="00982465">
        <w:rPr>
          <w:rFonts w:ascii="Times New Roman" w:eastAsia="Times New Roman" w:hAnsi="Times New Roman"/>
          <w:sz w:val="16"/>
          <w:szCs w:val="16"/>
          <w:lang w:eastAsia="ru-RU"/>
        </w:rPr>
        <w:t>(подпись)              (расшифровка подписи</w:t>
      </w:r>
      <w:r w:rsidRPr="00982465">
        <w:rPr>
          <w:rFonts w:ascii="Times New Roman" w:eastAsia="Times New Roman" w:hAnsi="Times New Roman"/>
          <w:lang w:eastAsia="ru-RU"/>
        </w:rPr>
        <w:t>)</w:t>
      </w:r>
    </w:p>
    <w:p w:rsidR="00982465" w:rsidRPr="00982465" w:rsidRDefault="00982465" w:rsidP="00982465">
      <w:pPr>
        <w:tabs>
          <w:tab w:val="center" w:pos="4677"/>
          <w:tab w:val="left" w:pos="7605"/>
        </w:tabs>
        <w:ind w:right="-5839"/>
        <w:jc w:val="center"/>
        <w:rPr>
          <w:rFonts w:ascii="Times New Roman" w:eastAsia="Times New Roman" w:hAnsi="Times New Roman"/>
          <w:lang w:eastAsia="ru-RU"/>
        </w:rPr>
      </w:pPr>
      <w:r w:rsidRPr="00982465">
        <w:rPr>
          <w:rFonts w:ascii="Times New Roman" w:eastAsia="Times New Roman" w:hAnsi="Times New Roman"/>
          <w:lang w:eastAsia="ru-RU"/>
        </w:rPr>
        <w:t xml:space="preserve"> «_____»  _____________ 2021 г.</w:t>
      </w:r>
    </w:p>
    <w:p w:rsidR="00982465" w:rsidRPr="00982465" w:rsidRDefault="00982465" w:rsidP="00982465">
      <w:pPr>
        <w:ind w:right="-5839"/>
        <w:jc w:val="both"/>
        <w:rPr>
          <w:rFonts w:ascii="Times New Roman" w:eastAsia="Times New Roman" w:hAnsi="Times New Roman"/>
          <w:sz w:val="20"/>
          <w:lang w:eastAsia="ru-RU"/>
        </w:rPr>
      </w:pPr>
    </w:p>
    <w:p w:rsidR="00982465" w:rsidRPr="00982465" w:rsidRDefault="00982465" w:rsidP="00982465">
      <w:pPr>
        <w:ind w:right="-5839"/>
        <w:jc w:val="center"/>
        <w:rPr>
          <w:rFonts w:ascii="Times New Roman" w:eastAsia="Times New Roman" w:hAnsi="Times New Roman"/>
          <w:sz w:val="28"/>
          <w:lang w:eastAsia="ru-RU"/>
        </w:rPr>
      </w:pPr>
    </w:p>
    <w:p w:rsidR="00982465" w:rsidRPr="00982465" w:rsidRDefault="00982465" w:rsidP="00982465">
      <w:pPr>
        <w:tabs>
          <w:tab w:val="left" w:pos="3375"/>
        </w:tabs>
        <w:jc w:val="center"/>
        <w:rPr>
          <w:rFonts w:ascii="Times New Roman" w:eastAsia="Times New Roman" w:hAnsi="Times New Roman"/>
          <w:sz w:val="28"/>
          <w:lang w:eastAsia="ru-RU"/>
        </w:rPr>
      </w:pPr>
      <w:r w:rsidRPr="00982465">
        <w:rPr>
          <w:rFonts w:ascii="Times New Roman" w:eastAsia="Times New Roman" w:hAnsi="Times New Roman"/>
          <w:sz w:val="28"/>
          <w:lang w:eastAsia="ru-RU"/>
        </w:rPr>
        <w:t>ПЛАН</w:t>
      </w:r>
    </w:p>
    <w:p w:rsidR="00982465" w:rsidRPr="00982465" w:rsidRDefault="00982465" w:rsidP="00982465">
      <w:pPr>
        <w:tabs>
          <w:tab w:val="left" w:pos="3375"/>
        </w:tabs>
        <w:jc w:val="center"/>
        <w:rPr>
          <w:rFonts w:ascii="Times New Roman" w:eastAsia="Times New Roman" w:hAnsi="Times New Roman"/>
          <w:sz w:val="28"/>
          <w:lang w:eastAsia="ru-RU"/>
        </w:rPr>
      </w:pPr>
      <w:r w:rsidRPr="00982465">
        <w:rPr>
          <w:rFonts w:ascii="Times New Roman" w:eastAsia="Times New Roman" w:hAnsi="Times New Roman"/>
          <w:sz w:val="28"/>
          <w:lang w:eastAsia="ru-RU"/>
        </w:rPr>
        <w:t>внутреннего финансового аудита на 2021 год</w:t>
      </w:r>
    </w:p>
    <w:p w:rsidR="00982465" w:rsidRPr="00982465" w:rsidRDefault="00982465" w:rsidP="00982465">
      <w:pPr>
        <w:tabs>
          <w:tab w:val="left" w:pos="3375"/>
        </w:tabs>
        <w:jc w:val="center"/>
        <w:rPr>
          <w:rFonts w:ascii="Times New Roman" w:eastAsia="Times New Roman" w:hAnsi="Times New Roman"/>
          <w:sz w:val="28"/>
          <w:lang w:eastAsia="ru-RU"/>
        </w:rPr>
      </w:pPr>
    </w:p>
    <w:p w:rsidR="00982465" w:rsidRPr="00982465" w:rsidRDefault="00982465" w:rsidP="00982465">
      <w:pPr>
        <w:tabs>
          <w:tab w:val="left" w:pos="3375"/>
        </w:tabs>
        <w:jc w:val="both"/>
        <w:rPr>
          <w:rFonts w:ascii="Times New Roman" w:eastAsia="Times New Roman" w:hAnsi="Times New Roman"/>
          <w:sz w:val="28"/>
          <w:lang w:eastAsia="ru-RU"/>
        </w:rPr>
      </w:pPr>
      <w:r w:rsidRPr="00982465">
        <w:rPr>
          <w:rFonts w:ascii="Times New Roman" w:eastAsia="Times New Roman" w:hAnsi="Times New Roman"/>
          <w:sz w:val="28"/>
          <w:lang w:eastAsia="ru-RU"/>
        </w:rPr>
        <w:t xml:space="preserve">Наименование главного </w:t>
      </w:r>
    </w:p>
    <w:p w:rsidR="00982465" w:rsidRPr="00982465" w:rsidRDefault="00982465" w:rsidP="00982465">
      <w:pPr>
        <w:tabs>
          <w:tab w:val="left" w:pos="3375"/>
        </w:tabs>
        <w:jc w:val="both"/>
        <w:rPr>
          <w:rFonts w:ascii="Times New Roman" w:eastAsia="Times New Roman" w:hAnsi="Times New Roman"/>
          <w:sz w:val="28"/>
          <w:lang w:eastAsia="ru-RU"/>
        </w:rPr>
      </w:pPr>
      <w:r w:rsidRPr="00982465">
        <w:rPr>
          <w:rFonts w:ascii="Times New Roman" w:eastAsia="Times New Roman" w:hAnsi="Times New Roman"/>
          <w:sz w:val="28"/>
          <w:lang w:eastAsia="ru-RU"/>
        </w:rPr>
        <w:t>администратора бюджетных средств __________________________________</w:t>
      </w:r>
    </w:p>
    <w:p w:rsidR="00982465" w:rsidRPr="00982465" w:rsidRDefault="00982465" w:rsidP="00982465">
      <w:pPr>
        <w:tabs>
          <w:tab w:val="left" w:pos="3375"/>
        </w:tabs>
        <w:jc w:val="both"/>
        <w:rPr>
          <w:rFonts w:ascii="Times New Roman" w:eastAsia="Times New Roman" w:hAnsi="Times New Roman"/>
          <w:sz w:val="28"/>
          <w:lang w:eastAsia="ru-RU"/>
        </w:rPr>
      </w:pPr>
    </w:p>
    <w:p w:rsidR="00982465" w:rsidRPr="00982465" w:rsidRDefault="00982465" w:rsidP="00982465">
      <w:pPr>
        <w:tabs>
          <w:tab w:val="left" w:pos="3375"/>
        </w:tabs>
        <w:jc w:val="both"/>
        <w:rPr>
          <w:rFonts w:ascii="Times New Roman" w:eastAsia="Times New Roman" w:hAnsi="Times New Roman"/>
          <w:sz w:val="28"/>
          <w:lang w:eastAsia="ru-RU"/>
        </w:rPr>
      </w:pPr>
    </w:p>
    <w:p w:rsidR="00982465" w:rsidRPr="00982465" w:rsidRDefault="00982465" w:rsidP="00982465">
      <w:pPr>
        <w:tabs>
          <w:tab w:val="left" w:pos="3375"/>
        </w:tabs>
        <w:jc w:val="both"/>
        <w:rPr>
          <w:rFonts w:ascii="Times New Roman" w:eastAsia="Times New Roman" w:hAnsi="Times New Roman"/>
          <w:sz w:val="28"/>
          <w:lang w:eastAsia="ru-RU"/>
        </w:rPr>
      </w:pPr>
      <w:r w:rsidRPr="00982465">
        <w:rPr>
          <w:rFonts w:ascii="Times New Roman" w:eastAsia="Times New Roman" w:hAnsi="Times New Roman"/>
          <w:sz w:val="28"/>
          <w:lang w:eastAsia="ru-RU"/>
        </w:rPr>
        <w:t>Субъект внутреннего финансового аудита ______________________________</w:t>
      </w:r>
    </w:p>
    <w:p w:rsidR="00982465" w:rsidRPr="00982465" w:rsidRDefault="00982465" w:rsidP="00982465">
      <w:pPr>
        <w:tabs>
          <w:tab w:val="left" w:pos="3375"/>
        </w:tabs>
        <w:jc w:val="both"/>
        <w:rPr>
          <w:rFonts w:ascii="Times New Roman" w:eastAsia="Times New Roman" w:hAnsi="Times New Roman"/>
          <w:sz w:val="28"/>
          <w:lang w:eastAsia="ru-RU"/>
        </w:rPr>
      </w:pPr>
    </w:p>
    <w:tbl>
      <w:tblPr>
        <w:tblW w:w="973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1637"/>
        <w:gridCol w:w="1590"/>
        <w:gridCol w:w="1434"/>
        <w:gridCol w:w="1410"/>
        <w:gridCol w:w="1560"/>
        <w:gridCol w:w="1536"/>
      </w:tblGrid>
      <w:tr w:rsidR="00982465" w:rsidRPr="00982465" w:rsidTr="009B788A">
        <w:tc>
          <w:tcPr>
            <w:tcW w:w="567" w:type="dxa"/>
          </w:tcPr>
          <w:p w:rsidR="00982465" w:rsidRPr="00982465" w:rsidRDefault="00982465" w:rsidP="00982465">
            <w:pPr>
              <w:tabs>
                <w:tab w:val="left" w:pos="3375"/>
              </w:tabs>
              <w:jc w:val="center"/>
              <w:rPr>
                <w:rFonts w:ascii="Calibri" w:eastAsia="Times New Roman" w:hAnsi="Calibri"/>
                <w:sz w:val="20"/>
                <w:szCs w:val="20"/>
              </w:rPr>
            </w:pPr>
            <w:r w:rsidRPr="00982465">
              <w:rPr>
                <w:rFonts w:ascii="Calibri" w:eastAsia="Times New Roman" w:hAnsi="Calibri"/>
                <w:sz w:val="20"/>
                <w:szCs w:val="20"/>
              </w:rPr>
              <w:t xml:space="preserve">№ </w:t>
            </w:r>
            <w:proofErr w:type="gramStart"/>
            <w:r w:rsidRPr="00982465">
              <w:rPr>
                <w:rFonts w:ascii="Calibri" w:eastAsia="Times New Roman" w:hAnsi="Calibri"/>
                <w:sz w:val="20"/>
                <w:szCs w:val="20"/>
              </w:rPr>
              <w:t>п</w:t>
            </w:r>
            <w:proofErr w:type="gramEnd"/>
            <w:r w:rsidRPr="00982465">
              <w:rPr>
                <w:rFonts w:ascii="Calibri" w:eastAsia="Times New Roman" w:hAnsi="Calibri"/>
                <w:sz w:val="20"/>
                <w:szCs w:val="20"/>
              </w:rPr>
              <w:t>/п</w:t>
            </w:r>
          </w:p>
        </w:tc>
        <w:tc>
          <w:tcPr>
            <w:tcW w:w="1637" w:type="dxa"/>
          </w:tcPr>
          <w:p w:rsidR="00982465" w:rsidRPr="00982465" w:rsidRDefault="00982465" w:rsidP="00982465">
            <w:pPr>
              <w:tabs>
                <w:tab w:val="left" w:pos="3375"/>
              </w:tabs>
              <w:jc w:val="center"/>
              <w:rPr>
                <w:rFonts w:ascii="Calibri" w:eastAsia="Times New Roman" w:hAnsi="Calibri"/>
                <w:sz w:val="20"/>
                <w:szCs w:val="20"/>
              </w:rPr>
            </w:pPr>
            <w:r w:rsidRPr="00982465">
              <w:rPr>
                <w:rFonts w:ascii="Calibri" w:eastAsia="Times New Roman" w:hAnsi="Calibri"/>
                <w:sz w:val="20"/>
                <w:szCs w:val="20"/>
              </w:rPr>
              <w:t>Тема аудиторского мероприятия</w:t>
            </w:r>
          </w:p>
        </w:tc>
        <w:tc>
          <w:tcPr>
            <w:tcW w:w="1590" w:type="dxa"/>
          </w:tcPr>
          <w:p w:rsidR="00982465" w:rsidRPr="00982465" w:rsidRDefault="00982465" w:rsidP="00982465">
            <w:pPr>
              <w:tabs>
                <w:tab w:val="left" w:pos="3375"/>
              </w:tabs>
              <w:jc w:val="center"/>
              <w:rPr>
                <w:rFonts w:ascii="Calibri" w:eastAsia="Times New Roman" w:hAnsi="Calibri"/>
                <w:sz w:val="20"/>
                <w:szCs w:val="20"/>
              </w:rPr>
            </w:pPr>
            <w:r w:rsidRPr="00982465">
              <w:rPr>
                <w:rFonts w:ascii="Calibri" w:eastAsia="Times New Roman" w:hAnsi="Calibri"/>
                <w:sz w:val="20"/>
                <w:szCs w:val="20"/>
              </w:rPr>
              <w:t>Объекты внутреннего финансового аудита</w:t>
            </w:r>
          </w:p>
        </w:tc>
        <w:tc>
          <w:tcPr>
            <w:tcW w:w="1434" w:type="dxa"/>
          </w:tcPr>
          <w:p w:rsidR="00982465" w:rsidRPr="00982465" w:rsidRDefault="00982465" w:rsidP="00982465">
            <w:pPr>
              <w:tabs>
                <w:tab w:val="left" w:pos="3375"/>
              </w:tabs>
              <w:jc w:val="center"/>
              <w:rPr>
                <w:rFonts w:ascii="Calibri" w:eastAsia="Times New Roman" w:hAnsi="Calibri"/>
                <w:sz w:val="20"/>
                <w:szCs w:val="20"/>
              </w:rPr>
            </w:pPr>
            <w:r w:rsidRPr="00982465">
              <w:rPr>
                <w:rFonts w:ascii="Calibri" w:eastAsia="Times New Roman" w:hAnsi="Calibri"/>
                <w:sz w:val="20"/>
                <w:szCs w:val="20"/>
              </w:rPr>
              <w:t>Субъект бюджетной процедуры</w:t>
            </w:r>
          </w:p>
        </w:tc>
        <w:tc>
          <w:tcPr>
            <w:tcW w:w="1410" w:type="dxa"/>
          </w:tcPr>
          <w:p w:rsidR="00982465" w:rsidRPr="00982465" w:rsidRDefault="00982465" w:rsidP="00982465">
            <w:pPr>
              <w:tabs>
                <w:tab w:val="left" w:pos="3375"/>
              </w:tabs>
              <w:jc w:val="center"/>
              <w:rPr>
                <w:rFonts w:ascii="Calibri" w:eastAsia="Times New Roman" w:hAnsi="Calibri"/>
                <w:sz w:val="20"/>
                <w:szCs w:val="20"/>
              </w:rPr>
            </w:pPr>
            <w:r w:rsidRPr="00982465">
              <w:rPr>
                <w:rFonts w:ascii="Calibri" w:eastAsia="Times New Roman" w:hAnsi="Calibri"/>
                <w:sz w:val="20"/>
                <w:szCs w:val="20"/>
              </w:rPr>
              <w:t>Проверяемый период</w:t>
            </w:r>
          </w:p>
        </w:tc>
        <w:tc>
          <w:tcPr>
            <w:tcW w:w="1560" w:type="dxa"/>
          </w:tcPr>
          <w:p w:rsidR="00982465" w:rsidRPr="00982465" w:rsidRDefault="00982465" w:rsidP="00982465">
            <w:pPr>
              <w:tabs>
                <w:tab w:val="left" w:pos="3375"/>
              </w:tabs>
              <w:jc w:val="center"/>
              <w:rPr>
                <w:rFonts w:ascii="Calibri" w:eastAsia="Times New Roman" w:hAnsi="Calibri"/>
                <w:sz w:val="20"/>
                <w:szCs w:val="20"/>
              </w:rPr>
            </w:pPr>
            <w:r w:rsidRPr="00982465">
              <w:rPr>
                <w:rFonts w:ascii="Calibri" w:eastAsia="Times New Roman" w:hAnsi="Calibri"/>
                <w:sz w:val="20"/>
                <w:szCs w:val="20"/>
              </w:rPr>
              <w:t>Месяц начала проведения аудиторского мероприятия</w:t>
            </w:r>
          </w:p>
        </w:tc>
        <w:tc>
          <w:tcPr>
            <w:tcW w:w="1536" w:type="dxa"/>
          </w:tcPr>
          <w:p w:rsidR="00982465" w:rsidRPr="00982465" w:rsidRDefault="00982465" w:rsidP="00982465">
            <w:pPr>
              <w:tabs>
                <w:tab w:val="left" w:pos="3375"/>
              </w:tabs>
              <w:jc w:val="center"/>
              <w:rPr>
                <w:rFonts w:ascii="Calibri" w:eastAsia="Times New Roman" w:hAnsi="Calibri"/>
                <w:sz w:val="20"/>
                <w:szCs w:val="20"/>
              </w:rPr>
            </w:pPr>
            <w:r w:rsidRPr="00982465">
              <w:rPr>
                <w:rFonts w:ascii="Calibri" w:eastAsia="Times New Roman" w:hAnsi="Calibri"/>
                <w:sz w:val="20"/>
                <w:szCs w:val="20"/>
              </w:rPr>
              <w:t>Ответственные исполнители</w:t>
            </w:r>
          </w:p>
        </w:tc>
      </w:tr>
      <w:tr w:rsidR="00982465" w:rsidRPr="00982465" w:rsidTr="009B788A">
        <w:tc>
          <w:tcPr>
            <w:tcW w:w="567" w:type="dxa"/>
          </w:tcPr>
          <w:p w:rsidR="00982465" w:rsidRPr="00982465" w:rsidRDefault="00982465" w:rsidP="00982465">
            <w:pPr>
              <w:tabs>
                <w:tab w:val="left" w:pos="3375"/>
              </w:tabs>
              <w:rPr>
                <w:rFonts w:ascii="Calibri" w:eastAsia="Times New Roman" w:hAnsi="Calibri"/>
                <w:sz w:val="28"/>
              </w:rPr>
            </w:pPr>
          </w:p>
        </w:tc>
        <w:tc>
          <w:tcPr>
            <w:tcW w:w="1637" w:type="dxa"/>
          </w:tcPr>
          <w:p w:rsidR="00982465" w:rsidRPr="00982465" w:rsidRDefault="00982465" w:rsidP="00982465">
            <w:pPr>
              <w:tabs>
                <w:tab w:val="left" w:pos="3375"/>
              </w:tabs>
              <w:rPr>
                <w:rFonts w:ascii="Calibri" w:eastAsia="Times New Roman" w:hAnsi="Calibri"/>
                <w:sz w:val="28"/>
              </w:rPr>
            </w:pPr>
          </w:p>
        </w:tc>
        <w:tc>
          <w:tcPr>
            <w:tcW w:w="1590" w:type="dxa"/>
          </w:tcPr>
          <w:p w:rsidR="00982465" w:rsidRPr="00982465" w:rsidRDefault="00982465" w:rsidP="00982465">
            <w:pPr>
              <w:tabs>
                <w:tab w:val="left" w:pos="3375"/>
              </w:tabs>
              <w:rPr>
                <w:rFonts w:ascii="Calibri" w:eastAsia="Times New Roman" w:hAnsi="Calibri"/>
                <w:sz w:val="28"/>
              </w:rPr>
            </w:pPr>
          </w:p>
        </w:tc>
        <w:tc>
          <w:tcPr>
            <w:tcW w:w="1434" w:type="dxa"/>
          </w:tcPr>
          <w:p w:rsidR="00982465" w:rsidRPr="00982465" w:rsidRDefault="00982465" w:rsidP="00982465">
            <w:pPr>
              <w:tabs>
                <w:tab w:val="left" w:pos="3375"/>
              </w:tabs>
              <w:rPr>
                <w:rFonts w:ascii="Calibri" w:eastAsia="Times New Roman" w:hAnsi="Calibri"/>
                <w:sz w:val="28"/>
              </w:rPr>
            </w:pPr>
          </w:p>
        </w:tc>
        <w:tc>
          <w:tcPr>
            <w:tcW w:w="1410" w:type="dxa"/>
          </w:tcPr>
          <w:p w:rsidR="00982465" w:rsidRPr="00982465" w:rsidRDefault="00982465" w:rsidP="00982465">
            <w:pPr>
              <w:tabs>
                <w:tab w:val="left" w:pos="3375"/>
              </w:tabs>
              <w:rPr>
                <w:rFonts w:ascii="Calibri" w:eastAsia="Times New Roman" w:hAnsi="Calibri"/>
                <w:sz w:val="28"/>
              </w:rPr>
            </w:pPr>
          </w:p>
        </w:tc>
        <w:tc>
          <w:tcPr>
            <w:tcW w:w="1560" w:type="dxa"/>
          </w:tcPr>
          <w:p w:rsidR="00982465" w:rsidRPr="00982465" w:rsidRDefault="00982465" w:rsidP="00982465">
            <w:pPr>
              <w:tabs>
                <w:tab w:val="left" w:pos="3375"/>
              </w:tabs>
              <w:rPr>
                <w:rFonts w:ascii="Calibri" w:eastAsia="Times New Roman" w:hAnsi="Calibri"/>
                <w:sz w:val="28"/>
              </w:rPr>
            </w:pPr>
          </w:p>
        </w:tc>
        <w:tc>
          <w:tcPr>
            <w:tcW w:w="1536" w:type="dxa"/>
          </w:tcPr>
          <w:p w:rsidR="00982465" w:rsidRPr="00982465" w:rsidRDefault="00982465" w:rsidP="00982465">
            <w:pPr>
              <w:tabs>
                <w:tab w:val="left" w:pos="3375"/>
              </w:tabs>
              <w:rPr>
                <w:rFonts w:ascii="Calibri" w:eastAsia="Times New Roman" w:hAnsi="Calibri"/>
                <w:sz w:val="28"/>
              </w:rPr>
            </w:pPr>
          </w:p>
        </w:tc>
      </w:tr>
      <w:tr w:rsidR="00982465" w:rsidRPr="00982465" w:rsidTr="009B788A">
        <w:tc>
          <w:tcPr>
            <w:tcW w:w="567" w:type="dxa"/>
          </w:tcPr>
          <w:p w:rsidR="00982465" w:rsidRPr="00982465" w:rsidRDefault="00982465" w:rsidP="00982465">
            <w:pPr>
              <w:tabs>
                <w:tab w:val="left" w:pos="3375"/>
              </w:tabs>
              <w:rPr>
                <w:rFonts w:ascii="Calibri" w:eastAsia="Times New Roman" w:hAnsi="Calibri"/>
                <w:sz w:val="28"/>
              </w:rPr>
            </w:pPr>
          </w:p>
        </w:tc>
        <w:tc>
          <w:tcPr>
            <w:tcW w:w="1637" w:type="dxa"/>
          </w:tcPr>
          <w:p w:rsidR="00982465" w:rsidRPr="00982465" w:rsidRDefault="00982465" w:rsidP="00982465">
            <w:pPr>
              <w:tabs>
                <w:tab w:val="left" w:pos="3375"/>
              </w:tabs>
              <w:rPr>
                <w:rFonts w:ascii="Calibri" w:eastAsia="Times New Roman" w:hAnsi="Calibri"/>
                <w:sz w:val="28"/>
              </w:rPr>
            </w:pPr>
          </w:p>
        </w:tc>
        <w:tc>
          <w:tcPr>
            <w:tcW w:w="1590" w:type="dxa"/>
          </w:tcPr>
          <w:p w:rsidR="00982465" w:rsidRPr="00982465" w:rsidRDefault="00982465" w:rsidP="00982465">
            <w:pPr>
              <w:tabs>
                <w:tab w:val="left" w:pos="3375"/>
              </w:tabs>
              <w:rPr>
                <w:rFonts w:ascii="Calibri" w:eastAsia="Times New Roman" w:hAnsi="Calibri"/>
                <w:sz w:val="28"/>
              </w:rPr>
            </w:pPr>
          </w:p>
        </w:tc>
        <w:tc>
          <w:tcPr>
            <w:tcW w:w="1434" w:type="dxa"/>
          </w:tcPr>
          <w:p w:rsidR="00982465" w:rsidRPr="00982465" w:rsidRDefault="00982465" w:rsidP="00982465">
            <w:pPr>
              <w:tabs>
                <w:tab w:val="left" w:pos="3375"/>
              </w:tabs>
              <w:rPr>
                <w:rFonts w:ascii="Calibri" w:eastAsia="Times New Roman" w:hAnsi="Calibri"/>
                <w:sz w:val="28"/>
              </w:rPr>
            </w:pPr>
          </w:p>
        </w:tc>
        <w:tc>
          <w:tcPr>
            <w:tcW w:w="1410" w:type="dxa"/>
          </w:tcPr>
          <w:p w:rsidR="00982465" w:rsidRPr="00982465" w:rsidRDefault="00982465" w:rsidP="00982465">
            <w:pPr>
              <w:tabs>
                <w:tab w:val="left" w:pos="3375"/>
              </w:tabs>
              <w:rPr>
                <w:rFonts w:ascii="Calibri" w:eastAsia="Times New Roman" w:hAnsi="Calibri"/>
                <w:sz w:val="28"/>
              </w:rPr>
            </w:pPr>
          </w:p>
        </w:tc>
        <w:tc>
          <w:tcPr>
            <w:tcW w:w="1560" w:type="dxa"/>
          </w:tcPr>
          <w:p w:rsidR="00982465" w:rsidRPr="00982465" w:rsidRDefault="00982465" w:rsidP="00982465">
            <w:pPr>
              <w:tabs>
                <w:tab w:val="left" w:pos="3375"/>
              </w:tabs>
              <w:rPr>
                <w:rFonts w:ascii="Calibri" w:eastAsia="Times New Roman" w:hAnsi="Calibri"/>
                <w:sz w:val="28"/>
              </w:rPr>
            </w:pPr>
          </w:p>
        </w:tc>
        <w:tc>
          <w:tcPr>
            <w:tcW w:w="1536" w:type="dxa"/>
          </w:tcPr>
          <w:p w:rsidR="00982465" w:rsidRPr="00982465" w:rsidRDefault="00982465" w:rsidP="00982465">
            <w:pPr>
              <w:tabs>
                <w:tab w:val="left" w:pos="3375"/>
              </w:tabs>
              <w:rPr>
                <w:rFonts w:ascii="Calibri" w:eastAsia="Times New Roman" w:hAnsi="Calibri"/>
                <w:sz w:val="28"/>
              </w:rPr>
            </w:pPr>
          </w:p>
        </w:tc>
      </w:tr>
    </w:tbl>
    <w:p w:rsidR="00982465" w:rsidRPr="00982465" w:rsidRDefault="00982465" w:rsidP="00982465">
      <w:pPr>
        <w:shd w:val="clear" w:color="auto" w:fill="FFFFFF"/>
        <w:spacing w:line="252" w:lineRule="atLeast"/>
        <w:jc w:val="right"/>
        <w:textAlignment w:val="baseline"/>
        <w:rPr>
          <w:rFonts w:ascii="Times New Roman" w:eastAsia="Times New Roman" w:hAnsi="Times New Roman"/>
          <w:spacing w:val="1"/>
          <w:sz w:val="17"/>
          <w:szCs w:val="17"/>
          <w:lang w:eastAsia="ru-RU"/>
        </w:rPr>
      </w:pPr>
    </w:p>
    <w:p w:rsidR="00982465" w:rsidRPr="00982465" w:rsidRDefault="00982465" w:rsidP="00982465">
      <w:pPr>
        <w:shd w:val="clear" w:color="auto" w:fill="FFFFFF"/>
        <w:spacing w:line="252" w:lineRule="atLeast"/>
        <w:jc w:val="right"/>
        <w:textAlignment w:val="baseline"/>
        <w:rPr>
          <w:rFonts w:ascii="Times New Roman" w:eastAsia="Times New Roman" w:hAnsi="Times New Roman"/>
          <w:spacing w:val="1"/>
          <w:sz w:val="17"/>
          <w:szCs w:val="17"/>
          <w:lang w:eastAsia="ru-RU"/>
        </w:rPr>
      </w:pPr>
    </w:p>
    <w:p w:rsidR="00982465" w:rsidRPr="00982465" w:rsidRDefault="00982465" w:rsidP="00982465">
      <w:pPr>
        <w:shd w:val="clear" w:color="auto" w:fill="FFFFFF"/>
        <w:spacing w:line="252" w:lineRule="atLeast"/>
        <w:jc w:val="right"/>
        <w:textAlignment w:val="baseline"/>
        <w:rPr>
          <w:rFonts w:ascii="Times New Roman" w:eastAsia="Times New Roman" w:hAnsi="Times New Roman"/>
          <w:spacing w:val="1"/>
          <w:sz w:val="17"/>
          <w:szCs w:val="17"/>
          <w:lang w:eastAsia="ru-RU"/>
        </w:rPr>
      </w:pPr>
    </w:p>
    <w:p w:rsidR="00982465" w:rsidRPr="00982465" w:rsidRDefault="00982465" w:rsidP="00982465">
      <w:pPr>
        <w:shd w:val="clear" w:color="auto" w:fill="FFFFFF"/>
        <w:spacing w:line="252" w:lineRule="atLeast"/>
        <w:jc w:val="right"/>
        <w:textAlignment w:val="baseline"/>
        <w:rPr>
          <w:rFonts w:ascii="Times New Roman" w:eastAsia="Times New Roman" w:hAnsi="Times New Roman"/>
          <w:spacing w:val="1"/>
          <w:sz w:val="17"/>
          <w:szCs w:val="17"/>
          <w:lang w:eastAsia="ru-RU"/>
        </w:rPr>
      </w:pPr>
    </w:p>
    <w:p w:rsidR="00982465" w:rsidRPr="00982465" w:rsidRDefault="00982465" w:rsidP="00982465">
      <w:pPr>
        <w:shd w:val="clear" w:color="auto" w:fill="FFFFFF"/>
        <w:spacing w:line="252" w:lineRule="atLeast"/>
        <w:jc w:val="right"/>
        <w:textAlignment w:val="baseline"/>
        <w:rPr>
          <w:rFonts w:ascii="Times New Roman" w:eastAsia="Times New Roman" w:hAnsi="Times New Roman"/>
          <w:spacing w:val="1"/>
          <w:sz w:val="17"/>
          <w:szCs w:val="17"/>
          <w:lang w:eastAsia="ru-RU"/>
        </w:rPr>
      </w:pPr>
    </w:p>
    <w:p w:rsidR="00982465" w:rsidRPr="00982465" w:rsidRDefault="00982465" w:rsidP="00982465">
      <w:pPr>
        <w:shd w:val="clear" w:color="auto" w:fill="FFFFFF"/>
        <w:spacing w:line="252" w:lineRule="atLeast"/>
        <w:jc w:val="right"/>
        <w:textAlignment w:val="baseline"/>
        <w:rPr>
          <w:rFonts w:ascii="Times New Roman" w:eastAsia="Times New Roman" w:hAnsi="Times New Roman"/>
          <w:spacing w:val="1"/>
          <w:sz w:val="17"/>
          <w:szCs w:val="17"/>
          <w:lang w:eastAsia="ru-RU"/>
        </w:rPr>
      </w:pPr>
    </w:p>
    <w:p w:rsidR="00982465" w:rsidRPr="00982465" w:rsidRDefault="00982465" w:rsidP="00982465">
      <w:pPr>
        <w:shd w:val="clear" w:color="auto" w:fill="FFFFFF"/>
        <w:spacing w:line="252" w:lineRule="atLeast"/>
        <w:jc w:val="right"/>
        <w:textAlignment w:val="baseline"/>
        <w:rPr>
          <w:rFonts w:ascii="Times New Roman" w:eastAsia="Times New Roman" w:hAnsi="Times New Roman"/>
          <w:spacing w:val="1"/>
          <w:sz w:val="17"/>
          <w:szCs w:val="17"/>
          <w:lang w:eastAsia="ru-RU"/>
        </w:rPr>
      </w:pPr>
    </w:p>
    <w:p w:rsidR="00982465" w:rsidRPr="00982465" w:rsidRDefault="00982465" w:rsidP="00982465">
      <w:pPr>
        <w:shd w:val="clear" w:color="auto" w:fill="FFFFFF"/>
        <w:spacing w:line="252" w:lineRule="atLeast"/>
        <w:jc w:val="right"/>
        <w:textAlignment w:val="baseline"/>
        <w:rPr>
          <w:rFonts w:ascii="Times New Roman" w:eastAsia="Times New Roman" w:hAnsi="Times New Roman"/>
          <w:spacing w:val="1"/>
          <w:sz w:val="17"/>
          <w:szCs w:val="17"/>
          <w:lang w:eastAsia="ru-RU"/>
        </w:rPr>
      </w:pPr>
    </w:p>
    <w:p w:rsidR="00982465" w:rsidRPr="00982465" w:rsidRDefault="00982465" w:rsidP="00982465">
      <w:pPr>
        <w:shd w:val="clear" w:color="auto" w:fill="FFFFFF"/>
        <w:spacing w:line="252" w:lineRule="atLeast"/>
        <w:jc w:val="right"/>
        <w:textAlignment w:val="baseline"/>
        <w:rPr>
          <w:rFonts w:ascii="Times New Roman" w:eastAsia="Times New Roman" w:hAnsi="Times New Roman"/>
          <w:spacing w:val="1"/>
          <w:sz w:val="17"/>
          <w:szCs w:val="17"/>
          <w:lang w:eastAsia="ru-RU"/>
        </w:rPr>
      </w:pPr>
    </w:p>
    <w:p w:rsidR="00982465" w:rsidRPr="00982465" w:rsidRDefault="00982465" w:rsidP="00982465">
      <w:pPr>
        <w:shd w:val="clear" w:color="auto" w:fill="FFFFFF"/>
        <w:spacing w:line="252" w:lineRule="atLeast"/>
        <w:jc w:val="right"/>
        <w:textAlignment w:val="baseline"/>
        <w:rPr>
          <w:rFonts w:ascii="Times New Roman" w:eastAsia="Times New Roman" w:hAnsi="Times New Roman"/>
          <w:spacing w:val="1"/>
          <w:sz w:val="17"/>
          <w:szCs w:val="17"/>
          <w:lang w:eastAsia="ru-RU"/>
        </w:rPr>
      </w:pPr>
    </w:p>
    <w:p w:rsidR="00982465" w:rsidRPr="00982465" w:rsidRDefault="00982465" w:rsidP="00982465">
      <w:pPr>
        <w:shd w:val="clear" w:color="auto" w:fill="FFFFFF"/>
        <w:spacing w:line="252" w:lineRule="atLeast"/>
        <w:jc w:val="right"/>
        <w:textAlignment w:val="baseline"/>
        <w:rPr>
          <w:rFonts w:ascii="Times New Roman" w:eastAsia="Times New Roman" w:hAnsi="Times New Roman"/>
          <w:spacing w:val="1"/>
          <w:sz w:val="17"/>
          <w:szCs w:val="17"/>
          <w:lang w:eastAsia="ru-RU"/>
        </w:rPr>
      </w:pPr>
    </w:p>
    <w:p w:rsidR="00982465" w:rsidRPr="00982465" w:rsidRDefault="00982465" w:rsidP="00982465">
      <w:pPr>
        <w:shd w:val="clear" w:color="auto" w:fill="FFFFFF"/>
        <w:spacing w:line="252" w:lineRule="atLeast"/>
        <w:jc w:val="right"/>
        <w:textAlignment w:val="baseline"/>
        <w:rPr>
          <w:rFonts w:ascii="Times New Roman" w:eastAsia="Times New Roman" w:hAnsi="Times New Roman"/>
          <w:spacing w:val="1"/>
          <w:sz w:val="17"/>
          <w:szCs w:val="17"/>
          <w:lang w:eastAsia="ru-RU"/>
        </w:rPr>
      </w:pPr>
    </w:p>
    <w:p w:rsidR="00982465" w:rsidRPr="00982465" w:rsidRDefault="00982465" w:rsidP="00982465">
      <w:pPr>
        <w:shd w:val="clear" w:color="auto" w:fill="FFFFFF"/>
        <w:spacing w:line="252" w:lineRule="atLeast"/>
        <w:jc w:val="right"/>
        <w:textAlignment w:val="baseline"/>
        <w:rPr>
          <w:rFonts w:ascii="Times New Roman" w:eastAsia="Times New Roman" w:hAnsi="Times New Roman"/>
          <w:spacing w:val="1"/>
          <w:sz w:val="17"/>
          <w:szCs w:val="17"/>
          <w:lang w:eastAsia="ru-RU"/>
        </w:rPr>
      </w:pPr>
    </w:p>
    <w:p w:rsidR="00982465" w:rsidRPr="00982465" w:rsidRDefault="00982465" w:rsidP="00982465">
      <w:pPr>
        <w:shd w:val="clear" w:color="auto" w:fill="FFFFFF"/>
        <w:spacing w:line="252" w:lineRule="atLeast"/>
        <w:jc w:val="right"/>
        <w:textAlignment w:val="baseline"/>
        <w:rPr>
          <w:rFonts w:ascii="Times New Roman" w:eastAsia="Times New Roman" w:hAnsi="Times New Roman"/>
          <w:spacing w:val="1"/>
          <w:sz w:val="17"/>
          <w:szCs w:val="17"/>
          <w:lang w:eastAsia="ru-RU"/>
        </w:rPr>
      </w:pPr>
    </w:p>
    <w:p w:rsidR="00982465" w:rsidRPr="00982465" w:rsidRDefault="00982465" w:rsidP="00982465">
      <w:pPr>
        <w:shd w:val="clear" w:color="auto" w:fill="FFFFFF"/>
        <w:spacing w:line="252" w:lineRule="atLeast"/>
        <w:jc w:val="right"/>
        <w:textAlignment w:val="baseline"/>
        <w:rPr>
          <w:rFonts w:ascii="Times New Roman" w:eastAsia="Times New Roman" w:hAnsi="Times New Roman"/>
          <w:spacing w:val="1"/>
          <w:sz w:val="17"/>
          <w:szCs w:val="17"/>
          <w:lang w:eastAsia="ru-RU"/>
        </w:rPr>
      </w:pPr>
    </w:p>
    <w:p w:rsidR="00982465" w:rsidRPr="00982465" w:rsidRDefault="00982465" w:rsidP="00982465">
      <w:pPr>
        <w:shd w:val="clear" w:color="auto" w:fill="FFFFFF"/>
        <w:spacing w:line="252" w:lineRule="atLeast"/>
        <w:jc w:val="right"/>
        <w:textAlignment w:val="baseline"/>
        <w:rPr>
          <w:rFonts w:ascii="Times New Roman" w:eastAsia="Times New Roman" w:hAnsi="Times New Roman"/>
          <w:spacing w:val="1"/>
          <w:sz w:val="17"/>
          <w:szCs w:val="17"/>
          <w:lang w:eastAsia="ru-RU"/>
        </w:rPr>
      </w:pPr>
    </w:p>
    <w:p w:rsidR="00982465" w:rsidRPr="00982465" w:rsidRDefault="00982465" w:rsidP="00982465">
      <w:pPr>
        <w:shd w:val="clear" w:color="auto" w:fill="FFFFFF"/>
        <w:spacing w:line="252" w:lineRule="atLeast"/>
        <w:jc w:val="right"/>
        <w:textAlignment w:val="baseline"/>
        <w:rPr>
          <w:rFonts w:ascii="Times New Roman" w:eastAsia="Times New Roman" w:hAnsi="Times New Roman"/>
          <w:spacing w:val="1"/>
          <w:sz w:val="17"/>
          <w:szCs w:val="17"/>
          <w:lang w:eastAsia="ru-RU"/>
        </w:rPr>
      </w:pPr>
    </w:p>
    <w:p w:rsidR="00982465" w:rsidRPr="00982465" w:rsidRDefault="00982465" w:rsidP="00982465">
      <w:pPr>
        <w:shd w:val="clear" w:color="auto" w:fill="FFFFFF"/>
        <w:spacing w:line="252" w:lineRule="atLeast"/>
        <w:jc w:val="right"/>
        <w:textAlignment w:val="baseline"/>
        <w:rPr>
          <w:rFonts w:ascii="Times New Roman" w:eastAsia="Times New Roman" w:hAnsi="Times New Roman"/>
          <w:spacing w:val="1"/>
          <w:sz w:val="17"/>
          <w:szCs w:val="17"/>
          <w:lang w:eastAsia="ru-RU"/>
        </w:rPr>
      </w:pPr>
    </w:p>
    <w:p w:rsidR="00982465" w:rsidRPr="00982465" w:rsidRDefault="00982465" w:rsidP="00982465">
      <w:pPr>
        <w:shd w:val="clear" w:color="auto" w:fill="FFFFFF"/>
        <w:ind w:left="7088"/>
        <w:jc w:val="both"/>
        <w:textAlignment w:val="baseline"/>
        <w:rPr>
          <w:rFonts w:ascii="Times New Roman" w:eastAsia="Times New Roman" w:hAnsi="Times New Roman"/>
          <w:spacing w:val="1"/>
          <w:szCs w:val="17"/>
          <w:lang w:eastAsia="ru-RU"/>
        </w:rPr>
      </w:pPr>
    </w:p>
    <w:p w:rsidR="00982465" w:rsidRPr="00982465" w:rsidRDefault="00982465" w:rsidP="00982465">
      <w:pPr>
        <w:shd w:val="clear" w:color="auto" w:fill="FFFFFF"/>
        <w:ind w:left="6720"/>
        <w:jc w:val="both"/>
        <w:textAlignment w:val="baseline"/>
        <w:rPr>
          <w:rFonts w:ascii="Times New Roman" w:eastAsia="Times New Roman" w:hAnsi="Times New Roman"/>
          <w:spacing w:val="1"/>
          <w:szCs w:val="17"/>
          <w:lang w:eastAsia="ru-RU"/>
        </w:rPr>
      </w:pPr>
    </w:p>
    <w:p w:rsidR="00982465" w:rsidRPr="00982465" w:rsidRDefault="00982465" w:rsidP="00982465">
      <w:pPr>
        <w:shd w:val="clear" w:color="auto" w:fill="FFFFFF"/>
        <w:ind w:left="6720"/>
        <w:jc w:val="right"/>
        <w:textAlignment w:val="baseline"/>
        <w:rPr>
          <w:rFonts w:ascii="Times New Roman" w:eastAsia="Times New Roman" w:hAnsi="Times New Roman"/>
          <w:spacing w:val="1"/>
          <w:szCs w:val="17"/>
          <w:lang w:eastAsia="ru-RU"/>
        </w:rPr>
      </w:pPr>
    </w:p>
    <w:p w:rsidR="00982465" w:rsidRPr="00982465" w:rsidRDefault="00982465" w:rsidP="00982465">
      <w:pPr>
        <w:shd w:val="clear" w:color="auto" w:fill="FFFFFF"/>
        <w:ind w:left="6720"/>
        <w:jc w:val="right"/>
        <w:textAlignment w:val="baseline"/>
        <w:rPr>
          <w:rFonts w:ascii="Times New Roman" w:eastAsia="Times New Roman" w:hAnsi="Times New Roman"/>
          <w:spacing w:val="1"/>
          <w:szCs w:val="17"/>
          <w:lang w:eastAsia="ru-RU"/>
        </w:rPr>
      </w:pPr>
    </w:p>
    <w:p w:rsidR="00982465" w:rsidRPr="00982465" w:rsidRDefault="00982465" w:rsidP="00982465">
      <w:pPr>
        <w:shd w:val="clear" w:color="auto" w:fill="FFFFFF"/>
        <w:ind w:left="6720"/>
        <w:jc w:val="right"/>
        <w:textAlignment w:val="baseline"/>
        <w:rPr>
          <w:rFonts w:ascii="Times New Roman" w:eastAsia="Times New Roman" w:hAnsi="Times New Roman"/>
          <w:spacing w:val="1"/>
          <w:szCs w:val="17"/>
          <w:lang w:eastAsia="ru-RU"/>
        </w:rPr>
      </w:pPr>
    </w:p>
    <w:p w:rsidR="00982465" w:rsidRPr="00982465" w:rsidRDefault="00982465" w:rsidP="00982465">
      <w:pPr>
        <w:shd w:val="clear" w:color="auto" w:fill="FFFFFF"/>
        <w:ind w:left="6720"/>
        <w:jc w:val="right"/>
        <w:textAlignment w:val="baseline"/>
        <w:rPr>
          <w:rFonts w:ascii="Times New Roman" w:eastAsia="Times New Roman" w:hAnsi="Times New Roman"/>
          <w:spacing w:val="1"/>
          <w:szCs w:val="17"/>
          <w:lang w:eastAsia="ru-RU"/>
        </w:rPr>
      </w:pPr>
    </w:p>
    <w:p w:rsidR="00982465" w:rsidRPr="00982465" w:rsidRDefault="00982465" w:rsidP="00982465">
      <w:pPr>
        <w:shd w:val="clear" w:color="auto" w:fill="FFFFFF"/>
        <w:ind w:left="6720"/>
        <w:jc w:val="right"/>
        <w:textAlignment w:val="baseline"/>
        <w:rPr>
          <w:rFonts w:ascii="Times New Roman" w:eastAsia="Times New Roman" w:hAnsi="Times New Roman"/>
          <w:spacing w:val="1"/>
          <w:sz w:val="18"/>
          <w:szCs w:val="18"/>
          <w:lang w:eastAsia="ru-RU"/>
        </w:rPr>
      </w:pPr>
      <w:r w:rsidRPr="00982465">
        <w:rPr>
          <w:rFonts w:ascii="Times New Roman" w:eastAsia="Times New Roman" w:hAnsi="Times New Roman"/>
          <w:spacing w:val="1"/>
          <w:sz w:val="18"/>
          <w:szCs w:val="18"/>
          <w:lang w:eastAsia="ru-RU"/>
        </w:rPr>
        <w:lastRenderedPageBreak/>
        <w:t>Приложение № 3</w:t>
      </w:r>
    </w:p>
    <w:p w:rsidR="00982465" w:rsidRPr="00982465" w:rsidRDefault="00982465" w:rsidP="00982465">
      <w:pPr>
        <w:shd w:val="clear" w:color="auto" w:fill="FFFFFF"/>
        <w:ind w:left="6720"/>
        <w:jc w:val="right"/>
        <w:textAlignment w:val="baseline"/>
        <w:rPr>
          <w:rFonts w:ascii="Times New Roman" w:eastAsia="Times New Roman" w:hAnsi="Times New Roman"/>
          <w:spacing w:val="1"/>
          <w:sz w:val="18"/>
          <w:szCs w:val="18"/>
          <w:lang w:eastAsia="ru-RU"/>
        </w:rPr>
      </w:pPr>
      <w:r w:rsidRPr="00982465">
        <w:rPr>
          <w:rFonts w:ascii="Times New Roman" w:eastAsia="Times New Roman" w:hAnsi="Times New Roman"/>
          <w:spacing w:val="1"/>
          <w:sz w:val="18"/>
          <w:szCs w:val="18"/>
          <w:lang w:eastAsia="ru-RU"/>
        </w:rPr>
        <w:t>к Положению об осуществлении внутреннего финансового аудита в Администрации  МО «</w:t>
      </w:r>
      <w:proofErr w:type="spellStart"/>
      <w:r w:rsidRPr="00982465">
        <w:rPr>
          <w:rFonts w:ascii="Times New Roman" w:eastAsia="Times New Roman" w:hAnsi="Times New Roman"/>
          <w:spacing w:val="1"/>
          <w:sz w:val="18"/>
          <w:szCs w:val="18"/>
          <w:lang w:eastAsia="ru-RU"/>
        </w:rPr>
        <w:t>Капустиноярский</w:t>
      </w:r>
      <w:proofErr w:type="spellEnd"/>
      <w:r w:rsidRPr="00982465">
        <w:rPr>
          <w:rFonts w:ascii="Times New Roman" w:eastAsia="Times New Roman" w:hAnsi="Times New Roman"/>
          <w:spacing w:val="1"/>
          <w:sz w:val="18"/>
          <w:szCs w:val="18"/>
          <w:lang w:eastAsia="ru-RU"/>
        </w:rPr>
        <w:t xml:space="preserve"> сельсовет»</w:t>
      </w:r>
    </w:p>
    <w:p w:rsidR="00982465" w:rsidRPr="00982465" w:rsidRDefault="00982465" w:rsidP="00982465">
      <w:pPr>
        <w:shd w:val="clear" w:color="auto" w:fill="FFFFFF"/>
        <w:spacing w:line="252" w:lineRule="atLeast"/>
        <w:jc w:val="right"/>
        <w:textAlignment w:val="baseline"/>
        <w:rPr>
          <w:rFonts w:ascii="Times New Roman" w:eastAsia="Times New Roman" w:hAnsi="Times New Roman"/>
          <w:spacing w:val="1"/>
          <w:sz w:val="17"/>
          <w:szCs w:val="17"/>
          <w:lang w:eastAsia="ru-RU"/>
        </w:rPr>
      </w:pPr>
    </w:p>
    <w:p w:rsidR="00982465" w:rsidRPr="00982465" w:rsidRDefault="00982465" w:rsidP="00982465">
      <w:pPr>
        <w:tabs>
          <w:tab w:val="left" w:pos="3375"/>
        </w:tabs>
        <w:jc w:val="center"/>
        <w:rPr>
          <w:rFonts w:ascii="Times New Roman" w:eastAsia="Times New Roman" w:hAnsi="Times New Roman"/>
          <w:lang w:eastAsia="ru-RU"/>
        </w:rPr>
      </w:pPr>
      <w:r w:rsidRPr="00982465">
        <w:rPr>
          <w:rFonts w:ascii="Times New Roman" w:eastAsia="Times New Roman" w:hAnsi="Times New Roman"/>
          <w:spacing w:val="1"/>
          <w:sz w:val="17"/>
          <w:szCs w:val="17"/>
          <w:lang w:eastAsia="ru-RU"/>
        </w:rPr>
        <w:br/>
        <w:t>                           </w:t>
      </w:r>
    </w:p>
    <w:p w:rsidR="00982465" w:rsidRPr="00982465" w:rsidRDefault="00982465" w:rsidP="00982465">
      <w:pPr>
        <w:tabs>
          <w:tab w:val="left" w:pos="3375"/>
        </w:tabs>
        <w:jc w:val="center"/>
        <w:rPr>
          <w:rFonts w:ascii="Times New Roman" w:eastAsia="Times New Roman" w:hAnsi="Times New Roman"/>
          <w:lang w:eastAsia="ru-RU"/>
        </w:rPr>
      </w:pPr>
      <w:r w:rsidRPr="00982465">
        <w:rPr>
          <w:rFonts w:ascii="Times New Roman" w:eastAsia="Times New Roman" w:hAnsi="Times New Roman"/>
          <w:lang w:eastAsia="ru-RU"/>
        </w:rPr>
        <w:t>Заключение № ____</w:t>
      </w:r>
    </w:p>
    <w:p w:rsidR="00982465" w:rsidRPr="00982465" w:rsidRDefault="00982465" w:rsidP="00982465">
      <w:pPr>
        <w:tabs>
          <w:tab w:val="left" w:pos="3375"/>
        </w:tabs>
        <w:jc w:val="center"/>
        <w:rPr>
          <w:rFonts w:ascii="Times New Roman" w:eastAsia="Times New Roman" w:hAnsi="Times New Roman"/>
          <w:lang w:eastAsia="ru-RU"/>
        </w:rPr>
      </w:pPr>
      <w:r w:rsidRPr="00982465">
        <w:rPr>
          <w:rFonts w:ascii="Times New Roman" w:eastAsia="Times New Roman" w:hAnsi="Times New Roman"/>
          <w:lang w:eastAsia="ru-RU"/>
        </w:rPr>
        <w:t>по результатам аудиторского мероприятия</w:t>
      </w:r>
    </w:p>
    <w:p w:rsidR="00982465" w:rsidRPr="00982465" w:rsidRDefault="00982465" w:rsidP="00982465">
      <w:pPr>
        <w:tabs>
          <w:tab w:val="left" w:pos="3375"/>
        </w:tabs>
        <w:jc w:val="center"/>
        <w:rPr>
          <w:rFonts w:ascii="Times New Roman" w:eastAsia="Times New Roman" w:hAnsi="Times New Roman"/>
          <w:lang w:eastAsia="ru-RU"/>
        </w:rPr>
      </w:pPr>
      <w:r w:rsidRPr="00982465">
        <w:rPr>
          <w:rFonts w:ascii="Times New Roman" w:eastAsia="Times New Roman" w:hAnsi="Times New Roman"/>
          <w:lang w:eastAsia="ru-RU"/>
        </w:rPr>
        <w:t>________________________________________________________________</w:t>
      </w:r>
    </w:p>
    <w:p w:rsidR="00982465" w:rsidRPr="00982465" w:rsidRDefault="00982465" w:rsidP="00982465">
      <w:pPr>
        <w:tabs>
          <w:tab w:val="left" w:pos="3375"/>
        </w:tabs>
        <w:jc w:val="center"/>
        <w:rPr>
          <w:rFonts w:ascii="Times New Roman" w:eastAsia="Times New Roman" w:hAnsi="Times New Roman"/>
          <w:sz w:val="16"/>
          <w:szCs w:val="16"/>
          <w:lang w:eastAsia="ru-RU"/>
        </w:rPr>
      </w:pPr>
      <w:r w:rsidRPr="00982465">
        <w:rPr>
          <w:rFonts w:ascii="Times New Roman" w:eastAsia="Times New Roman" w:hAnsi="Times New Roman"/>
          <w:sz w:val="16"/>
          <w:szCs w:val="16"/>
          <w:lang w:eastAsia="ru-RU"/>
        </w:rPr>
        <w:t>(тема аудиторского мероприятия)</w:t>
      </w:r>
    </w:p>
    <w:p w:rsidR="00982465" w:rsidRPr="00982465" w:rsidRDefault="00982465" w:rsidP="00982465">
      <w:pPr>
        <w:ind w:left="113" w:right="57"/>
        <w:jc w:val="both"/>
        <w:rPr>
          <w:rFonts w:ascii="Times New Roman" w:eastAsia="Times New Roman" w:hAnsi="Times New Roman"/>
          <w:lang w:eastAsia="ru-RU"/>
        </w:rPr>
      </w:pPr>
      <w:r w:rsidRPr="00982465">
        <w:rPr>
          <w:rFonts w:ascii="Times New Roman" w:eastAsia="Times New Roman" w:hAnsi="Times New Roman"/>
          <w:lang w:eastAsia="ru-RU"/>
        </w:rPr>
        <w:t xml:space="preserve">_____________ </w:t>
      </w:r>
      <w:r w:rsidRPr="00982465">
        <w:rPr>
          <w:rFonts w:ascii="Times New Roman" w:eastAsia="Times New Roman" w:hAnsi="Times New Roman"/>
          <w:lang w:eastAsia="ru-RU"/>
        </w:rPr>
        <w:tab/>
        <w:t>____________</w:t>
      </w:r>
    </w:p>
    <w:p w:rsidR="00982465" w:rsidRPr="00982465" w:rsidRDefault="00982465" w:rsidP="00982465">
      <w:pPr>
        <w:ind w:firstLineChars="150" w:firstLine="240"/>
        <w:rPr>
          <w:rFonts w:ascii="Times New Roman" w:eastAsia="Times New Roman" w:hAnsi="Times New Roman"/>
          <w:sz w:val="16"/>
          <w:szCs w:val="16"/>
          <w:lang w:eastAsia="ru-RU"/>
        </w:rPr>
      </w:pPr>
      <w:r w:rsidRPr="00982465">
        <w:rPr>
          <w:rFonts w:ascii="Times New Roman" w:eastAsia="Times New Roman" w:hAnsi="Times New Roman"/>
          <w:sz w:val="16"/>
          <w:szCs w:val="16"/>
          <w:lang w:eastAsia="ru-RU"/>
        </w:rPr>
        <w:t xml:space="preserve">(дата) </w:t>
      </w:r>
      <w:r w:rsidRPr="00982465">
        <w:rPr>
          <w:rFonts w:ascii="Times New Roman" w:eastAsia="Times New Roman" w:hAnsi="Times New Roman"/>
          <w:sz w:val="16"/>
          <w:szCs w:val="16"/>
          <w:lang w:eastAsia="ru-RU"/>
        </w:rPr>
        <w:tab/>
        <w:t>(место составления)</w:t>
      </w:r>
    </w:p>
    <w:p w:rsidR="00982465" w:rsidRPr="00982465" w:rsidRDefault="00982465" w:rsidP="00982465">
      <w:pPr>
        <w:ind w:firstLineChars="150" w:firstLine="360"/>
        <w:rPr>
          <w:rFonts w:ascii="Times New Roman" w:eastAsia="Times New Roman" w:hAnsi="Times New Roman"/>
          <w:lang w:eastAsia="ru-RU"/>
        </w:rPr>
      </w:pPr>
    </w:p>
    <w:p w:rsidR="00982465" w:rsidRPr="00982465" w:rsidRDefault="00982465" w:rsidP="00982465">
      <w:pPr>
        <w:jc w:val="both"/>
        <w:rPr>
          <w:rFonts w:ascii="Times New Roman" w:eastAsia="Times New Roman" w:hAnsi="Times New Roman"/>
          <w:lang w:eastAsia="ru-RU"/>
        </w:rPr>
      </w:pPr>
      <w:r w:rsidRPr="00982465">
        <w:rPr>
          <w:rFonts w:ascii="Times New Roman" w:eastAsia="Times New Roman" w:hAnsi="Times New Roman"/>
          <w:lang w:eastAsia="ru-RU"/>
        </w:rPr>
        <w:t>На сновании__________________________________________________________________</w:t>
      </w:r>
    </w:p>
    <w:p w:rsidR="00982465" w:rsidRPr="00982465" w:rsidRDefault="00982465" w:rsidP="00982465">
      <w:pPr>
        <w:tabs>
          <w:tab w:val="left" w:pos="3777"/>
        </w:tabs>
        <w:jc w:val="center"/>
        <w:rPr>
          <w:rFonts w:ascii="Times New Roman" w:eastAsia="Times New Roman" w:hAnsi="Times New Roman"/>
          <w:sz w:val="16"/>
          <w:szCs w:val="16"/>
          <w:lang w:eastAsia="ru-RU"/>
        </w:rPr>
      </w:pPr>
      <w:proofErr w:type="gramStart"/>
      <w:r w:rsidRPr="00982465">
        <w:rPr>
          <w:rFonts w:ascii="Times New Roman" w:eastAsia="Times New Roman" w:hAnsi="Times New Roman"/>
          <w:sz w:val="16"/>
          <w:szCs w:val="16"/>
          <w:lang w:eastAsia="ru-RU"/>
        </w:rPr>
        <w:t>(№ пункта годового плана внутреннего финансового аудита,</w:t>
      </w:r>
      <w:proofErr w:type="gramEnd"/>
    </w:p>
    <w:p w:rsidR="00982465" w:rsidRPr="00982465" w:rsidRDefault="00982465" w:rsidP="00982465">
      <w:pPr>
        <w:tabs>
          <w:tab w:val="left" w:pos="3777"/>
        </w:tabs>
        <w:jc w:val="both"/>
        <w:rPr>
          <w:rFonts w:ascii="Times New Roman" w:eastAsia="Times New Roman" w:hAnsi="Times New Roman"/>
          <w:lang w:eastAsia="ru-RU"/>
        </w:rPr>
      </w:pPr>
      <w:r w:rsidRPr="00982465">
        <w:rPr>
          <w:rFonts w:ascii="Times New Roman" w:eastAsia="Times New Roman" w:hAnsi="Times New Roman"/>
          <w:lang w:eastAsia="ru-RU"/>
        </w:rPr>
        <w:t>_____________________________________________________________________________</w:t>
      </w:r>
    </w:p>
    <w:p w:rsidR="00982465" w:rsidRPr="00982465" w:rsidRDefault="00982465" w:rsidP="00982465">
      <w:pPr>
        <w:tabs>
          <w:tab w:val="left" w:pos="3777"/>
        </w:tabs>
        <w:jc w:val="center"/>
        <w:rPr>
          <w:rFonts w:ascii="Times New Roman" w:eastAsia="Times New Roman" w:hAnsi="Times New Roman"/>
          <w:sz w:val="16"/>
          <w:szCs w:val="16"/>
          <w:lang w:eastAsia="ru-RU"/>
        </w:rPr>
      </w:pPr>
      <w:r w:rsidRPr="00982465">
        <w:rPr>
          <w:rFonts w:ascii="Times New Roman" w:eastAsia="Times New Roman" w:hAnsi="Times New Roman"/>
          <w:sz w:val="16"/>
          <w:szCs w:val="16"/>
          <w:lang w:eastAsia="ru-RU"/>
        </w:rPr>
        <w:t>реквизиты приказа о назначен</w:t>
      </w:r>
      <w:proofErr w:type="gramStart"/>
      <w:r w:rsidRPr="00982465">
        <w:rPr>
          <w:rFonts w:ascii="Times New Roman" w:eastAsia="Times New Roman" w:hAnsi="Times New Roman"/>
          <w:sz w:val="16"/>
          <w:szCs w:val="16"/>
          <w:lang w:eastAsia="ru-RU"/>
        </w:rPr>
        <w:t>ии ау</w:t>
      </w:r>
      <w:proofErr w:type="gramEnd"/>
      <w:r w:rsidRPr="00982465">
        <w:rPr>
          <w:rFonts w:ascii="Times New Roman" w:eastAsia="Times New Roman" w:hAnsi="Times New Roman"/>
          <w:sz w:val="16"/>
          <w:szCs w:val="16"/>
          <w:lang w:eastAsia="ru-RU"/>
        </w:rPr>
        <w:t>диторского мероприятия)</w:t>
      </w:r>
    </w:p>
    <w:p w:rsidR="00982465" w:rsidRPr="00982465" w:rsidRDefault="00982465" w:rsidP="00982465">
      <w:pPr>
        <w:tabs>
          <w:tab w:val="left" w:pos="3777"/>
        </w:tabs>
        <w:jc w:val="center"/>
        <w:rPr>
          <w:rFonts w:ascii="Times New Roman" w:eastAsia="Times New Roman" w:hAnsi="Times New Roman"/>
          <w:sz w:val="20"/>
          <w:lang w:eastAsia="ru-RU"/>
        </w:rPr>
      </w:pPr>
    </w:p>
    <w:p w:rsidR="00982465" w:rsidRPr="00982465" w:rsidRDefault="00982465" w:rsidP="00982465">
      <w:pPr>
        <w:tabs>
          <w:tab w:val="left" w:pos="3777"/>
        </w:tabs>
        <w:jc w:val="both"/>
        <w:rPr>
          <w:rFonts w:ascii="Times New Roman" w:eastAsia="Times New Roman" w:hAnsi="Times New Roman"/>
          <w:lang w:eastAsia="ru-RU"/>
        </w:rPr>
      </w:pPr>
      <w:r w:rsidRPr="00982465">
        <w:rPr>
          <w:rFonts w:ascii="Times New Roman" w:eastAsia="Times New Roman" w:hAnsi="Times New Roman"/>
          <w:lang w:eastAsia="ru-RU"/>
        </w:rPr>
        <w:t>аудиторской группой (</w:t>
      </w:r>
      <w:proofErr w:type="gramStart"/>
      <w:r w:rsidRPr="00982465">
        <w:rPr>
          <w:rFonts w:ascii="Times New Roman" w:eastAsia="Times New Roman" w:hAnsi="Times New Roman"/>
          <w:lang w:eastAsia="ru-RU"/>
        </w:rPr>
        <w:t>проверяющим</w:t>
      </w:r>
      <w:proofErr w:type="gramEnd"/>
      <w:r w:rsidRPr="00982465">
        <w:rPr>
          <w:rFonts w:ascii="Times New Roman" w:eastAsia="Times New Roman" w:hAnsi="Times New Roman"/>
          <w:lang w:eastAsia="ru-RU"/>
        </w:rPr>
        <w:t>) в составе:</w:t>
      </w:r>
    </w:p>
    <w:p w:rsidR="00982465" w:rsidRPr="00982465" w:rsidRDefault="00982465" w:rsidP="00982465">
      <w:pPr>
        <w:tabs>
          <w:tab w:val="left" w:pos="3777"/>
        </w:tabs>
        <w:jc w:val="both"/>
        <w:rPr>
          <w:rFonts w:ascii="Times New Roman" w:eastAsia="Times New Roman" w:hAnsi="Times New Roman"/>
          <w:lang w:eastAsia="ru-RU"/>
        </w:rPr>
      </w:pPr>
      <w:r w:rsidRPr="00982465">
        <w:rPr>
          <w:rFonts w:ascii="Times New Roman" w:eastAsia="Times New Roman" w:hAnsi="Times New Roman"/>
          <w:lang w:eastAsia="ru-RU"/>
        </w:rPr>
        <w:t>фамилия, инициалы, должность руководителя аудиторской группы (проверяющего)-</w:t>
      </w:r>
    </w:p>
    <w:p w:rsidR="00982465" w:rsidRPr="00982465" w:rsidRDefault="00982465" w:rsidP="00982465">
      <w:pPr>
        <w:tabs>
          <w:tab w:val="left" w:pos="3777"/>
        </w:tabs>
        <w:jc w:val="both"/>
        <w:rPr>
          <w:rFonts w:ascii="Times New Roman" w:eastAsia="Times New Roman" w:hAnsi="Times New Roman"/>
          <w:lang w:eastAsia="ru-RU"/>
        </w:rPr>
      </w:pPr>
      <w:r w:rsidRPr="00982465">
        <w:rPr>
          <w:rFonts w:ascii="Times New Roman" w:eastAsia="Times New Roman" w:hAnsi="Times New Roman"/>
          <w:lang w:eastAsia="ru-RU"/>
        </w:rPr>
        <w:t>фамилия, инициалы, должность участников аудиторской группы</w:t>
      </w:r>
    </w:p>
    <w:p w:rsidR="00982465" w:rsidRPr="00982465" w:rsidRDefault="00982465" w:rsidP="00982465">
      <w:pPr>
        <w:tabs>
          <w:tab w:val="left" w:pos="3777"/>
        </w:tabs>
        <w:jc w:val="both"/>
        <w:rPr>
          <w:rFonts w:ascii="Times New Roman" w:eastAsia="Times New Roman" w:hAnsi="Times New Roman"/>
          <w:lang w:eastAsia="ru-RU"/>
        </w:rPr>
      </w:pPr>
      <w:r w:rsidRPr="00982465">
        <w:rPr>
          <w:rFonts w:ascii="Times New Roman" w:eastAsia="Times New Roman" w:hAnsi="Times New Roman"/>
          <w:lang w:eastAsia="ru-RU"/>
        </w:rPr>
        <w:t>проведено аудиторское мероприятие_____________________________________________</w:t>
      </w:r>
    </w:p>
    <w:p w:rsidR="00982465" w:rsidRPr="00982465" w:rsidRDefault="00982465" w:rsidP="00982465">
      <w:pPr>
        <w:tabs>
          <w:tab w:val="left" w:pos="3777"/>
        </w:tabs>
        <w:jc w:val="both"/>
        <w:rPr>
          <w:rFonts w:ascii="Times New Roman" w:eastAsia="Times New Roman" w:hAnsi="Times New Roman"/>
          <w:lang w:eastAsia="ru-RU"/>
        </w:rPr>
      </w:pPr>
      <w:r w:rsidRPr="00982465">
        <w:rPr>
          <w:rFonts w:ascii="Times New Roman" w:eastAsia="Times New Roman" w:hAnsi="Times New Roman"/>
          <w:lang w:eastAsia="ru-RU"/>
        </w:rPr>
        <w:t>_____________________________________________________________________________</w:t>
      </w:r>
    </w:p>
    <w:p w:rsidR="00982465" w:rsidRPr="00982465" w:rsidRDefault="00982465" w:rsidP="00982465">
      <w:pPr>
        <w:tabs>
          <w:tab w:val="left" w:pos="3777"/>
        </w:tabs>
        <w:jc w:val="center"/>
        <w:rPr>
          <w:rFonts w:ascii="Times New Roman" w:eastAsia="Times New Roman" w:hAnsi="Times New Roman"/>
          <w:sz w:val="16"/>
          <w:szCs w:val="16"/>
          <w:lang w:eastAsia="ru-RU"/>
        </w:rPr>
      </w:pPr>
      <w:r w:rsidRPr="00982465">
        <w:rPr>
          <w:rFonts w:ascii="Times New Roman" w:eastAsia="Times New Roman" w:hAnsi="Times New Roman"/>
          <w:sz w:val="16"/>
          <w:szCs w:val="16"/>
          <w:lang w:eastAsia="ru-RU"/>
        </w:rPr>
        <w:t>(тема аудиторского мероприятия)</w:t>
      </w:r>
    </w:p>
    <w:p w:rsidR="00982465" w:rsidRPr="00982465" w:rsidRDefault="00982465" w:rsidP="00982465">
      <w:pPr>
        <w:tabs>
          <w:tab w:val="left" w:pos="3777"/>
        </w:tabs>
        <w:jc w:val="both"/>
        <w:rPr>
          <w:rFonts w:ascii="Times New Roman" w:eastAsia="Times New Roman" w:hAnsi="Times New Roman"/>
          <w:lang w:eastAsia="ru-RU"/>
        </w:rPr>
      </w:pPr>
      <w:r w:rsidRPr="00982465">
        <w:rPr>
          <w:rFonts w:ascii="Times New Roman" w:eastAsia="Times New Roman" w:hAnsi="Times New Roman"/>
          <w:lang w:eastAsia="ru-RU"/>
        </w:rPr>
        <w:t>Проверяемый период:___________________________________________________________</w:t>
      </w:r>
    </w:p>
    <w:p w:rsidR="00982465" w:rsidRPr="00982465" w:rsidRDefault="00982465" w:rsidP="00982465">
      <w:pPr>
        <w:tabs>
          <w:tab w:val="left" w:pos="3777"/>
        </w:tabs>
        <w:jc w:val="both"/>
        <w:rPr>
          <w:rFonts w:ascii="Times New Roman" w:eastAsia="Times New Roman" w:hAnsi="Times New Roman"/>
          <w:lang w:eastAsia="ru-RU"/>
        </w:rPr>
      </w:pPr>
    </w:p>
    <w:p w:rsidR="00982465" w:rsidRPr="00982465" w:rsidRDefault="00982465" w:rsidP="00982465">
      <w:pPr>
        <w:tabs>
          <w:tab w:val="left" w:pos="3777"/>
        </w:tabs>
        <w:jc w:val="both"/>
        <w:rPr>
          <w:rFonts w:ascii="Times New Roman" w:eastAsia="Times New Roman" w:hAnsi="Times New Roman"/>
          <w:lang w:eastAsia="ru-RU"/>
        </w:rPr>
      </w:pPr>
      <w:r w:rsidRPr="00982465">
        <w:rPr>
          <w:rFonts w:ascii="Times New Roman" w:eastAsia="Times New Roman" w:hAnsi="Times New Roman"/>
          <w:lang w:eastAsia="ru-RU"/>
        </w:rPr>
        <w:t>Сроки проведения аудиторского мероприятия: _____________________________________</w:t>
      </w:r>
    </w:p>
    <w:p w:rsidR="00982465" w:rsidRPr="00982465" w:rsidRDefault="00982465" w:rsidP="00982465">
      <w:pPr>
        <w:tabs>
          <w:tab w:val="left" w:pos="3777"/>
        </w:tabs>
        <w:jc w:val="both"/>
        <w:rPr>
          <w:rFonts w:ascii="Times New Roman" w:eastAsia="Times New Roman" w:hAnsi="Times New Roman"/>
          <w:lang w:eastAsia="ru-RU"/>
        </w:rPr>
      </w:pPr>
      <w:r w:rsidRPr="00982465">
        <w:rPr>
          <w:rFonts w:ascii="Times New Roman" w:eastAsia="Times New Roman" w:hAnsi="Times New Roman"/>
          <w:lang w:eastAsia="ru-RU"/>
        </w:rPr>
        <w:t>Объект внутреннего финансового аудита: _________________________________________</w:t>
      </w:r>
    </w:p>
    <w:p w:rsidR="00982465" w:rsidRPr="00982465" w:rsidRDefault="00982465" w:rsidP="00982465">
      <w:pPr>
        <w:tabs>
          <w:tab w:val="left" w:pos="3777"/>
        </w:tabs>
        <w:jc w:val="both"/>
        <w:rPr>
          <w:rFonts w:ascii="Times New Roman" w:eastAsia="Times New Roman" w:hAnsi="Times New Roman"/>
          <w:lang w:eastAsia="ru-RU"/>
        </w:rPr>
      </w:pPr>
      <w:r w:rsidRPr="00982465">
        <w:rPr>
          <w:rFonts w:ascii="Times New Roman" w:eastAsia="Times New Roman" w:hAnsi="Times New Roman"/>
          <w:lang w:eastAsia="ru-RU"/>
        </w:rPr>
        <w:t>Общие сведения об объекте внутреннего финансового аудита</w:t>
      </w:r>
    </w:p>
    <w:p w:rsidR="00982465" w:rsidRPr="00982465" w:rsidRDefault="00982465" w:rsidP="00982465">
      <w:pPr>
        <w:tabs>
          <w:tab w:val="left" w:pos="3777"/>
        </w:tabs>
        <w:jc w:val="both"/>
        <w:rPr>
          <w:rFonts w:ascii="Times New Roman" w:eastAsia="Times New Roman" w:hAnsi="Times New Roman"/>
          <w:lang w:eastAsia="ru-RU"/>
        </w:rPr>
      </w:pPr>
      <w:r w:rsidRPr="00982465">
        <w:rPr>
          <w:rFonts w:ascii="Times New Roman" w:eastAsia="Times New Roman" w:hAnsi="Times New Roman"/>
          <w:lang w:eastAsia="ru-RU"/>
        </w:rPr>
        <w:t>____________________________________________________________________________В ходе проведения аудиторского мероприятия установлено следующее:</w:t>
      </w:r>
    </w:p>
    <w:p w:rsidR="00982465" w:rsidRPr="00982465" w:rsidRDefault="00982465" w:rsidP="00982465">
      <w:pPr>
        <w:tabs>
          <w:tab w:val="left" w:pos="3777"/>
        </w:tabs>
        <w:jc w:val="both"/>
        <w:rPr>
          <w:rFonts w:ascii="Times New Roman" w:eastAsia="Times New Roman" w:hAnsi="Times New Roman"/>
          <w:lang w:eastAsia="ru-RU"/>
        </w:rPr>
      </w:pPr>
      <w:r w:rsidRPr="00982465">
        <w:rPr>
          <w:rFonts w:ascii="Times New Roman" w:eastAsia="Times New Roman" w:hAnsi="Times New Roman"/>
          <w:lang w:eastAsia="ru-RU"/>
        </w:rPr>
        <w:t>_____________________________________________________________________________</w:t>
      </w:r>
    </w:p>
    <w:p w:rsidR="00982465" w:rsidRPr="00982465" w:rsidRDefault="00982465" w:rsidP="00982465">
      <w:pPr>
        <w:tabs>
          <w:tab w:val="left" w:pos="3777"/>
        </w:tabs>
        <w:jc w:val="center"/>
        <w:rPr>
          <w:rFonts w:ascii="Times New Roman" w:eastAsia="Times New Roman" w:hAnsi="Times New Roman"/>
          <w:sz w:val="16"/>
          <w:szCs w:val="16"/>
          <w:lang w:eastAsia="ru-RU"/>
        </w:rPr>
      </w:pPr>
      <w:proofErr w:type="gramStart"/>
      <w:r w:rsidRPr="00982465">
        <w:rPr>
          <w:rFonts w:ascii="Times New Roman" w:eastAsia="Times New Roman" w:hAnsi="Times New Roman"/>
          <w:sz w:val="16"/>
          <w:szCs w:val="16"/>
          <w:lang w:eastAsia="ru-RU"/>
        </w:rPr>
        <w:t>(описание выявленных нарушений и (или) недостатков</w:t>
      </w:r>
      <w:proofErr w:type="gramEnd"/>
    </w:p>
    <w:p w:rsidR="00982465" w:rsidRPr="00982465" w:rsidRDefault="00982465" w:rsidP="00982465">
      <w:pPr>
        <w:tabs>
          <w:tab w:val="left" w:pos="3777"/>
        </w:tabs>
        <w:jc w:val="both"/>
        <w:rPr>
          <w:rFonts w:ascii="Times New Roman" w:eastAsia="Times New Roman" w:hAnsi="Times New Roman"/>
          <w:lang w:eastAsia="ru-RU"/>
        </w:rPr>
      </w:pPr>
      <w:r w:rsidRPr="00982465">
        <w:rPr>
          <w:rFonts w:ascii="Times New Roman" w:eastAsia="Times New Roman" w:hAnsi="Times New Roman"/>
          <w:lang w:eastAsia="ru-RU"/>
        </w:rPr>
        <w:t>_____________________________________________________________________________</w:t>
      </w:r>
    </w:p>
    <w:p w:rsidR="00982465" w:rsidRPr="00982465" w:rsidRDefault="00982465" w:rsidP="00982465">
      <w:pPr>
        <w:tabs>
          <w:tab w:val="left" w:pos="3777"/>
        </w:tabs>
        <w:jc w:val="both"/>
        <w:rPr>
          <w:rFonts w:ascii="Times New Roman" w:eastAsia="Times New Roman" w:hAnsi="Times New Roman"/>
          <w:lang w:eastAsia="ru-RU"/>
        </w:rPr>
      </w:pPr>
      <w:r w:rsidRPr="00982465">
        <w:rPr>
          <w:rFonts w:ascii="Times New Roman" w:eastAsia="Times New Roman" w:hAnsi="Times New Roman"/>
          <w:lang w:eastAsia="ru-RU"/>
        </w:rPr>
        <w:t xml:space="preserve">Выводы: </w:t>
      </w:r>
    </w:p>
    <w:p w:rsidR="00982465" w:rsidRPr="00982465" w:rsidRDefault="00982465" w:rsidP="00982465">
      <w:pPr>
        <w:tabs>
          <w:tab w:val="left" w:pos="3777"/>
        </w:tabs>
        <w:jc w:val="both"/>
        <w:rPr>
          <w:rFonts w:ascii="Times New Roman" w:eastAsia="Times New Roman" w:hAnsi="Times New Roman"/>
          <w:lang w:eastAsia="ru-RU"/>
        </w:rPr>
      </w:pPr>
      <w:r w:rsidRPr="00982465">
        <w:rPr>
          <w:rFonts w:ascii="Times New Roman" w:eastAsia="Times New Roman" w:hAnsi="Times New Roman"/>
          <w:lang w:eastAsia="ru-RU"/>
        </w:rPr>
        <w:t xml:space="preserve">_____________________________________________________________________________Предложения и рекомендации: </w:t>
      </w:r>
    </w:p>
    <w:p w:rsidR="00982465" w:rsidRPr="00982465" w:rsidRDefault="00982465" w:rsidP="00982465">
      <w:pPr>
        <w:tabs>
          <w:tab w:val="left" w:pos="3777"/>
        </w:tabs>
        <w:jc w:val="both"/>
        <w:rPr>
          <w:rFonts w:ascii="Times New Roman" w:eastAsia="Times New Roman" w:hAnsi="Times New Roman"/>
          <w:lang w:eastAsia="ru-RU"/>
        </w:rPr>
      </w:pPr>
      <w:r w:rsidRPr="00982465">
        <w:rPr>
          <w:rFonts w:ascii="Times New Roman" w:eastAsia="Times New Roman" w:hAnsi="Times New Roman"/>
          <w:lang w:eastAsia="ru-RU"/>
        </w:rPr>
        <w:t>_____________________________________________________________________________</w:t>
      </w:r>
    </w:p>
    <w:p w:rsidR="00982465" w:rsidRPr="00982465" w:rsidRDefault="00982465" w:rsidP="00982465">
      <w:pPr>
        <w:tabs>
          <w:tab w:val="left" w:pos="3777"/>
        </w:tabs>
        <w:jc w:val="both"/>
        <w:rPr>
          <w:rFonts w:ascii="Times New Roman" w:eastAsia="Times New Roman" w:hAnsi="Times New Roman"/>
          <w:lang w:eastAsia="ru-RU"/>
        </w:rPr>
      </w:pPr>
    </w:p>
    <w:p w:rsidR="00982465" w:rsidRPr="00982465" w:rsidRDefault="00982465" w:rsidP="00982465">
      <w:pPr>
        <w:tabs>
          <w:tab w:val="left" w:pos="6780"/>
        </w:tabs>
        <w:ind w:right="-397"/>
        <w:jc w:val="both"/>
        <w:rPr>
          <w:rFonts w:ascii="Times New Roman" w:eastAsia="Times New Roman" w:hAnsi="Times New Roman"/>
          <w:sz w:val="20"/>
          <w:lang w:eastAsia="ru-RU"/>
        </w:rPr>
      </w:pPr>
      <w:r w:rsidRPr="00982465">
        <w:rPr>
          <w:rFonts w:ascii="Times New Roman" w:eastAsia="Times New Roman" w:hAnsi="Times New Roman"/>
          <w:lang w:eastAsia="ru-RU"/>
        </w:rPr>
        <w:t xml:space="preserve">Руководитель </w:t>
      </w:r>
      <w:proofErr w:type="gramStart"/>
      <w:r w:rsidRPr="00982465">
        <w:rPr>
          <w:rFonts w:ascii="Times New Roman" w:eastAsia="Times New Roman" w:hAnsi="Times New Roman"/>
          <w:lang w:eastAsia="ru-RU"/>
        </w:rPr>
        <w:t>аудиторской</w:t>
      </w:r>
      <w:proofErr w:type="gramEnd"/>
      <w:r w:rsidRPr="00982465">
        <w:rPr>
          <w:rFonts w:ascii="Times New Roman" w:eastAsia="Times New Roman" w:hAnsi="Times New Roman"/>
          <w:lang w:eastAsia="ru-RU"/>
        </w:rPr>
        <w:t xml:space="preserve"> </w:t>
      </w:r>
    </w:p>
    <w:p w:rsidR="00982465" w:rsidRPr="00982465" w:rsidRDefault="00982465" w:rsidP="00982465">
      <w:pPr>
        <w:tabs>
          <w:tab w:val="left" w:pos="6780"/>
        </w:tabs>
        <w:ind w:right="-397"/>
        <w:jc w:val="both"/>
        <w:rPr>
          <w:rFonts w:ascii="Times New Roman" w:eastAsia="Times New Roman" w:hAnsi="Times New Roman"/>
          <w:lang w:eastAsia="ru-RU"/>
        </w:rPr>
      </w:pPr>
      <w:r w:rsidRPr="00982465">
        <w:rPr>
          <w:rFonts w:ascii="Times New Roman" w:eastAsia="Times New Roman" w:hAnsi="Times New Roman"/>
          <w:lang w:eastAsia="ru-RU"/>
        </w:rPr>
        <w:t>группы (</w:t>
      </w:r>
      <w:proofErr w:type="gramStart"/>
      <w:r w:rsidRPr="00982465">
        <w:rPr>
          <w:rFonts w:ascii="Times New Roman" w:eastAsia="Times New Roman" w:hAnsi="Times New Roman"/>
          <w:lang w:eastAsia="ru-RU"/>
        </w:rPr>
        <w:t>проверяющий</w:t>
      </w:r>
      <w:proofErr w:type="gramEnd"/>
      <w:r w:rsidRPr="00982465">
        <w:rPr>
          <w:rFonts w:ascii="Times New Roman" w:eastAsia="Times New Roman" w:hAnsi="Times New Roman"/>
          <w:lang w:eastAsia="ru-RU"/>
        </w:rPr>
        <w:t>)                              ____________ ______________</w:t>
      </w:r>
    </w:p>
    <w:p w:rsidR="00982465" w:rsidRPr="00982465" w:rsidRDefault="00982465" w:rsidP="00982465">
      <w:pPr>
        <w:tabs>
          <w:tab w:val="left" w:pos="6780"/>
        </w:tabs>
        <w:ind w:right="-397"/>
        <w:jc w:val="both"/>
        <w:rPr>
          <w:rFonts w:ascii="Times New Roman" w:eastAsia="Times New Roman" w:hAnsi="Times New Roman"/>
          <w:lang w:eastAsia="ru-RU"/>
        </w:rPr>
      </w:pPr>
      <w:r w:rsidRPr="00982465">
        <w:rPr>
          <w:rFonts w:ascii="Times New Roman" w:eastAsia="Times New Roman" w:hAnsi="Times New Roman"/>
          <w:sz w:val="20"/>
          <w:lang w:eastAsia="ru-RU"/>
        </w:rPr>
        <w:t>(подпись)                 (ФИО)</w:t>
      </w:r>
    </w:p>
    <w:p w:rsidR="00982465" w:rsidRPr="00982465" w:rsidRDefault="00982465" w:rsidP="00982465">
      <w:pPr>
        <w:tabs>
          <w:tab w:val="left" w:pos="3777"/>
        </w:tabs>
        <w:jc w:val="both"/>
        <w:rPr>
          <w:rFonts w:ascii="Times New Roman" w:eastAsia="Times New Roman" w:hAnsi="Times New Roman"/>
          <w:sz w:val="20"/>
          <w:lang w:eastAsia="ru-RU"/>
        </w:rPr>
      </w:pPr>
      <w:r w:rsidRPr="00982465">
        <w:rPr>
          <w:rFonts w:ascii="Times New Roman" w:eastAsia="Times New Roman" w:hAnsi="Times New Roman"/>
          <w:lang w:eastAsia="ru-RU"/>
        </w:rPr>
        <w:t xml:space="preserve">Участники аудиторской группы: </w:t>
      </w:r>
      <w:r w:rsidRPr="00982465">
        <w:rPr>
          <w:rFonts w:ascii="Times New Roman" w:eastAsia="Times New Roman" w:hAnsi="Times New Roman"/>
          <w:sz w:val="20"/>
          <w:lang w:eastAsia="ru-RU"/>
        </w:rPr>
        <w:t>_____________  _________________</w:t>
      </w:r>
    </w:p>
    <w:p w:rsidR="00982465" w:rsidRPr="00982465" w:rsidRDefault="00982465" w:rsidP="00982465">
      <w:pPr>
        <w:tabs>
          <w:tab w:val="left" w:pos="6018"/>
        </w:tabs>
        <w:jc w:val="both"/>
        <w:rPr>
          <w:rFonts w:ascii="Times New Roman" w:eastAsia="Times New Roman" w:hAnsi="Times New Roman"/>
          <w:sz w:val="20"/>
          <w:lang w:eastAsia="ru-RU"/>
        </w:rPr>
      </w:pPr>
      <w:r w:rsidRPr="00982465">
        <w:rPr>
          <w:rFonts w:ascii="Times New Roman" w:eastAsia="Times New Roman" w:hAnsi="Times New Roman"/>
          <w:sz w:val="20"/>
          <w:lang w:eastAsia="ru-RU"/>
        </w:rPr>
        <w:t>(подпись)               (ФИО)</w:t>
      </w:r>
    </w:p>
    <w:p w:rsidR="00982465" w:rsidRPr="00982465" w:rsidRDefault="00982465" w:rsidP="00982465">
      <w:pPr>
        <w:tabs>
          <w:tab w:val="left" w:pos="6018"/>
        </w:tabs>
        <w:jc w:val="both"/>
        <w:rPr>
          <w:rFonts w:ascii="Times New Roman" w:eastAsia="Times New Roman" w:hAnsi="Times New Roman"/>
          <w:sz w:val="20"/>
          <w:lang w:eastAsia="ru-RU"/>
        </w:rPr>
      </w:pPr>
      <w:r w:rsidRPr="00982465">
        <w:rPr>
          <w:rFonts w:ascii="Times New Roman" w:eastAsia="Times New Roman" w:hAnsi="Times New Roman"/>
          <w:lang w:eastAsia="ru-RU"/>
        </w:rPr>
        <w:t xml:space="preserve">Заключение получено на ознакомление: </w:t>
      </w:r>
      <w:r w:rsidRPr="00982465">
        <w:rPr>
          <w:rFonts w:ascii="Times New Roman" w:eastAsia="Times New Roman" w:hAnsi="Times New Roman"/>
          <w:sz w:val="20"/>
          <w:lang w:eastAsia="ru-RU"/>
        </w:rPr>
        <w:t>______________ _________________</w:t>
      </w:r>
    </w:p>
    <w:p w:rsidR="00982465" w:rsidRPr="00982465" w:rsidRDefault="00982465" w:rsidP="00982465">
      <w:pPr>
        <w:tabs>
          <w:tab w:val="left" w:pos="6018"/>
        </w:tabs>
        <w:jc w:val="both"/>
        <w:rPr>
          <w:rFonts w:ascii="Times New Roman" w:eastAsia="Times New Roman" w:hAnsi="Times New Roman"/>
          <w:sz w:val="20"/>
          <w:lang w:eastAsia="ru-RU"/>
        </w:rPr>
      </w:pPr>
      <w:r w:rsidRPr="00982465">
        <w:rPr>
          <w:rFonts w:ascii="Times New Roman" w:eastAsia="Times New Roman" w:hAnsi="Times New Roman"/>
          <w:sz w:val="20"/>
          <w:lang w:eastAsia="ru-RU"/>
        </w:rPr>
        <w:t xml:space="preserve">                                                                                        (подпись)                  (ФИО)</w:t>
      </w:r>
    </w:p>
    <w:p w:rsidR="00982465" w:rsidRPr="00982465" w:rsidRDefault="00982465" w:rsidP="00982465">
      <w:pPr>
        <w:tabs>
          <w:tab w:val="left" w:pos="6018"/>
        </w:tabs>
        <w:jc w:val="both"/>
        <w:rPr>
          <w:rFonts w:ascii="Times New Roman" w:eastAsia="Times New Roman" w:hAnsi="Times New Roman"/>
          <w:sz w:val="20"/>
          <w:lang w:eastAsia="ru-RU"/>
        </w:rPr>
      </w:pPr>
      <w:r w:rsidRPr="00982465">
        <w:rPr>
          <w:rFonts w:ascii="Times New Roman" w:eastAsia="Times New Roman" w:hAnsi="Times New Roman"/>
          <w:sz w:val="20"/>
          <w:lang w:eastAsia="ru-RU"/>
        </w:rPr>
        <w:t xml:space="preserve">                                                                                        «___»  ____________ 20___ года</w:t>
      </w:r>
    </w:p>
    <w:p w:rsidR="00982465" w:rsidRPr="00982465" w:rsidRDefault="00982465" w:rsidP="00982465">
      <w:pPr>
        <w:tabs>
          <w:tab w:val="left" w:pos="6018"/>
        </w:tabs>
        <w:jc w:val="both"/>
        <w:rPr>
          <w:rFonts w:ascii="Times New Roman" w:eastAsia="Times New Roman" w:hAnsi="Times New Roman"/>
          <w:sz w:val="20"/>
          <w:lang w:eastAsia="ru-RU"/>
        </w:rPr>
      </w:pPr>
      <w:r w:rsidRPr="00982465">
        <w:rPr>
          <w:rFonts w:ascii="Times New Roman" w:eastAsia="Times New Roman" w:hAnsi="Times New Roman"/>
          <w:lang w:eastAsia="ru-RU"/>
        </w:rPr>
        <w:t xml:space="preserve">С заключением </w:t>
      </w:r>
      <w:proofErr w:type="gramStart"/>
      <w:r w:rsidRPr="00982465">
        <w:rPr>
          <w:rFonts w:ascii="Times New Roman" w:eastAsia="Times New Roman" w:hAnsi="Times New Roman"/>
          <w:lang w:eastAsia="ru-RU"/>
        </w:rPr>
        <w:t>ознакомлен</w:t>
      </w:r>
      <w:proofErr w:type="gramEnd"/>
      <w:r w:rsidRPr="00982465">
        <w:rPr>
          <w:rFonts w:ascii="Times New Roman" w:eastAsia="Times New Roman" w:hAnsi="Times New Roman"/>
          <w:lang w:eastAsia="ru-RU"/>
        </w:rPr>
        <w:t xml:space="preserve">:                      </w:t>
      </w:r>
      <w:r w:rsidRPr="00982465">
        <w:rPr>
          <w:rFonts w:ascii="Times New Roman" w:eastAsia="Times New Roman" w:hAnsi="Times New Roman"/>
          <w:sz w:val="20"/>
          <w:lang w:eastAsia="ru-RU"/>
        </w:rPr>
        <w:t>______________  _________________</w:t>
      </w:r>
    </w:p>
    <w:p w:rsidR="00982465" w:rsidRPr="00982465" w:rsidRDefault="00982465" w:rsidP="00982465">
      <w:pPr>
        <w:tabs>
          <w:tab w:val="left" w:pos="6018"/>
        </w:tabs>
        <w:jc w:val="both"/>
        <w:rPr>
          <w:rFonts w:ascii="Times New Roman" w:eastAsia="Times New Roman" w:hAnsi="Times New Roman"/>
          <w:sz w:val="20"/>
          <w:lang w:eastAsia="ru-RU"/>
        </w:rPr>
      </w:pPr>
      <w:r w:rsidRPr="00982465">
        <w:rPr>
          <w:rFonts w:ascii="Times New Roman" w:eastAsia="Times New Roman" w:hAnsi="Times New Roman"/>
          <w:sz w:val="20"/>
          <w:lang w:eastAsia="ru-RU"/>
        </w:rPr>
        <w:t xml:space="preserve">                                                                                        (подпись)                             (ФИО)</w:t>
      </w:r>
    </w:p>
    <w:p w:rsidR="00982465" w:rsidRPr="00982465" w:rsidRDefault="00982465" w:rsidP="00982465">
      <w:pPr>
        <w:tabs>
          <w:tab w:val="left" w:pos="6018"/>
        </w:tabs>
        <w:jc w:val="both"/>
        <w:rPr>
          <w:rFonts w:ascii="Times New Roman" w:eastAsia="Times New Roman" w:hAnsi="Times New Roman"/>
          <w:sz w:val="20"/>
          <w:lang w:eastAsia="ru-RU"/>
        </w:rPr>
      </w:pPr>
      <w:r w:rsidRPr="00982465">
        <w:rPr>
          <w:rFonts w:ascii="Times New Roman" w:eastAsia="Times New Roman" w:hAnsi="Times New Roman"/>
          <w:sz w:val="20"/>
          <w:lang w:eastAsia="ru-RU"/>
        </w:rPr>
        <w:t xml:space="preserve">                                                                                    «___»  ____________ 20___ года</w:t>
      </w:r>
    </w:p>
    <w:p w:rsidR="00982465" w:rsidRPr="00982465" w:rsidRDefault="00982465" w:rsidP="00982465">
      <w:pPr>
        <w:shd w:val="clear" w:color="auto" w:fill="FFFFFF"/>
        <w:ind w:left="6720"/>
        <w:jc w:val="right"/>
        <w:textAlignment w:val="baseline"/>
        <w:rPr>
          <w:rFonts w:ascii="Times New Roman" w:eastAsia="Times New Roman" w:hAnsi="Times New Roman"/>
          <w:spacing w:val="1"/>
          <w:lang w:eastAsia="ru-RU"/>
        </w:rPr>
      </w:pPr>
    </w:p>
    <w:p w:rsidR="00982465" w:rsidRPr="00982465" w:rsidRDefault="00982465" w:rsidP="00982465">
      <w:pPr>
        <w:shd w:val="clear" w:color="auto" w:fill="FFFFFF"/>
        <w:ind w:left="6720"/>
        <w:jc w:val="right"/>
        <w:textAlignment w:val="baseline"/>
        <w:rPr>
          <w:rFonts w:ascii="Times New Roman" w:eastAsia="Times New Roman" w:hAnsi="Times New Roman"/>
          <w:spacing w:val="1"/>
          <w:lang w:eastAsia="ru-RU"/>
        </w:rPr>
      </w:pPr>
    </w:p>
    <w:p w:rsidR="00982465" w:rsidRPr="00982465" w:rsidRDefault="00982465" w:rsidP="00982465">
      <w:pPr>
        <w:shd w:val="clear" w:color="auto" w:fill="FFFFFF"/>
        <w:ind w:left="6720"/>
        <w:jc w:val="right"/>
        <w:textAlignment w:val="baseline"/>
        <w:rPr>
          <w:rFonts w:ascii="Times New Roman" w:eastAsia="Times New Roman" w:hAnsi="Times New Roman"/>
          <w:spacing w:val="1"/>
          <w:lang w:eastAsia="ru-RU"/>
        </w:rPr>
      </w:pPr>
    </w:p>
    <w:p w:rsidR="00982465" w:rsidRPr="00982465" w:rsidRDefault="00982465" w:rsidP="00982465">
      <w:pPr>
        <w:shd w:val="clear" w:color="auto" w:fill="FFFFFF"/>
        <w:ind w:left="6720"/>
        <w:jc w:val="right"/>
        <w:textAlignment w:val="baseline"/>
        <w:rPr>
          <w:rFonts w:ascii="Times New Roman" w:eastAsia="Times New Roman" w:hAnsi="Times New Roman"/>
          <w:spacing w:val="1"/>
          <w:lang w:eastAsia="ru-RU"/>
        </w:rPr>
      </w:pPr>
    </w:p>
    <w:p w:rsidR="00982465" w:rsidRPr="00982465" w:rsidRDefault="00982465" w:rsidP="00982465">
      <w:pPr>
        <w:shd w:val="clear" w:color="auto" w:fill="FFFFFF"/>
        <w:ind w:left="6720"/>
        <w:jc w:val="right"/>
        <w:textAlignment w:val="baseline"/>
        <w:rPr>
          <w:rFonts w:ascii="Times New Roman" w:eastAsia="Times New Roman" w:hAnsi="Times New Roman"/>
          <w:spacing w:val="1"/>
          <w:sz w:val="18"/>
          <w:szCs w:val="18"/>
          <w:lang w:eastAsia="ru-RU"/>
        </w:rPr>
      </w:pPr>
    </w:p>
    <w:p w:rsidR="00982465" w:rsidRPr="00982465" w:rsidRDefault="00982465" w:rsidP="00982465">
      <w:pPr>
        <w:shd w:val="clear" w:color="auto" w:fill="FFFFFF"/>
        <w:ind w:left="6720"/>
        <w:jc w:val="right"/>
        <w:textAlignment w:val="baseline"/>
        <w:rPr>
          <w:rFonts w:ascii="Times New Roman" w:eastAsia="Times New Roman" w:hAnsi="Times New Roman"/>
          <w:spacing w:val="1"/>
          <w:sz w:val="18"/>
          <w:szCs w:val="18"/>
          <w:lang w:eastAsia="ru-RU"/>
        </w:rPr>
      </w:pPr>
    </w:p>
    <w:p w:rsidR="00982465" w:rsidRPr="00982465" w:rsidRDefault="00982465" w:rsidP="00982465">
      <w:pPr>
        <w:shd w:val="clear" w:color="auto" w:fill="FFFFFF"/>
        <w:ind w:left="6720"/>
        <w:jc w:val="right"/>
        <w:textAlignment w:val="baseline"/>
        <w:rPr>
          <w:rFonts w:ascii="Times New Roman" w:eastAsia="Times New Roman" w:hAnsi="Times New Roman"/>
          <w:spacing w:val="1"/>
          <w:sz w:val="18"/>
          <w:szCs w:val="18"/>
          <w:lang w:eastAsia="ru-RU"/>
        </w:rPr>
      </w:pPr>
    </w:p>
    <w:p w:rsidR="00982465" w:rsidRPr="00982465" w:rsidRDefault="00982465" w:rsidP="00982465">
      <w:pPr>
        <w:shd w:val="clear" w:color="auto" w:fill="FFFFFF"/>
        <w:ind w:left="6720"/>
        <w:jc w:val="right"/>
        <w:textAlignment w:val="baseline"/>
        <w:rPr>
          <w:rFonts w:ascii="Times New Roman" w:eastAsia="Times New Roman" w:hAnsi="Times New Roman"/>
          <w:spacing w:val="1"/>
          <w:sz w:val="18"/>
          <w:szCs w:val="18"/>
          <w:lang w:eastAsia="ru-RU"/>
        </w:rPr>
      </w:pPr>
      <w:r w:rsidRPr="00982465">
        <w:rPr>
          <w:rFonts w:ascii="Times New Roman" w:eastAsia="Times New Roman" w:hAnsi="Times New Roman"/>
          <w:spacing w:val="1"/>
          <w:sz w:val="18"/>
          <w:szCs w:val="18"/>
          <w:lang w:eastAsia="ru-RU"/>
        </w:rPr>
        <w:t>Приложение № 4</w:t>
      </w:r>
    </w:p>
    <w:p w:rsidR="00982465" w:rsidRPr="00982465" w:rsidRDefault="00982465" w:rsidP="00982465">
      <w:pPr>
        <w:shd w:val="clear" w:color="auto" w:fill="FFFFFF"/>
        <w:ind w:left="6720"/>
        <w:jc w:val="right"/>
        <w:textAlignment w:val="baseline"/>
        <w:rPr>
          <w:rFonts w:ascii="Times New Roman" w:eastAsia="Times New Roman" w:hAnsi="Times New Roman"/>
          <w:spacing w:val="1"/>
          <w:sz w:val="18"/>
          <w:szCs w:val="18"/>
          <w:lang w:eastAsia="ru-RU"/>
        </w:rPr>
      </w:pPr>
      <w:r w:rsidRPr="00982465">
        <w:rPr>
          <w:rFonts w:ascii="Times New Roman" w:eastAsia="Times New Roman" w:hAnsi="Times New Roman"/>
          <w:spacing w:val="1"/>
          <w:sz w:val="18"/>
          <w:szCs w:val="18"/>
          <w:lang w:eastAsia="ru-RU"/>
        </w:rPr>
        <w:t>к Положению об осуществлении внутреннего финансового аудита в Администрации  МО «</w:t>
      </w:r>
      <w:proofErr w:type="spellStart"/>
      <w:r w:rsidRPr="00982465">
        <w:rPr>
          <w:rFonts w:ascii="Times New Roman" w:eastAsia="Times New Roman" w:hAnsi="Times New Roman"/>
          <w:spacing w:val="1"/>
          <w:sz w:val="18"/>
          <w:szCs w:val="18"/>
          <w:lang w:eastAsia="ru-RU"/>
        </w:rPr>
        <w:t>Капустиноярский</w:t>
      </w:r>
      <w:proofErr w:type="spellEnd"/>
      <w:r w:rsidRPr="00982465">
        <w:rPr>
          <w:rFonts w:ascii="Times New Roman" w:eastAsia="Times New Roman" w:hAnsi="Times New Roman"/>
          <w:spacing w:val="1"/>
          <w:sz w:val="18"/>
          <w:szCs w:val="18"/>
          <w:lang w:eastAsia="ru-RU"/>
        </w:rPr>
        <w:t xml:space="preserve"> сельсовет»</w:t>
      </w:r>
    </w:p>
    <w:p w:rsidR="00982465" w:rsidRPr="00982465" w:rsidRDefault="00982465" w:rsidP="00982465">
      <w:pPr>
        <w:shd w:val="clear" w:color="auto" w:fill="FFFFFF"/>
        <w:spacing w:line="252" w:lineRule="atLeast"/>
        <w:jc w:val="right"/>
        <w:textAlignment w:val="baseline"/>
        <w:rPr>
          <w:rFonts w:ascii="Times New Roman" w:eastAsia="Times New Roman" w:hAnsi="Times New Roman"/>
          <w:spacing w:val="1"/>
          <w:lang w:eastAsia="ru-RU"/>
        </w:rPr>
      </w:pPr>
    </w:p>
    <w:p w:rsidR="00982465" w:rsidRPr="00982465" w:rsidRDefault="00982465" w:rsidP="00982465">
      <w:pPr>
        <w:tabs>
          <w:tab w:val="left" w:pos="6018"/>
        </w:tabs>
        <w:ind w:right="1587"/>
        <w:jc w:val="right"/>
        <w:rPr>
          <w:rFonts w:ascii="Times New Roman" w:eastAsia="Times New Roman" w:hAnsi="Times New Roman"/>
          <w:lang w:eastAsia="ru-RU"/>
        </w:rPr>
      </w:pPr>
    </w:p>
    <w:p w:rsidR="00982465" w:rsidRPr="00982465" w:rsidRDefault="00982465" w:rsidP="00982465">
      <w:pPr>
        <w:tabs>
          <w:tab w:val="left" w:pos="6018"/>
        </w:tabs>
        <w:ind w:right="1587"/>
        <w:jc w:val="right"/>
        <w:rPr>
          <w:rFonts w:ascii="Times New Roman" w:eastAsia="Times New Roman" w:hAnsi="Times New Roman"/>
          <w:lang w:eastAsia="ru-RU"/>
        </w:rPr>
      </w:pPr>
      <w:r w:rsidRPr="00982465">
        <w:rPr>
          <w:rFonts w:ascii="Times New Roman" w:eastAsia="Times New Roman" w:hAnsi="Times New Roman"/>
          <w:lang w:eastAsia="ru-RU"/>
        </w:rPr>
        <w:t>УТВЕРЖДАЮ</w:t>
      </w:r>
    </w:p>
    <w:p w:rsidR="00982465" w:rsidRPr="00982465" w:rsidRDefault="00982465" w:rsidP="00982465">
      <w:pPr>
        <w:tabs>
          <w:tab w:val="left" w:pos="3210"/>
        </w:tabs>
        <w:ind w:right="907"/>
        <w:jc w:val="right"/>
        <w:rPr>
          <w:rFonts w:ascii="Times New Roman" w:eastAsia="Times New Roman" w:hAnsi="Times New Roman"/>
          <w:lang w:eastAsia="ru-RU"/>
        </w:rPr>
      </w:pPr>
      <w:r w:rsidRPr="00982465">
        <w:rPr>
          <w:rFonts w:ascii="Times New Roman" w:eastAsia="Times New Roman" w:hAnsi="Times New Roman"/>
          <w:lang w:eastAsia="ru-RU"/>
        </w:rPr>
        <w:t>__________________________</w:t>
      </w:r>
    </w:p>
    <w:p w:rsidR="00982465" w:rsidRPr="00982465" w:rsidRDefault="00982465" w:rsidP="00982465">
      <w:pPr>
        <w:tabs>
          <w:tab w:val="left" w:pos="3210"/>
        </w:tabs>
        <w:spacing w:line="360" w:lineRule="auto"/>
        <w:ind w:right="907"/>
        <w:jc w:val="right"/>
        <w:rPr>
          <w:rFonts w:ascii="Times New Roman" w:eastAsia="Times New Roman" w:hAnsi="Times New Roman"/>
          <w:sz w:val="16"/>
          <w:szCs w:val="16"/>
          <w:lang w:eastAsia="ru-RU"/>
        </w:rPr>
      </w:pPr>
      <w:r w:rsidRPr="00982465">
        <w:rPr>
          <w:rFonts w:ascii="Times New Roman" w:eastAsia="Times New Roman" w:hAnsi="Times New Roman"/>
          <w:sz w:val="16"/>
          <w:szCs w:val="16"/>
          <w:lang w:eastAsia="ru-RU"/>
        </w:rPr>
        <w:t>(должность руководителя)</w:t>
      </w:r>
    </w:p>
    <w:p w:rsidR="00982465" w:rsidRPr="00982465" w:rsidRDefault="00982465" w:rsidP="00982465">
      <w:pPr>
        <w:tabs>
          <w:tab w:val="left" w:pos="1815"/>
          <w:tab w:val="left" w:pos="3210"/>
          <w:tab w:val="center" w:pos="4677"/>
        </w:tabs>
        <w:ind w:right="340"/>
        <w:jc w:val="right"/>
        <w:rPr>
          <w:rFonts w:ascii="Times New Roman" w:eastAsia="Times New Roman" w:hAnsi="Times New Roman"/>
          <w:lang w:eastAsia="ru-RU"/>
        </w:rPr>
      </w:pPr>
      <w:r w:rsidRPr="00982465">
        <w:rPr>
          <w:rFonts w:ascii="Times New Roman" w:eastAsia="Times New Roman" w:hAnsi="Times New Roman"/>
          <w:lang w:eastAsia="ru-RU"/>
        </w:rPr>
        <w:t>____________         ______________________</w:t>
      </w:r>
    </w:p>
    <w:p w:rsidR="00982465" w:rsidRPr="00982465" w:rsidRDefault="00982465" w:rsidP="00982465">
      <w:pPr>
        <w:tabs>
          <w:tab w:val="center" w:pos="4560"/>
          <w:tab w:val="left" w:pos="7605"/>
        </w:tabs>
        <w:wordWrap w:val="0"/>
        <w:ind w:right="475"/>
        <w:jc w:val="right"/>
        <w:rPr>
          <w:rFonts w:ascii="Times New Roman" w:eastAsia="Times New Roman" w:hAnsi="Times New Roman"/>
          <w:sz w:val="16"/>
          <w:szCs w:val="16"/>
          <w:lang w:eastAsia="ru-RU"/>
        </w:rPr>
      </w:pPr>
      <w:r w:rsidRPr="00982465">
        <w:rPr>
          <w:rFonts w:ascii="Times New Roman" w:eastAsia="Times New Roman" w:hAnsi="Times New Roman"/>
          <w:sz w:val="16"/>
          <w:szCs w:val="16"/>
          <w:lang w:eastAsia="ru-RU"/>
        </w:rPr>
        <w:t>(подпись) (расшифровка подписи)</w:t>
      </w:r>
    </w:p>
    <w:p w:rsidR="00982465" w:rsidRPr="00982465" w:rsidRDefault="00982465" w:rsidP="00982465">
      <w:pPr>
        <w:tabs>
          <w:tab w:val="center" w:pos="4677"/>
          <w:tab w:val="left" w:pos="7605"/>
        </w:tabs>
        <w:ind w:right="907"/>
        <w:jc w:val="right"/>
        <w:rPr>
          <w:rFonts w:ascii="Times New Roman" w:eastAsia="Times New Roman" w:hAnsi="Times New Roman"/>
          <w:lang w:eastAsia="ru-RU"/>
        </w:rPr>
      </w:pPr>
      <w:r w:rsidRPr="00982465">
        <w:rPr>
          <w:rFonts w:ascii="Times New Roman" w:eastAsia="Times New Roman" w:hAnsi="Times New Roman"/>
          <w:lang w:eastAsia="ru-RU"/>
        </w:rPr>
        <w:t xml:space="preserve"> «_____»  _____________ 2021 г.</w:t>
      </w:r>
    </w:p>
    <w:p w:rsidR="00982465" w:rsidRPr="00982465" w:rsidRDefault="00982465" w:rsidP="00982465">
      <w:pPr>
        <w:jc w:val="both"/>
        <w:rPr>
          <w:rFonts w:ascii="Times New Roman" w:eastAsia="Times New Roman" w:hAnsi="Times New Roman"/>
          <w:lang w:eastAsia="ru-RU"/>
        </w:rPr>
      </w:pPr>
    </w:p>
    <w:p w:rsidR="00982465" w:rsidRPr="00982465" w:rsidRDefault="00982465" w:rsidP="00982465">
      <w:pPr>
        <w:tabs>
          <w:tab w:val="left" w:pos="7064"/>
        </w:tabs>
        <w:jc w:val="center"/>
        <w:rPr>
          <w:rFonts w:ascii="Times New Roman" w:eastAsia="Times New Roman" w:hAnsi="Times New Roman"/>
          <w:lang w:eastAsia="ru-RU"/>
        </w:rPr>
      </w:pPr>
      <w:r w:rsidRPr="00982465">
        <w:rPr>
          <w:rFonts w:ascii="Times New Roman" w:eastAsia="Times New Roman" w:hAnsi="Times New Roman"/>
          <w:lang w:eastAsia="ru-RU"/>
        </w:rPr>
        <w:t xml:space="preserve">План мероприятий по результатам аудиторского мероприятия </w:t>
      </w:r>
    </w:p>
    <w:p w:rsidR="00982465" w:rsidRPr="00982465" w:rsidRDefault="00982465" w:rsidP="00982465">
      <w:pPr>
        <w:tabs>
          <w:tab w:val="left" w:pos="7064"/>
        </w:tabs>
        <w:jc w:val="center"/>
        <w:rPr>
          <w:rFonts w:ascii="Times New Roman" w:eastAsia="Times New Roman" w:hAnsi="Times New Roman"/>
          <w:lang w:eastAsia="ru-RU"/>
        </w:rPr>
      </w:pPr>
      <w:r w:rsidRPr="00982465">
        <w:rPr>
          <w:rFonts w:ascii="Times New Roman" w:eastAsia="Times New Roman" w:hAnsi="Times New Roman"/>
          <w:lang w:eastAsia="ru-RU"/>
        </w:rPr>
        <w:t>_____________________________________________________________________________</w:t>
      </w:r>
    </w:p>
    <w:p w:rsidR="00982465" w:rsidRPr="00982465" w:rsidRDefault="00982465" w:rsidP="00982465">
      <w:pPr>
        <w:tabs>
          <w:tab w:val="left" w:pos="7064"/>
        </w:tabs>
        <w:jc w:val="both"/>
        <w:rPr>
          <w:rFonts w:ascii="Times New Roman" w:eastAsia="Times New Roman" w:hAnsi="Times New Roman"/>
          <w:sz w:val="16"/>
          <w:szCs w:val="16"/>
          <w:lang w:eastAsia="ru-RU"/>
        </w:rPr>
      </w:pPr>
      <w:r w:rsidRPr="00982465">
        <w:rPr>
          <w:rFonts w:ascii="Times New Roman" w:eastAsia="Times New Roman" w:hAnsi="Times New Roman"/>
          <w:sz w:val="16"/>
          <w:szCs w:val="16"/>
          <w:lang w:eastAsia="ru-RU"/>
        </w:rPr>
        <w:t xml:space="preserve">(наименование аудиторского мероприятия, наименование объекта внутреннего финансового аудита, заключение </w:t>
      </w:r>
      <w:proofErr w:type="gramStart"/>
      <w:r w:rsidRPr="00982465">
        <w:rPr>
          <w:rFonts w:ascii="Times New Roman" w:eastAsia="Times New Roman" w:hAnsi="Times New Roman"/>
          <w:sz w:val="16"/>
          <w:szCs w:val="16"/>
          <w:lang w:eastAsia="ru-RU"/>
        </w:rPr>
        <w:t>от</w:t>
      </w:r>
      <w:proofErr w:type="gramEnd"/>
      <w:r w:rsidRPr="00982465">
        <w:rPr>
          <w:rFonts w:ascii="Times New Roman" w:eastAsia="Times New Roman" w:hAnsi="Times New Roman"/>
          <w:sz w:val="16"/>
          <w:szCs w:val="16"/>
          <w:lang w:eastAsia="ru-RU"/>
        </w:rPr>
        <w:t xml:space="preserve"> _____ № ___)</w:t>
      </w:r>
    </w:p>
    <w:p w:rsidR="00982465" w:rsidRPr="00982465" w:rsidRDefault="00982465" w:rsidP="00982465">
      <w:pPr>
        <w:tabs>
          <w:tab w:val="left" w:pos="7064"/>
        </w:tabs>
        <w:jc w:val="both"/>
        <w:rPr>
          <w:rFonts w:ascii="Times New Roman" w:eastAsia="Times New Roman" w:hAnsi="Times New Roman"/>
          <w:lang w:eastAsia="ru-RU"/>
        </w:rPr>
      </w:pPr>
    </w:p>
    <w:p w:rsidR="00982465" w:rsidRPr="00982465" w:rsidRDefault="00982465" w:rsidP="00982465">
      <w:pPr>
        <w:tabs>
          <w:tab w:val="left" w:pos="7064"/>
        </w:tabs>
        <w:jc w:val="both"/>
        <w:rPr>
          <w:rFonts w:ascii="Times New Roman" w:eastAsia="Times New Roman" w:hAnsi="Times New Roman"/>
          <w:lang w:eastAsia="ru-RU"/>
        </w:rPr>
      </w:pPr>
    </w:p>
    <w:tbl>
      <w:tblPr>
        <w:tblW w:w="96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7"/>
        <w:gridCol w:w="3291"/>
        <w:gridCol w:w="2126"/>
        <w:gridCol w:w="1701"/>
        <w:gridCol w:w="1984"/>
      </w:tblGrid>
      <w:tr w:rsidR="00982465" w:rsidRPr="00982465" w:rsidTr="009B788A">
        <w:tc>
          <w:tcPr>
            <w:tcW w:w="567" w:type="dxa"/>
          </w:tcPr>
          <w:p w:rsidR="00982465" w:rsidRPr="00982465" w:rsidRDefault="00982465" w:rsidP="00982465">
            <w:pPr>
              <w:tabs>
                <w:tab w:val="left" w:pos="7064"/>
              </w:tabs>
              <w:jc w:val="center"/>
              <w:rPr>
                <w:rFonts w:ascii="Calibri" w:eastAsia="Times New Roman" w:hAnsi="Calibri"/>
              </w:rPr>
            </w:pPr>
            <w:r w:rsidRPr="00982465">
              <w:rPr>
                <w:rFonts w:ascii="Calibri" w:eastAsia="Times New Roman" w:hAnsi="Calibri"/>
              </w:rPr>
              <w:t>№ п\</w:t>
            </w:r>
            <w:proofErr w:type="gramStart"/>
            <w:r w:rsidRPr="00982465">
              <w:rPr>
                <w:rFonts w:ascii="Calibri" w:eastAsia="Times New Roman" w:hAnsi="Calibri"/>
              </w:rPr>
              <w:t>п</w:t>
            </w:r>
            <w:proofErr w:type="gramEnd"/>
          </w:p>
        </w:tc>
        <w:tc>
          <w:tcPr>
            <w:tcW w:w="3291" w:type="dxa"/>
          </w:tcPr>
          <w:p w:rsidR="00982465" w:rsidRPr="00982465" w:rsidRDefault="00982465" w:rsidP="00982465">
            <w:pPr>
              <w:tabs>
                <w:tab w:val="left" w:pos="7064"/>
              </w:tabs>
              <w:jc w:val="center"/>
              <w:rPr>
                <w:rFonts w:ascii="Calibri" w:eastAsia="Times New Roman" w:hAnsi="Calibri"/>
              </w:rPr>
            </w:pPr>
            <w:r w:rsidRPr="00982465">
              <w:rPr>
                <w:rFonts w:ascii="Calibri" w:eastAsia="Times New Roman" w:hAnsi="Calibri"/>
              </w:rPr>
              <w:t>Нарушение, недостаток (текст) с указанием номера страницы заключения</w:t>
            </w:r>
          </w:p>
        </w:tc>
        <w:tc>
          <w:tcPr>
            <w:tcW w:w="2126" w:type="dxa"/>
          </w:tcPr>
          <w:p w:rsidR="00982465" w:rsidRPr="00982465" w:rsidRDefault="00982465" w:rsidP="00982465">
            <w:pPr>
              <w:tabs>
                <w:tab w:val="left" w:pos="7064"/>
              </w:tabs>
              <w:jc w:val="center"/>
              <w:rPr>
                <w:rFonts w:ascii="Calibri" w:eastAsia="Times New Roman" w:hAnsi="Calibri"/>
              </w:rPr>
            </w:pPr>
            <w:r w:rsidRPr="00982465">
              <w:rPr>
                <w:rFonts w:ascii="Calibri" w:eastAsia="Times New Roman" w:hAnsi="Calibri"/>
              </w:rPr>
              <w:t>Мероприятия по устранению нарушения, недостатка</w:t>
            </w:r>
          </w:p>
        </w:tc>
        <w:tc>
          <w:tcPr>
            <w:tcW w:w="1701" w:type="dxa"/>
          </w:tcPr>
          <w:p w:rsidR="00982465" w:rsidRPr="00982465" w:rsidRDefault="00982465" w:rsidP="00982465">
            <w:pPr>
              <w:tabs>
                <w:tab w:val="left" w:pos="7064"/>
              </w:tabs>
              <w:jc w:val="center"/>
              <w:rPr>
                <w:rFonts w:ascii="Calibri" w:eastAsia="Times New Roman" w:hAnsi="Calibri"/>
              </w:rPr>
            </w:pPr>
            <w:r w:rsidRPr="00982465">
              <w:rPr>
                <w:rFonts w:ascii="Calibri" w:eastAsia="Times New Roman" w:hAnsi="Calibri"/>
              </w:rPr>
              <w:t>Срок устранения нарушения, недостатка</w:t>
            </w:r>
          </w:p>
        </w:tc>
        <w:tc>
          <w:tcPr>
            <w:tcW w:w="1984" w:type="dxa"/>
          </w:tcPr>
          <w:p w:rsidR="00982465" w:rsidRPr="00982465" w:rsidRDefault="00982465" w:rsidP="00982465">
            <w:pPr>
              <w:tabs>
                <w:tab w:val="left" w:pos="7064"/>
              </w:tabs>
              <w:jc w:val="center"/>
              <w:rPr>
                <w:rFonts w:ascii="Calibri" w:eastAsia="Times New Roman" w:hAnsi="Calibri"/>
              </w:rPr>
            </w:pPr>
            <w:r w:rsidRPr="00982465">
              <w:rPr>
                <w:rFonts w:ascii="Calibri" w:eastAsia="Times New Roman" w:hAnsi="Calibri"/>
              </w:rPr>
              <w:t>Должностное лицо, ответственное за устранение нарушения, недостатка</w:t>
            </w:r>
          </w:p>
        </w:tc>
      </w:tr>
      <w:tr w:rsidR="00982465" w:rsidRPr="00982465" w:rsidTr="009B788A">
        <w:tc>
          <w:tcPr>
            <w:tcW w:w="567" w:type="dxa"/>
          </w:tcPr>
          <w:p w:rsidR="00982465" w:rsidRPr="00982465" w:rsidRDefault="00982465" w:rsidP="00982465">
            <w:pPr>
              <w:tabs>
                <w:tab w:val="left" w:pos="7064"/>
              </w:tabs>
              <w:jc w:val="center"/>
              <w:rPr>
                <w:rFonts w:ascii="Calibri" w:eastAsia="Times New Roman" w:hAnsi="Calibri"/>
              </w:rPr>
            </w:pPr>
            <w:r w:rsidRPr="00982465">
              <w:rPr>
                <w:rFonts w:ascii="Calibri" w:eastAsia="Times New Roman" w:hAnsi="Calibri"/>
              </w:rPr>
              <w:t>1</w:t>
            </w:r>
          </w:p>
        </w:tc>
        <w:tc>
          <w:tcPr>
            <w:tcW w:w="3291" w:type="dxa"/>
          </w:tcPr>
          <w:p w:rsidR="00982465" w:rsidRPr="00982465" w:rsidRDefault="00982465" w:rsidP="00982465">
            <w:pPr>
              <w:tabs>
                <w:tab w:val="left" w:pos="7064"/>
              </w:tabs>
              <w:jc w:val="center"/>
              <w:rPr>
                <w:rFonts w:ascii="Calibri" w:eastAsia="Times New Roman" w:hAnsi="Calibri"/>
              </w:rPr>
            </w:pPr>
            <w:r w:rsidRPr="00982465">
              <w:rPr>
                <w:rFonts w:ascii="Calibri" w:eastAsia="Times New Roman" w:hAnsi="Calibri"/>
              </w:rPr>
              <w:t>2</w:t>
            </w:r>
          </w:p>
        </w:tc>
        <w:tc>
          <w:tcPr>
            <w:tcW w:w="2126" w:type="dxa"/>
          </w:tcPr>
          <w:p w:rsidR="00982465" w:rsidRPr="00982465" w:rsidRDefault="00982465" w:rsidP="00982465">
            <w:pPr>
              <w:tabs>
                <w:tab w:val="left" w:pos="7064"/>
              </w:tabs>
              <w:jc w:val="center"/>
              <w:rPr>
                <w:rFonts w:ascii="Calibri" w:eastAsia="Times New Roman" w:hAnsi="Calibri"/>
              </w:rPr>
            </w:pPr>
            <w:r w:rsidRPr="00982465">
              <w:rPr>
                <w:rFonts w:ascii="Calibri" w:eastAsia="Times New Roman" w:hAnsi="Calibri"/>
              </w:rPr>
              <w:t>3</w:t>
            </w:r>
          </w:p>
        </w:tc>
        <w:tc>
          <w:tcPr>
            <w:tcW w:w="1701" w:type="dxa"/>
          </w:tcPr>
          <w:p w:rsidR="00982465" w:rsidRPr="00982465" w:rsidRDefault="00982465" w:rsidP="00982465">
            <w:pPr>
              <w:tabs>
                <w:tab w:val="left" w:pos="7064"/>
              </w:tabs>
              <w:jc w:val="center"/>
              <w:rPr>
                <w:rFonts w:ascii="Calibri" w:eastAsia="Times New Roman" w:hAnsi="Calibri"/>
              </w:rPr>
            </w:pPr>
            <w:r w:rsidRPr="00982465">
              <w:rPr>
                <w:rFonts w:ascii="Calibri" w:eastAsia="Times New Roman" w:hAnsi="Calibri"/>
              </w:rPr>
              <w:t>4</w:t>
            </w:r>
          </w:p>
        </w:tc>
        <w:tc>
          <w:tcPr>
            <w:tcW w:w="1984" w:type="dxa"/>
          </w:tcPr>
          <w:p w:rsidR="00982465" w:rsidRPr="00982465" w:rsidRDefault="00982465" w:rsidP="00982465">
            <w:pPr>
              <w:tabs>
                <w:tab w:val="left" w:pos="7064"/>
              </w:tabs>
              <w:jc w:val="center"/>
              <w:rPr>
                <w:rFonts w:ascii="Calibri" w:eastAsia="Times New Roman" w:hAnsi="Calibri"/>
              </w:rPr>
            </w:pPr>
            <w:r w:rsidRPr="00982465">
              <w:rPr>
                <w:rFonts w:ascii="Calibri" w:eastAsia="Times New Roman" w:hAnsi="Calibri"/>
              </w:rPr>
              <w:t>5</w:t>
            </w:r>
          </w:p>
        </w:tc>
      </w:tr>
      <w:tr w:rsidR="00982465" w:rsidRPr="00982465" w:rsidTr="009B788A">
        <w:tc>
          <w:tcPr>
            <w:tcW w:w="567" w:type="dxa"/>
          </w:tcPr>
          <w:p w:rsidR="00982465" w:rsidRPr="00982465" w:rsidRDefault="00982465" w:rsidP="00982465">
            <w:pPr>
              <w:tabs>
                <w:tab w:val="left" w:pos="7064"/>
              </w:tabs>
              <w:rPr>
                <w:rFonts w:ascii="Calibri" w:eastAsia="Times New Roman" w:hAnsi="Calibri"/>
              </w:rPr>
            </w:pPr>
          </w:p>
        </w:tc>
        <w:tc>
          <w:tcPr>
            <w:tcW w:w="3291" w:type="dxa"/>
          </w:tcPr>
          <w:p w:rsidR="00982465" w:rsidRPr="00982465" w:rsidRDefault="00982465" w:rsidP="00982465">
            <w:pPr>
              <w:tabs>
                <w:tab w:val="left" w:pos="7064"/>
              </w:tabs>
              <w:rPr>
                <w:rFonts w:ascii="Calibri" w:eastAsia="Times New Roman" w:hAnsi="Calibri"/>
              </w:rPr>
            </w:pPr>
          </w:p>
        </w:tc>
        <w:tc>
          <w:tcPr>
            <w:tcW w:w="2126" w:type="dxa"/>
          </w:tcPr>
          <w:p w:rsidR="00982465" w:rsidRPr="00982465" w:rsidRDefault="00982465" w:rsidP="00982465">
            <w:pPr>
              <w:tabs>
                <w:tab w:val="left" w:pos="7064"/>
              </w:tabs>
              <w:rPr>
                <w:rFonts w:ascii="Calibri" w:eastAsia="Times New Roman" w:hAnsi="Calibri"/>
              </w:rPr>
            </w:pPr>
          </w:p>
        </w:tc>
        <w:tc>
          <w:tcPr>
            <w:tcW w:w="1701" w:type="dxa"/>
          </w:tcPr>
          <w:p w:rsidR="00982465" w:rsidRPr="00982465" w:rsidRDefault="00982465" w:rsidP="00982465">
            <w:pPr>
              <w:tabs>
                <w:tab w:val="left" w:pos="7064"/>
              </w:tabs>
              <w:rPr>
                <w:rFonts w:ascii="Calibri" w:eastAsia="Times New Roman" w:hAnsi="Calibri"/>
              </w:rPr>
            </w:pPr>
          </w:p>
        </w:tc>
        <w:tc>
          <w:tcPr>
            <w:tcW w:w="1984" w:type="dxa"/>
          </w:tcPr>
          <w:p w:rsidR="00982465" w:rsidRPr="00982465" w:rsidRDefault="00982465" w:rsidP="00982465">
            <w:pPr>
              <w:tabs>
                <w:tab w:val="left" w:pos="7064"/>
              </w:tabs>
              <w:rPr>
                <w:rFonts w:ascii="Calibri" w:eastAsia="Times New Roman" w:hAnsi="Calibri"/>
              </w:rPr>
            </w:pPr>
          </w:p>
        </w:tc>
      </w:tr>
    </w:tbl>
    <w:p w:rsidR="00982465" w:rsidRPr="00982465" w:rsidRDefault="00982465" w:rsidP="00982465">
      <w:pPr>
        <w:tabs>
          <w:tab w:val="left" w:pos="7064"/>
        </w:tabs>
        <w:jc w:val="both"/>
        <w:rPr>
          <w:rFonts w:ascii="Times New Roman" w:eastAsia="Times New Roman" w:hAnsi="Times New Roman"/>
          <w:lang w:eastAsia="ru-RU"/>
        </w:rPr>
      </w:pPr>
    </w:p>
    <w:p w:rsidR="00982465" w:rsidRPr="00982465" w:rsidRDefault="00982465" w:rsidP="00982465">
      <w:pPr>
        <w:jc w:val="both"/>
        <w:rPr>
          <w:rFonts w:ascii="Times New Roman" w:eastAsia="Times New Roman" w:hAnsi="Times New Roman"/>
          <w:lang w:eastAsia="ru-RU"/>
        </w:rPr>
      </w:pPr>
    </w:p>
    <w:p w:rsidR="00982465" w:rsidRPr="00982465" w:rsidRDefault="00982465" w:rsidP="00982465">
      <w:pPr>
        <w:shd w:val="clear" w:color="auto" w:fill="FFFFFF"/>
        <w:spacing w:line="252" w:lineRule="atLeast"/>
        <w:jc w:val="right"/>
        <w:textAlignment w:val="baseline"/>
        <w:rPr>
          <w:rFonts w:ascii="Times New Roman" w:eastAsia="Times New Roman" w:hAnsi="Times New Roman"/>
          <w:spacing w:val="1"/>
          <w:sz w:val="17"/>
          <w:szCs w:val="17"/>
          <w:lang w:eastAsia="ru-RU"/>
        </w:rPr>
      </w:pPr>
    </w:p>
    <w:p w:rsidR="00982465" w:rsidRPr="00982465" w:rsidRDefault="00982465" w:rsidP="00982465">
      <w:pPr>
        <w:shd w:val="clear" w:color="auto" w:fill="FFFFFF"/>
        <w:spacing w:line="252" w:lineRule="atLeast"/>
        <w:jc w:val="right"/>
        <w:textAlignment w:val="baseline"/>
        <w:rPr>
          <w:rFonts w:ascii="Times New Roman" w:eastAsia="Times New Roman" w:hAnsi="Times New Roman"/>
          <w:spacing w:val="1"/>
          <w:sz w:val="17"/>
          <w:szCs w:val="17"/>
          <w:lang w:eastAsia="ru-RU"/>
        </w:rPr>
      </w:pPr>
    </w:p>
    <w:p w:rsidR="00982465" w:rsidRPr="00982465" w:rsidRDefault="00982465" w:rsidP="00982465">
      <w:pPr>
        <w:shd w:val="clear" w:color="auto" w:fill="FFFFFF"/>
        <w:spacing w:line="252" w:lineRule="atLeast"/>
        <w:jc w:val="right"/>
        <w:textAlignment w:val="baseline"/>
        <w:rPr>
          <w:rFonts w:ascii="Times New Roman" w:eastAsia="Times New Roman" w:hAnsi="Times New Roman"/>
          <w:spacing w:val="1"/>
          <w:sz w:val="17"/>
          <w:szCs w:val="17"/>
          <w:lang w:eastAsia="ru-RU"/>
        </w:rPr>
      </w:pPr>
    </w:p>
    <w:p w:rsidR="00982465" w:rsidRPr="00982465" w:rsidRDefault="00982465" w:rsidP="00982465">
      <w:pPr>
        <w:ind w:firstLineChars="125" w:firstLine="350"/>
        <w:jc w:val="center"/>
        <w:rPr>
          <w:rFonts w:ascii="Times New Roman" w:eastAsia="Times New Roman" w:hAnsi="Times New Roman"/>
          <w:sz w:val="28"/>
          <w:szCs w:val="28"/>
          <w:lang w:eastAsia="ru-RU"/>
        </w:rPr>
      </w:pPr>
    </w:p>
    <w:p w:rsidR="00982465" w:rsidRPr="00982465" w:rsidRDefault="00982465" w:rsidP="00982465">
      <w:pPr>
        <w:autoSpaceDE w:val="0"/>
        <w:autoSpaceDN w:val="0"/>
        <w:adjustRightInd w:val="0"/>
        <w:spacing w:line="276" w:lineRule="auto"/>
        <w:ind w:left="5664"/>
        <w:jc w:val="center"/>
        <w:rPr>
          <w:rFonts w:ascii="Times New Roman" w:eastAsia="Times New Roman" w:hAnsi="Times New Roman"/>
          <w:bCs/>
          <w:sz w:val="28"/>
          <w:szCs w:val="28"/>
          <w:lang w:eastAsia="ru-RU"/>
        </w:rPr>
      </w:pPr>
    </w:p>
    <w:p w:rsidR="00982465" w:rsidRPr="00982465" w:rsidRDefault="00982465" w:rsidP="00982465">
      <w:pPr>
        <w:autoSpaceDE w:val="0"/>
        <w:autoSpaceDN w:val="0"/>
        <w:adjustRightInd w:val="0"/>
        <w:spacing w:line="276" w:lineRule="auto"/>
        <w:ind w:left="5664"/>
        <w:jc w:val="center"/>
        <w:rPr>
          <w:rFonts w:ascii="Times New Roman" w:eastAsia="Times New Roman" w:hAnsi="Times New Roman"/>
          <w:bCs/>
          <w:sz w:val="28"/>
          <w:szCs w:val="28"/>
          <w:lang w:eastAsia="ru-RU"/>
        </w:rPr>
      </w:pPr>
    </w:p>
    <w:p w:rsidR="00982465" w:rsidRPr="00982465" w:rsidRDefault="00982465" w:rsidP="00982465">
      <w:pPr>
        <w:autoSpaceDE w:val="0"/>
        <w:autoSpaceDN w:val="0"/>
        <w:adjustRightInd w:val="0"/>
        <w:spacing w:line="276" w:lineRule="auto"/>
        <w:ind w:left="5664"/>
        <w:jc w:val="center"/>
        <w:rPr>
          <w:rFonts w:ascii="Times New Roman" w:eastAsia="Times New Roman" w:hAnsi="Times New Roman"/>
          <w:bCs/>
          <w:sz w:val="28"/>
          <w:szCs w:val="28"/>
          <w:lang w:eastAsia="ru-RU"/>
        </w:rPr>
      </w:pPr>
    </w:p>
    <w:p w:rsidR="00982465" w:rsidRPr="00982465" w:rsidRDefault="00982465" w:rsidP="00982465">
      <w:pPr>
        <w:autoSpaceDE w:val="0"/>
        <w:autoSpaceDN w:val="0"/>
        <w:adjustRightInd w:val="0"/>
        <w:spacing w:line="276" w:lineRule="auto"/>
        <w:ind w:left="5664"/>
        <w:jc w:val="center"/>
        <w:rPr>
          <w:rFonts w:ascii="Times New Roman" w:eastAsia="Times New Roman" w:hAnsi="Times New Roman"/>
          <w:bCs/>
          <w:sz w:val="28"/>
          <w:szCs w:val="28"/>
          <w:lang w:eastAsia="ru-RU"/>
        </w:rPr>
      </w:pPr>
    </w:p>
    <w:p w:rsidR="00982465" w:rsidRPr="00982465" w:rsidRDefault="00982465" w:rsidP="00982465">
      <w:pPr>
        <w:autoSpaceDE w:val="0"/>
        <w:autoSpaceDN w:val="0"/>
        <w:adjustRightInd w:val="0"/>
        <w:spacing w:line="276" w:lineRule="auto"/>
        <w:ind w:left="5664"/>
        <w:jc w:val="center"/>
        <w:rPr>
          <w:rFonts w:ascii="Times New Roman" w:eastAsia="Times New Roman" w:hAnsi="Times New Roman"/>
          <w:bCs/>
          <w:sz w:val="28"/>
          <w:szCs w:val="28"/>
          <w:lang w:eastAsia="ru-RU"/>
        </w:rPr>
      </w:pPr>
    </w:p>
    <w:p w:rsidR="00982465" w:rsidRPr="00982465" w:rsidRDefault="00982465" w:rsidP="00982465">
      <w:pPr>
        <w:autoSpaceDE w:val="0"/>
        <w:autoSpaceDN w:val="0"/>
        <w:adjustRightInd w:val="0"/>
        <w:spacing w:line="276" w:lineRule="auto"/>
        <w:ind w:left="5664"/>
        <w:jc w:val="center"/>
        <w:rPr>
          <w:rFonts w:ascii="Times New Roman" w:eastAsia="Times New Roman" w:hAnsi="Times New Roman"/>
          <w:bCs/>
          <w:sz w:val="28"/>
          <w:szCs w:val="28"/>
          <w:lang w:eastAsia="ru-RU"/>
        </w:rPr>
      </w:pPr>
    </w:p>
    <w:p w:rsidR="006E3FF1" w:rsidRDefault="006E3FF1"/>
    <w:sectPr w:rsidR="006E3FF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Impact">
    <w:panose1 w:val="020B0806030902050204"/>
    <w:charset w:val="CC"/>
    <w:family w:val="swiss"/>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0A928EA"/>
    <w:multiLevelType w:val="multilevel"/>
    <w:tmpl w:val="80A928EA"/>
    <w:lvl w:ilvl="0">
      <w:start w:val="1"/>
      <w:numFmt w:val="decimal"/>
      <w:lvlText w:val="%1."/>
      <w:lvlJc w:val="left"/>
      <w:pPr>
        <w:tabs>
          <w:tab w:val="left" w:pos="312"/>
        </w:tabs>
      </w:pPr>
      <w:rPr>
        <w:rFonts w:cs="Times New Roman"/>
      </w:rPr>
    </w:lvl>
    <w:lvl w:ilvl="1">
      <w:start w:val="1"/>
      <w:numFmt w:val="decimal"/>
      <w:suff w:val="space"/>
      <w:lvlText w:val="%1.%2."/>
      <w:lvlJc w:val="left"/>
      <w:rPr>
        <w:rFonts w:cs="Times New Roman" w:hint="default"/>
      </w:rPr>
    </w:lvl>
    <w:lvl w:ilvl="2">
      <w:start w:val="1"/>
      <w:numFmt w:val="decimal"/>
      <w:suff w:val="space"/>
      <w:lvlText w:val="%1.%2.%3."/>
      <w:lvlJc w:val="left"/>
      <w:rPr>
        <w:rFonts w:cs="Times New Roman" w:hint="default"/>
      </w:rPr>
    </w:lvl>
    <w:lvl w:ilvl="3">
      <w:start w:val="1"/>
      <w:numFmt w:val="decimal"/>
      <w:suff w:val="space"/>
      <w:lvlText w:val="%1.%2.%3.%4."/>
      <w:lvlJc w:val="left"/>
      <w:rPr>
        <w:rFonts w:cs="Times New Roman" w:hint="default"/>
      </w:rPr>
    </w:lvl>
    <w:lvl w:ilvl="4">
      <w:start w:val="1"/>
      <w:numFmt w:val="decimal"/>
      <w:suff w:val="space"/>
      <w:lvlText w:val="%1.%2.%3.%4.%5."/>
      <w:lvlJc w:val="left"/>
      <w:rPr>
        <w:rFonts w:cs="Times New Roman" w:hint="default"/>
      </w:rPr>
    </w:lvl>
    <w:lvl w:ilvl="5">
      <w:start w:val="1"/>
      <w:numFmt w:val="decimal"/>
      <w:suff w:val="space"/>
      <w:lvlText w:val="%1.%2.%3.%4.%5.%6."/>
      <w:lvlJc w:val="left"/>
      <w:rPr>
        <w:rFonts w:cs="Times New Roman" w:hint="default"/>
      </w:rPr>
    </w:lvl>
    <w:lvl w:ilvl="6">
      <w:start w:val="1"/>
      <w:numFmt w:val="decimal"/>
      <w:suff w:val="space"/>
      <w:lvlText w:val="%1.%2.%3.%4.%5.%6.%7."/>
      <w:lvlJc w:val="left"/>
      <w:rPr>
        <w:rFonts w:cs="Times New Roman" w:hint="default"/>
      </w:rPr>
    </w:lvl>
    <w:lvl w:ilvl="7">
      <w:start w:val="1"/>
      <w:numFmt w:val="decimal"/>
      <w:suff w:val="space"/>
      <w:lvlText w:val="%1.%2.%3.%4.%5.%6.%7.%8."/>
      <w:lvlJc w:val="left"/>
      <w:rPr>
        <w:rFonts w:cs="Times New Roman" w:hint="default"/>
      </w:rPr>
    </w:lvl>
    <w:lvl w:ilvl="8">
      <w:start w:val="1"/>
      <w:numFmt w:val="decimal"/>
      <w:suff w:val="space"/>
      <w:lvlText w:val="%1.%2.%3.%4.%5.%6.%7.%8.%9."/>
      <w:lvlJc w:val="left"/>
      <w:rPr>
        <w:rFonts w:cs="Times New Roman" w:hint="default"/>
      </w:rPr>
    </w:lvl>
  </w:abstractNum>
  <w:abstractNum w:abstractNumId="1">
    <w:nsid w:val="B73ECD4E"/>
    <w:multiLevelType w:val="multilevel"/>
    <w:tmpl w:val="B73ECD4E"/>
    <w:lvl w:ilvl="0">
      <w:start w:val="5"/>
      <w:numFmt w:val="decimal"/>
      <w:suff w:val="space"/>
      <w:lvlText w:val="%1."/>
      <w:lvlJc w:val="left"/>
      <w:rPr>
        <w:rFonts w:cs="Times New Roman"/>
      </w:rPr>
    </w:lvl>
    <w:lvl w:ilvl="1">
      <w:start w:val="1"/>
      <w:numFmt w:val="decimal"/>
      <w:suff w:val="space"/>
      <w:lvlText w:val="%1.%2."/>
      <w:lvlJc w:val="left"/>
      <w:rPr>
        <w:rFonts w:cs="Times New Roman" w:hint="default"/>
      </w:rPr>
    </w:lvl>
    <w:lvl w:ilvl="2">
      <w:start w:val="1"/>
      <w:numFmt w:val="decimal"/>
      <w:suff w:val="space"/>
      <w:lvlText w:val="%1.%2.%3."/>
      <w:lvlJc w:val="left"/>
      <w:rPr>
        <w:rFonts w:cs="Times New Roman" w:hint="default"/>
      </w:rPr>
    </w:lvl>
    <w:lvl w:ilvl="3">
      <w:start w:val="1"/>
      <w:numFmt w:val="decimal"/>
      <w:suff w:val="space"/>
      <w:lvlText w:val="%1.%2.%3.%4."/>
      <w:lvlJc w:val="left"/>
      <w:rPr>
        <w:rFonts w:cs="Times New Roman" w:hint="default"/>
      </w:rPr>
    </w:lvl>
    <w:lvl w:ilvl="4">
      <w:start w:val="1"/>
      <w:numFmt w:val="decimal"/>
      <w:suff w:val="space"/>
      <w:lvlText w:val="%1.%2.%3.%4.%5."/>
      <w:lvlJc w:val="left"/>
      <w:rPr>
        <w:rFonts w:cs="Times New Roman" w:hint="default"/>
      </w:rPr>
    </w:lvl>
    <w:lvl w:ilvl="5">
      <w:start w:val="1"/>
      <w:numFmt w:val="decimal"/>
      <w:suff w:val="space"/>
      <w:lvlText w:val="%1.%2.%3.%4.%5.%6."/>
      <w:lvlJc w:val="left"/>
      <w:rPr>
        <w:rFonts w:cs="Times New Roman" w:hint="default"/>
      </w:rPr>
    </w:lvl>
    <w:lvl w:ilvl="6">
      <w:start w:val="1"/>
      <w:numFmt w:val="decimal"/>
      <w:suff w:val="space"/>
      <w:lvlText w:val="%1.%2.%3.%4.%5.%6.%7."/>
      <w:lvlJc w:val="left"/>
      <w:rPr>
        <w:rFonts w:cs="Times New Roman" w:hint="default"/>
      </w:rPr>
    </w:lvl>
    <w:lvl w:ilvl="7">
      <w:start w:val="1"/>
      <w:numFmt w:val="decimal"/>
      <w:suff w:val="space"/>
      <w:lvlText w:val="%1.%2.%3.%4.%5.%6.%7.%8."/>
      <w:lvlJc w:val="left"/>
      <w:rPr>
        <w:rFonts w:cs="Times New Roman" w:hint="default"/>
      </w:rPr>
    </w:lvl>
    <w:lvl w:ilvl="8">
      <w:start w:val="1"/>
      <w:numFmt w:val="decimal"/>
      <w:suff w:val="space"/>
      <w:lvlText w:val="%1.%2.%3.%4.%5.%6.%7.%8.%9."/>
      <w:lvlJc w:val="left"/>
      <w:rPr>
        <w:rFonts w:cs="Times New Roman" w:hint="default"/>
      </w:rPr>
    </w:lvl>
  </w:abstractNum>
  <w:abstractNum w:abstractNumId="2">
    <w:nsid w:val="6B67D8F1"/>
    <w:multiLevelType w:val="multilevel"/>
    <w:tmpl w:val="6B67D8F1"/>
    <w:lvl w:ilvl="0">
      <w:start w:val="1"/>
      <w:numFmt w:val="decimal"/>
      <w:suff w:val="space"/>
      <w:lvlText w:val="%1."/>
      <w:lvlJc w:val="left"/>
      <w:rPr>
        <w:rFonts w:cs="Times New Roman" w:hint="default"/>
      </w:rPr>
    </w:lvl>
    <w:lvl w:ilvl="1">
      <w:start w:val="1"/>
      <w:numFmt w:val="decimal"/>
      <w:suff w:val="space"/>
      <w:lvlText w:val="%1.%2."/>
      <w:lvlJc w:val="left"/>
      <w:rPr>
        <w:rFonts w:cs="Times New Roman" w:hint="default"/>
      </w:rPr>
    </w:lvl>
    <w:lvl w:ilvl="2">
      <w:start w:val="1"/>
      <w:numFmt w:val="decimal"/>
      <w:suff w:val="space"/>
      <w:lvlText w:val="%1.%2.%3."/>
      <w:lvlJc w:val="left"/>
      <w:rPr>
        <w:rFonts w:cs="Times New Roman" w:hint="default"/>
      </w:rPr>
    </w:lvl>
    <w:lvl w:ilvl="3">
      <w:start w:val="1"/>
      <w:numFmt w:val="decimal"/>
      <w:suff w:val="space"/>
      <w:lvlText w:val="%1.%2.%3.%4."/>
      <w:lvlJc w:val="left"/>
      <w:rPr>
        <w:rFonts w:cs="Times New Roman" w:hint="default"/>
      </w:rPr>
    </w:lvl>
    <w:lvl w:ilvl="4">
      <w:start w:val="1"/>
      <w:numFmt w:val="decimal"/>
      <w:suff w:val="space"/>
      <w:lvlText w:val="%1.%2.%3.%4.%5."/>
      <w:lvlJc w:val="left"/>
      <w:rPr>
        <w:rFonts w:cs="Times New Roman" w:hint="default"/>
      </w:rPr>
    </w:lvl>
    <w:lvl w:ilvl="5">
      <w:start w:val="1"/>
      <w:numFmt w:val="decimal"/>
      <w:suff w:val="space"/>
      <w:lvlText w:val="%1.%2.%3.%4.%5.%6."/>
      <w:lvlJc w:val="left"/>
      <w:rPr>
        <w:rFonts w:cs="Times New Roman" w:hint="default"/>
      </w:rPr>
    </w:lvl>
    <w:lvl w:ilvl="6">
      <w:start w:val="1"/>
      <w:numFmt w:val="decimal"/>
      <w:suff w:val="space"/>
      <w:lvlText w:val="%1.%2.%3.%4.%5.%6.%7."/>
      <w:lvlJc w:val="left"/>
      <w:rPr>
        <w:rFonts w:cs="Times New Roman" w:hint="default"/>
      </w:rPr>
    </w:lvl>
    <w:lvl w:ilvl="7">
      <w:start w:val="1"/>
      <w:numFmt w:val="decimal"/>
      <w:suff w:val="space"/>
      <w:lvlText w:val="%1.%2.%3.%4.%5.%6.%7.%8."/>
      <w:lvlJc w:val="left"/>
      <w:rPr>
        <w:rFonts w:cs="Times New Roman" w:hint="default"/>
      </w:rPr>
    </w:lvl>
    <w:lvl w:ilvl="8">
      <w:start w:val="1"/>
      <w:numFmt w:val="decimal"/>
      <w:suff w:val="space"/>
      <w:lvlText w:val="%1.%2.%3.%4.%5.%6.%7.%8.%9."/>
      <w:lvlJc w:val="left"/>
      <w:rPr>
        <w:rFonts w:cs="Times New Roman"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BE7"/>
    <w:rsid w:val="00027E4A"/>
    <w:rsid w:val="003D3743"/>
    <w:rsid w:val="006E3FF1"/>
    <w:rsid w:val="0096091B"/>
    <w:rsid w:val="00982465"/>
    <w:rsid w:val="00C77B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7E4A"/>
    <w:rPr>
      <w:sz w:val="24"/>
      <w:szCs w:val="24"/>
    </w:rPr>
  </w:style>
  <w:style w:type="paragraph" w:styleId="1">
    <w:name w:val="heading 1"/>
    <w:basedOn w:val="a"/>
    <w:next w:val="a"/>
    <w:link w:val="10"/>
    <w:uiPriority w:val="99"/>
    <w:qFormat/>
    <w:rsid w:val="00027E4A"/>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9"/>
    <w:unhideWhenUsed/>
    <w:qFormat/>
    <w:rsid w:val="00027E4A"/>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9"/>
    <w:unhideWhenUsed/>
    <w:qFormat/>
    <w:rsid w:val="00027E4A"/>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9"/>
    <w:unhideWhenUsed/>
    <w:qFormat/>
    <w:rsid w:val="00027E4A"/>
    <w:pPr>
      <w:keepNext/>
      <w:spacing w:before="240" w:after="60"/>
      <w:outlineLvl w:val="3"/>
    </w:pPr>
    <w:rPr>
      <w:b/>
      <w:bCs/>
      <w:sz w:val="28"/>
      <w:szCs w:val="28"/>
    </w:rPr>
  </w:style>
  <w:style w:type="paragraph" w:styleId="5">
    <w:name w:val="heading 5"/>
    <w:basedOn w:val="a"/>
    <w:next w:val="a"/>
    <w:link w:val="50"/>
    <w:uiPriority w:val="99"/>
    <w:unhideWhenUsed/>
    <w:qFormat/>
    <w:rsid w:val="00027E4A"/>
    <w:pPr>
      <w:spacing w:before="240" w:after="60"/>
      <w:outlineLvl w:val="4"/>
    </w:pPr>
    <w:rPr>
      <w:b/>
      <w:bCs/>
      <w:i/>
      <w:iCs/>
      <w:sz w:val="26"/>
      <w:szCs w:val="26"/>
    </w:rPr>
  </w:style>
  <w:style w:type="paragraph" w:styleId="6">
    <w:name w:val="heading 6"/>
    <w:basedOn w:val="a"/>
    <w:next w:val="a"/>
    <w:link w:val="60"/>
    <w:uiPriority w:val="99"/>
    <w:unhideWhenUsed/>
    <w:qFormat/>
    <w:rsid w:val="00027E4A"/>
    <w:pPr>
      <w:spacing w:before="240" w:after="60"/>
      <w:outlineLvl w:val="5"/>
    </w:pPr>
    <w:rPr>
      <w:b/>
      <w:bCs/>
      <w:sz w:val="22"/>
      <w:szCs w:val="22"/>
    </w:rPr>
  </w:style>
  <w:style w:type="paragraph" w:styleId="7">
    <w:name w:val="heading 7"/>
    <w:basedOn w:val="a"/>
    <w:next w:val="a"/>
    <w:link w:val="70"/>
    <w:uiPriority w:val="9"/>
    <w:semiHidden/>
    <w:unhideWhenUsed/>
    <w:qFormat/>
    <w:rsid w:val="00027E4A"/>
    <w:pPr>
      <w:spacing w:before="240" w:after="60"/>
      <w:outlineLvl w:val="6"/>
    </w:pPr>
  </w:style>
  <w:style w:type="paragraph" w:styleId="8">
    <w:name w:val="heading 8"/>
    <w:basedOn w:val="a"/>
    <w:next w:val="a"/>
    <w:link w:val="80"/>
    <w:uiPriority w:val="9"/>
    <w:semiHidden/>
    <w:unhideWhenUsed/>
    <w:qFormat/>
    <w:rsid w:val="00027E4A"/>
    <w:pPr>
      <w:spacing w:before="240" w:after="60"/>
      <w:outlineLvl w:val="7"/>
    </w:pPr>
    <w:rPr>
      <w:i/>
      <w:iCs/>
    </w:rPr>
  </w:style>
  <w:style w:type="paragraph" w:styleId="9">
    <w:name w:val="heading 9"/>
    <w:basedOn w:val="a"/>
    <w:next w:val="a"/>
    <w:link w:val="90"/>
    <w:uiPriority w:val="9"/>
    <w:semiHidden/>
    <w:unhideWhenUsed/>
    <w:qFormat/>
    <w:rsid w:val="00027E4A"/>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uiPriority w:val="99"/>
    <w:qFormat/>
    <w:rsid w:val="00027E4A"/>
    <w:rPr>
      <w:szCs w:val="32"/>
    </w:rPr>
  </w:style>
  <w:style w:type="character" w:customStyle="1" w:styleId="10">
    <w:name w:val="Заголовок 1 Знак"/>
    <w:basedOn w:val="a0"/>
    <w:link w:val="1"/>
    <w:uiPriority w:val="99"/>
    <w:rsid w:val="00027E4A"/>
    <w:rPr>
      <w:rFonts w:asciiTheme="majorHAnsi" w:eastAsiaTheme="majorEastAsia" w:hAnsiTheme="majorHAnsi"/>
      <w:b/>
      <w:bCs/>
      <w:kern w:val="32"/>
      <w:sz w:val="32"/>
      <w:szCs w:val="32"/>
    </w:rPr>
  </w:style>
  <w:style w:type="character" w:customStyle="1" w:styleId="20">
    <w:name w:val="Заголовок 2 Знак"/>
    <w:basedOn w:val="a0"/>
    <w:link w:val="2"/>
    <w:uiPriority w:val="99"/>
    <w:rsid w:val="00027E4A"/>
    <w:rPr>
      <w:rFonts w:asciiTheme="majorHAnsi" w:eastAsiaTheme="majorEastAsia" w:hAnsiTheme="majorHAnsi"/>
      <w:b/>
      <w:bCs/>
      <w:i/>
      <w:iCs/>
      <w:sz w:val="28"/>
      <w:szCs w:val="28"/>
    </w:rPr>
  </w:style>
  <w:style w:type="character" w:customStyle="1" w:styleId="30">
    <w:name w:val="Заголовок 3 Знак"/>
    <w:basedOn w:val="a0"/>
    <w:link w:val="3"/>
    <w:uiPriority w:val="99"/>
    <w:rsid w:val="00027E4A"/>
    <w:rPr>
      <w:rFonts w:asciiTheme="majorHAnsi" w:eastAsiaTheme="majorEastAsia" w:hAnsiTheme="majorHAnsi"/>
      <w:b/>
      <w:bCs/>
      <w:sz w:val="26"/>
      <w:szCs w:val="26"/>
    </w:rPr>
  </w:style>
  <w:style w:type="character" w:customStyle="1" w:styleId="40">
    <w:name w:val="Заголовок 4 Знак"/>
    <w:basedOn w:val="a0"/>
    <w:link w:val="4"/>
    <w:uiPriority w:val="99"/>
    <w:rsid w:val="00027E4A"/>
    <w:rPr>
      <w:b/>
      <w:bCs/>
      <w:sz w:val="28"/>
      <w:szCs w:val="28"/>
    </w:rPr>
  </w:style>
  <w:style w:type="character" w:customStyle="1" w:styleId="50">
    <w:name w:val="Заголовок 5 Знак"/>
    <w:basedOn w:val="a0"/>
    <w:link w:val="5"/>
    <w:uiPriority w:val="99"/>
    <w:rsid w:val="00027E4A"/>
    <w:rPr>
      <w:b/>
      <w:bCs/>
      <w:i/>
      <w:iCs/>
      <w:sz w:val="26"/>
      <w:szCs w:val="26"/>
    </w:rPr>
  </w:style>
  <w:style w:type="character" w:customStyle="1" w:styleId="60">
    <w:name w:val="Заголовок 6 Знак"/>
    <w:basedOn w:val="a0"/>
    <w:link w:val="6"/>
    <w:uiPriority w:val="99"/>
    <w:rsid w:val="00027E4A"/>
    <w:rPr>
      <w:b/>
      <w:bCs/>
    </w:rPr>
  </w:style>
  <w:style w:type="character" w:customStyle="1" w:styleId="70">
    <w:name w:val="Заголовок 7 Знак"/>
    <w:basedOn w:val="a0"/>
    <w:link w:val="7"/>
    <w:uiPriority w:val="9"/>
    <w:semiHidden/>
    <w:rsid w:val="00027E4A"/>
    <w:rPr>
      <w:sz w:val="24"/>
      <w:szCs w:val="24"/>
    </w:rPr>
  </w:style>
  <w:style w:type="character" w:customStyle="1" w:styleId="80">
    <w:name w:val="Заголовок 8 Знак"/>
    <w:basedOn w:val="a0"/>
    <w:link w:val="8"/>
    <w:uiPriority w:val="9"/>
    <w:semiHidden/>
    <w:rsid w:val="00027E4A"/>
    <w:rPr>
      <w:i/>
      <w:iCs/>
      <w:sz w:val="24"/>
      <w:szCs w:val="24"/>
    </w:rPr>
  </w:style>
  <w:style w:type="character" w:customStyle="1" w:styleId="90">
    <w:name w:val="Заголовок 9 Знак"/>
    <w:basedOn w:val="a0"/>
    <w:link w:val="9"/>
    <w:uiPriority w:val="9"/>
    <w:semiHidden/>
    <w:rsid w:val="00027E4A"/>
    <w:rPr>
      <w:rFonts w:asciiTheme="majorHAnsi" w:eastAsiaTheme="majorEastAsia" w:hAnsiTheme="majorHAnsi"/>
    </w:rPr>
  </w:style>
  <w:style w:type="paragraph" w:styleId="a4">
    <w:name w:val="Title"/>
    <w:basedOn w:val="a"/>
    <w:next w:val="a"/>
    <w:link w:val="a5"/>
    <w:uiPriority w:val="10"/>
    <w:qFormat/>
    <w:rsid w:val="00027E4A"/>
    <w:pPr>
      <w:spacing w:before="240" w:after="60"/>
      <w:jc w:val="center"/>
      <w:outlineLvl w:val="0"/>
    </w:pPr>
    <w:rPr>
      <w:rFonts w:asciiTheme="majorHAnsi" w:eastAsiaTheme="majorEastAsia" w:hAnsiTheme="majorHAnsi"/>
      <w:b/>
      <w:bCs/>
      <w:kern w:val="28"/>
      <w:sz w:val="32"/>
      <w:szCs w:val="32"/>
    </w:rPr>
  </w:style>
  <w:style w:type="character" w:customStyle="1" w:styleId="a5">
    <w:name w:val="Название Знак"/>
    <w:basedOn w:val="a0"/>
    <w:link w:val="a4"/>
    <w:uiPriority w:val="10"/>
    <w:rsid w:val="00027E4A"/>
    <w:rPr>
      <w:rFonts w:asciiTheme="majorHAnsi" w:eastAsiaTheme="majorEastAsia" w:hAnsiTheme="majorHAnsi"/>
      <w:b/>
      <w:bCs/>
      <w:kern w:val="28"/>
      <w:sz w:val="32"/>
      <w:szCs w:val="32"/>
    </w:rPr>
  </w:style>
  <w:style w:type="paragraph" w:styleId="a6">
    <w:name w:val="Subtitle"/>
    <w:basedOn w:val="a"/>
    <w:next w:val="a"/>
    <w:link w:val="a7"/>
    <w:uiPriority w:val="11"/>
    <w:qFormat/>
    <w:rsid w:val="00027E4A"/>
    <w:pPr>
      <w:spacing w:after="60"/>
      <w:jc w:val="center"/>
      <w:outlineLvl w:val="1"/>
    </w:pPr>
    <w:rPr>
      <w:rFonts w:asciiTheme="majorHAnsi" w:eastAsiaTheme="majorEastAsia" w:hAnsiTheme="majorHAnsi"/>
    </w:rPr>
  </w:style>
  <w:style w:type="character" w:customStyle="1" w:styleId="a7">
    <w:name w:val="Подзаголовок Знак"/>
    <w:basedOn w:val="a0"/>
    <w:link w:val="a6"/>
    <w:uiPriority w:val="11"/>
    <w:rsid w:val="00027E4A"/>
    <w:rPr>
      <w:rFonts w:asciiTheme="majorHAnsi" w:eastAsiaTheme="majorEastAsia" w:hAnsiTheme="majorHAnsi"/>
      <w:sz w:val="24"/>
      <w:szCs w:val="24"/>
    </w:rPr>
  </w:style>
  <w:style w:type="character" w:styleId="a8">
    <w:name w:val="Strong"/>
    <w:basedOn w:val="a0"/>
    <w:uiPriority w:val="99"/>
    <w:qFormat/>
    <w:rsid w:val="00027E4A"/>
    <w:rPr>
      <w:b/>
      <w:bCs/>
    </w:rPr>
  </w:style>
  <w:style w:type="character" w:styleId="a9">
    <w:name w:val="Emphasis"/>
    <w:basedOn w:val="a0"/>
    <w:uiPriority w:val="99"/>
    <w:qFormat/>
    <w:rsid w:val="00027E4A"/>
    <w:rPr>
      <w:rFonts w:asciiTheme="minorHAnsi" w:hAnsiTheme="minorHAnsi"/>
      <w:b/>
      <w:i/>
      <w:iCs/>
    </w:rPr>
  </w:style>
  <w:style w:type="paragraph" w:styleId="aa">
    <w:name w:val="List Paragraph"/>
    <w:basedOn w:val="a"/>
    <w:uiPriority w:val="34"/>
    <w:qFormat/>
    <w:rsid w:val="00027E4A"/>
    <w:pPr>
      <w:ind w:left="720"/>
      <w:contextualSpacing/>
    </w:pPr>
  </w:style>
  <w:style w:type="paragraph" w:styleId="21">
    <w:name w:val="Quote"/>
    <w:basedOn w:val="a"/>
    <w:next w:val="a"/>
    <w:link w:val="22"/>
    <w:uiPriority w:val="29"/>
    <w:qFormat/>
    <w:rsid w:val="00027E4A"/>
    <w:rPr>
      <w:i/>
    </w:rPr>
  </w:style>
  <w:style w:type="character" w:customStyle="1" w:styleId="22">
    <w:name w:val="Цитата 2 Знак"/>
    <w:basedOn w:val="a0"/>
    <w:link w:val="21"/>
    <w:uiPriority w:val="29"/>
    <w:rsid w:val="00027E4A"/>
    <w:rPr>
      <w:i/>
      <w:sz w:val="24"/>
      <w:szCs w:val="24"/>
    </w:rPr>
  </w:style>
  <w:style w:type="paragraph" w:styleId="ab">
    <w:name w:val="Intense Quote"/>
    <w:basedOn w:val="a"/>
    <w:next w:val="a"/>
    <w:link w:val="ac"/>
    <w:uiPriority w:val="30"/>
    <w:qFormat/>
    <w:rsid w:val="00027E4A"/>
    <w:pPr>
      <w:ind w:left="720" w:right="720"/>
    </w:pPr>
    <w:rPr>
      <w:b/>
      <w:i/>
      <w:szCs w:val="22"/>
    </w:rPr>
  </w:style>
  <w:style w:type="character" w:customStyle="1" w:styleId="ac">
    <w:name w:val="Выделенная цитата Знак"/>
    <w:basedOn w:val="a0"/>
    <w:link w:val="ab"/>
    <w:uiPriority w:val="30"/>
    <w:rsid w:val="00027E4A"/>
    <w:rPr>
      <w:b/>
      <w:i/>
      <w:sz w:val="24"/>
    </w:rPr>
  </w:style>
  <w:style w:type="character" w:styleId="ad">
    <w:name w:val="Subtle Emphasis"/>
    <w:uiPriority w:val="19"/>
    <w:qFormat/>
    <w:rsid w:val="00027E4A"/>
    <w:rPr>
      <w:i/>
      <w:color w:val="5A5A5A" w:themeColor="text1" w:themeTint="A5"/>
    </w:rPr>
  </w:style>
  <w:style w:type="character" w:styleId="ae">
    <w:name w:val="Intense Emphasis"/>
    <w:basedOn w:val="a0"/>
    <w:uiPriority w:val="21"/>
    <w:qFormat/>
    <w:rsid w:val="00027E4A"/>
    <w:rPr>
      <w:b/>
      <w:i/>
      <w:sz w:val="24"/>
      <w:szCs w:val="24"/>
      <w:u w:val="single"/>
    </w:rPr>
  </w:style>
  <w:style w:type="character" w:styleId="af">
    <w:name w:val="Subtle Reference"/>
    <w:basedOn w:val="a0"/>
    <w:uiPriority w:val="31"/>
    <w:qFormat/>
    <w:rsid w:val="00027E4A"/>
    <w:rPr>
      <w:sz w:val="24"/>
      <w:szCs w:val="24"/>
      <w:u w:val="single"/>
    </w:rPr>
  </w:style>
  <w:style w:type="character" w:styleId="af0">
    <w:name w:val="Intense Reference"/>
    <w:basedOn w:val="a0"/>
    <w:uiPriority w:val="32"/>
    <w:qFormat/>
    <w:rsid w:val="00027E4A"/>
    <w:rPr>
      <w:b/>
      <w:sz w:val="24"/>
      <w:u w:val="single"/>
    </w:rPr>
  </w:style>
  <w:style w:type="character" w:styleId="af1">
    <w:name w:val="Book Title"/>
    <w:basedOn w:val="a0"/>
    <w:uiPriority w:val="33"/>
    <w:qFormat/>
    <w:rsid w:val="00027E4A"/>
    <w:rPr>
      <w:rFonts w:asciiTheme="majorHAnsi" w:eastAsiaTheme="majorEastAsia" w:hAnsiTheme="majorHAnsi"/>
      <w:b/>
      <w:i/>
      <w:sz w:val="24"/>
      <w:szCs w:val="24"/>
    </w:rPr>
  </w:style>
  <w:style w:type="paragraph" w:styleId="af2">
    <w:name w:val="TOC Heading"/>
    <w:basedOn w:val="1"/>
    <w:next w:val="a"/>
    <w:uiPriority w:val="39"/>
    <w:semiHidden/>
    <w:unhideWhenUsed/>
    <w:qFormat/>
    <w:rsid w:val="00027E4A"/>
    <w:pPr>
      <w:outlineLvl w:val="9"/>
    </w:pPr>
  </w:style>
  <w:style w:type="numbering" w:customStyle="1" w:styleId="11">
    <w:name w:val="Нет списка1"/>
    <w:next w:val="a2"/>
    <w:uiPriority w:val="99"/>
    <w:semiHidden/>
    <w:unhideWhenUsed/>
    <w:rsid w:val="00982465"/>
  </w:style>
  <w:style w:type="paragraph" w:styleId="af3">
    <w:name w:val="Balloon Text"/>
    <w:basedOn w:val="a"/>
    <w:link w:val="af4"/>
    <w:uiPriority w:val="99"/>
    <w:semiHidden/>
    <w:rsid w:val="00982465"/>
    <w:pPr>
      <w:spacing w:after="200" w:line="276" w:lineRule="auto"/>
    </w:pPr>
    <w:rPr>
      <w:rFonts w:ascii="Segoe UI" w:eastAsia="Times New Roman" w:hAnsi="Segoe UI"/>
      <w:sz w:val="18"/>
      <w:szCs w:val="18"/>
      <w:lang w:eastAsia="ru-RU"/>
    </w:rPr>
  </w:style>
  <w:style w:type="character" w:customStyle="1" w:styleId="af4">
    <w:name w:val="Текст выноски Знак"/>
    <w:basedOn w:val="a0"/>
    <w:link w:val="af3"/>
    <w:uiPriority w:val="99"/>
    <w:semiHidden/>
    <w:rsid w:val="00982465"/>
    <w:rPr>
      <w:rFonts w:ascii="Segoe UI" w:eastAsia="Times New Roman" w:hAnsi="Segoe UI"/>
      <w:sz w:val="18"/>
      <w:szCs w:val="18"/>
      <w:lang w:eastAsia="ru-RU"/>
    </w:rPr>
  </w:style>
  <w:style w:type="paragraph" w:styleId="23">
    <w:name w:val="Body Text 2"/>
    <w:basedOn w:val="a"/>
    <w:link w:val="24"/>
    <w:uiPriority w:val="99"/>
    <w:rsid w:val="00982465"/>
    <w:pPr>
      <w:widowControl w:val="0"/>
      <w:autoSpaceDE w:val="0"/>
      <w:autoSpaceDN w:val="0"/>
      <w:adjustRightInd w:val="0"/>
      <w:spacing w:after="120" w:line="480" w:lineRule="auto"/>
    </w:pPr>
    <w:rPr>
      <w:rFonts w:ascii="Times New Roman" w:eastAsia="Times New Roman" w:hAnsi="Times New Roman"/>
      <w:sz w:val="20"/>
      <w:szCs w:val="20"/>
      <w:lang w:eastAsia="ru-RU"/>
    </w:rPr>
  </w:style>
  <w:style w:type="character" w:customStyle="1" w:styleId="24">
    <w:name w:val="Основной текст 2 Знак"/>
    <w:basedOn w:val="a0"/>
    <w:link w:val="23"/>
    <w:uiPriority w:val="99"/>
    <w:rsid w:val="00982465"/>
    <w:rPr>
      <w:rFonts w:ascii="Times New Roman" w:eastAsia="Times New Roman" w:hAnsi="Times New Roman"/>
      <w:sz w:val="20"/>
      <w:szCs w:val="20"/>
      <w:lang w:eastAsia="ru-RU"/>
    </w:rPr>
  </w:style>
  <w:style w:type="paragraph" w:styleId="31">
    <w:name w:val="Body Text Indent 3"/>
    <w:basedOn w:val="a"/>
    <w:link w:val="32"/>
    <w:uiPriority w:val="99"/>
    <w:rsid w:val="00982465"/>
    <w:pPr>
      <w:widowControl w:val="0"/>
      <w:autoSpaceDE w:val="0"/>
      <w:autoSpaceDN w:val="0"/>
      <w:adjustRightInd w:val="0"/>
      <w:spacing w:after="120" w:line="276" w:lineRule="auto"/>
      <w:ind w:left="283"/>
    </w:pPr>
    <w:rPr>
      <w:rFonts w:ascii="Times New Roman" w:eastAsia="Times New Roman" w:hAnsi="Times New Roman"/>
      <w:sz w:val="16"/>
      <w:szCs w:val="16"/>
      <w:lang w:eastAsia="ru-RU"/>
    </w:rPr>
  </w:style>
  <w:style w:type="character" w:customStyle="1" w:styleId="32">
    <w:name w:val="Основной текст с отступом 3 Знак"/>
    <w:basedOn w:val="a0"/>
    <w:link w:val="31"/>
    <w:uiPriority w:val="99"/>
    <w:rsid w:val="00982465"/>
    <w:rPr>
      <w:rFonts w:ascii="Times New Roman" w:eastAsia="Times New Roman" w:hAnsi="Times New Roman"/>
      <w:sz w:val="16"/>
      <w:szCs w:val="16"/>
      <w:lang w:eastAsia="ru-RU"/>
    </w:rPr>
  </w:style>
  <w:style w:type="paragraph" w:styleId="af5">
    <w:name w:val="caption"/>
    <w:basedOn w:val="a"/>
    <w:next w:val="a"/>
    <w:uiPriority w:val="99"/>
    <w:qFormat/>
    <w:rsid w:val="00982465"/>
    <w:pPr>
      <w:spacing w:after="200" w:line="276" w:lineRule="auto"/>
    </w:pPr>
    <w:rPr>
      <w:rFonts w:ascii="Times New Roman" w:eastAsia="Times New Roman" w:hAnsi="Times New Roman"/>
      <w:sz w:val="28"/>
      <w:szCs w:val="20"/>
      <w:lang w:eastAsia="ru-RU"/>
    </w:rPr>
  </w:style>
  <w:style w:type="paragraph" w:styleId="af6">
    <w:name w:val="annotation text"/>
    <w:basedOn w:val="a"/>
    <w:link w:val="af7"/>
    <w:uiPriority w:val="99"/>
    <w:semiHidden/>
    <w:rsid w:val="00982465"/>
    <w:pPr>
      <w:spacing w:after="200" w:line="276" w:lineRule="auto"/>
    </w:pPr>
    <w:rPr>
      <w:rFonts w:ascii="Times New Roman" w:eastAsia="Times New Roman" w:hAnsi="Times New Roman"/>
      <w:color w:val="000000"/>
      <w:sz w:val="20"/>
      <w:szCs w:val="20"/>
      <w:lang w:eastAsia="ru-RU"/>
    </w:rPr>
  </w:style>
  <w:style w:type="character" w:customStyle="1" w:styleId="af7">
    <w:name w:val="Текст примечания Знак"/>
    <w:basedOn w:val="a0"/>
    <w:link w:val="af6"/>
    <w:uiPriority w:val="99"/>
    <w:semiHidden/>
    <w:rsid w:val="00982465"/>
    <w:rPr>
      <w:rFonts w:ascii="Times New Roman" w:eastAsia="Times New Roman" w:hAnsi="Times New Roman"/>
      <w:color w:val="000000"/>
      <w:sz w:val="20"/>
      <w:szCs w:val="20"/>
      <w:lang w:eastAsia="ru-RU"/>
    </w:rPr>
  </w:style>
  <w:style w:type="paragraph" w:styleId="af8">
    <w:name w:val="annotation subject"/>
    <w:basedOn w:val="af6"/>
    <w:next w:val="af6"/>
    <w:link w:val="af9"/>
    <w:uiPriority w:val="99"/>
    <w:semiHidden/>
    <w:rsid w:val="00982465"/>
    <w:rPr>
      <w:b/>
      <w:bCs/>
    </w:rPr>
  </w:style>
  <w:style w:type="character" w:customStyle="1" w:styleId="af9">
    <w:name w:val="Тема примечания Знак"/>
    <w:basedOn w:val="af7"/>
    <w:link w:val="af8"/>
    <w:uiPriority w:val="99"/>
    <w:semiHidden/>
    <w:rsid w:val="00982465"/>
    <w:rPr>
      <w:rFonts w:ascii="Times New Roman" w:eastAsia="Times New Roman" w:hAnsi="Times New Roman"/>
      <w:b/>
      <w:bCs/>
      <w:color w:val="000000"/>
      <w:sz w:val="20"/>
      <w:szCs w:val="20"/>
      <w:lang w:eastAsia="ru-RU"/>
    </w:rPr>
  </w:style>
  <w:style w:type="paragraph" w:styleId="afa">
    <w:name w:val="header"/>
    <w:basedOn w:val="a"/>
    <w:link w:val="afb"/>
    <w:uiPriority w:val="99"/>
    <w:rsid w:val="00982465"/>
    <w:pPr>
      <w:tabs>
        <w:tab w:val="center" w:pos="4677"/>
        <w:tab w:val="right" w:pos="9355"/>
      </w:tabs>
      <w:spacing w:after="200" w:line="276" w:lineRule="auto"/>
    </w:pPr>
    <w:rPr>
      <w:rFonts w:ascii="Times New Roman" w:eastAsia="Times New Roman" w:hAnsi="Times New Roman"/>
      <w:color w:val="000000"/>
      <w:sz w:val="28"/>
      <w:szCs w:val="28"/>
      <w:lang w:eastAsia="ru-RU"/>
    </w:rPr>
  </w:style>
  <w:style w:type="character" w:customStyle="1" w:styleId="afb">
    <w:name w:val="Верхний колонтитул Знак"/>
    <w:basedOn w:val="a0"/>
    <w:link w:val="afa"/>
    <w:uiPriority w:val="99"/>
    <w:rsid w:val="00982465"/>
    <w:rPr>
      <w:rFonts w:ascii="Times New Roman" w:eastAsia="Times New Roman" w:hAnsi="Times New Roman"/>
      <w:color w:val="000000"/>
      <w:sz w:val="28"/>
      <w:szCs w:val="28"/>
      <w:lang w:eastAsia="ru-RU"/>
    </w:rPr>
  </w:style>
  <w:style w:type="paragraph" w:styleId="afc">
    <w:name w:val="Body Text"/>
    <w:basedOn w:val="a"/>
    <w:link w:val="afd"/>
    <w:uiPriority w:val="99"/>
    <w:rsid w:val="00982465"/>
    <w:pPr>
      <w:spacing w:after="200" w:line="276" w:lineRule="auto"/>
      <w:jc w:val="both"/>
    </w:pPr>
    <w:rPr>
      <w:rFonts w:ascii="Times New Roman" w:eastAsia="Times New Roman" w:hAnsi="Times New Roman"/>
      <w:sz w:val="28"/>
      <w:szCs w:val="20"/>
      <w:lang w:eastAsia="ru-RU"/>
    </w:rPr>
  </w:style>
  <w:style w:type="character" w:customStyle="1" w:styleId="afd">
    <w:name w:val="Основной текст Знак"/>
    <w:basedOn w:val="a0"/>
    <w:link w:val="afc"/>
    <w:uiPriority w:val="99"/>
    <w:rsid w:val="00982465"/>
    <w:rPr>
      <w:rFonts w:ascii="Times New Roman" w:eastAsia="Times New Roman" w:hAnsi="Times New Roman"/>
      <w:sz w:val="28"/>
      <w:szCs w:val="20"/>
      <w:lang w:eastAsia="ru-RU"/>
    </w:rPr>
  </w:style>
  <w:style w:type="paragraph" w:styleId="afe">
    <w:name w:val="Body Text Indent"/>
    <w:basedOn w:val="a"/>
    <w:link w:val="aff"/>
    <w:uiPriority w:val="99"/>
    <w:semiHidden/>
    <w:rsid w:val="00982465"/>
    <w:pPr>
      <w:spacing w:after="120" w:line="276" w:lineRule="auto"/>
      <w:ind w:left="283"/>
    </w:pPr>
    <w:rPr>
      <w:rFonts w:ascii="Times New Roman" w:eastAsia="Times New Roman" w:hAnsi="Times New Roman"/>
      <w:lang w:eastAsia="ru-RU"/>
    </w:rPr>
  </w:style>
  <w:style w:type="character" w:customStyle="1" w:styleId="aff">
    <w:name w:val="Основной текст с отступом Знак"/>
    <w:basedOn w:val="a0"/>
    <w:link w:val="afe"/>
    <w:uiPriority w:val="99"/>
    <w:semiHidden/>
    <w:rsid w:val="00982465"/>
    <w:rPr>
      <w:rFonts w:ascii="Times New Roman" w:eastAsia="Times New Roman" w:hAnsi="Times New Roman"/>
      <w:sz w:val="24"/>
      <w:szCs w:val="24"/>
      <w:lang w:eastAsia="ru-RU"/>
    </w:rPr>
  </w:style>
  <w:style w:type="paragraph" w:styleId="aff0">
    <w:name w:val="footer"/>
    <w:basedOn w:val="a"/>
    <w:link w:val="aff1"/>
    <w:uiPriority w:val="99"/>
    <w:rsid w:val="00982465"/>
    <w:pPr>
      <w:tabs>
        <w:tab w:val="center" w:pos="4677"/>
        <w:tab w:val="right" w:pos="9355"/>
      </w:tabs>
      <w:spacing w:after="200" w:line="276" w:lineRule="auto"/>
    </w:pPr>
    <w:rPr>
      <w:rFonts w:ascii="Times New Roman" w:eastAsia="Times New Roman" w:hAnsi="Times New Roman"/>
      <w:color w:val="000000"/>
      <w:sz w:val="28"/>
      <w:szCs w:val="28"/>
      <w:lang w:eastAsia="ru-RU"/>
    </w:rPr>
  </w:style>
  <w:style w:type="character" w:customStyle="1" w:styleId="aff1">
    <w:name w:val="Нижний колонтитул Знак"/>
    <w:basedOn w:val="a0"/>
    <w:link w:val="aff0"/>
    <w:uiPriority w:val="99"/>
    <w:rsid w:val="00982465"/>
    <w:rPr>
      <w:rFonts w:ascii="Times New Roman" w:eastAsia="Times New Roman" w:hAnsi="Times New Roman"/>
      <w:color w:val="000000"/>
      <w:sz w:val="28"/>
      <w:szCs w:val="28"/>
      <w:lang w:eastAsia="ru-RU"/>
    </w:rPr>
  </w:style>
  <w:style w:type="paragraph" w:styleId="aff2">
    <w:name w:val="Normal (Web)"/>
    <w:basedOn w:val="a"/>
    <w:uiPriority w:val="99"/>
    <w:rsid w:val="00982465"/>
    <w:pPr>
      <w:spacing w:before="100" w:beforeAutospacing="1" w:after="100" w:afterAutospacing="1" w:line="276" w:lineRule="auto"/>
    </w:pPr>
    <w:rPr>
      <w:rFonts w:ascii="Times New Roman" w:eastAsia="Times New Roman" w:hAnsi="Times New Roman"/>
      <w:lang w:eastAsia="ru-RU"/>
    </w:rPr>
  </w:style>
  <w:style w:type="character" w:styleId="aff3">
    <w:name w:val="annotation reference"/>
    <w:uiPriority w:val="99"/>
    <w:semiHidden/>
    <w:rsid w:val="00982465"/>
    <w:rPr>
      <w:rFonts w:cs="Times New Roman"/>
      <w:sz w:val="16"/>
    </w:rPr>
  </w:style>
  <w:style w:type="character" w:styleId="aff4">
    <w:name w:val="Hyperlink"/>
    <w:uiPriority w:val="99"/>
    <w:rsid w:val="00982465"/>
    <w:rPr>
      <w:rFonts w:cs="Times New Roman"/>
      <w:color w:val="0000FF"/>
      <w:u w:val="single"/>
    </w:rPr>
  </w:style>
  <w:style w:type="character" w:styleId="aff5">
    <w:name w:val="page number"/>
    <w:uiPriority w:val="99"/>
    <w:rsid w:val="00982465"/>
    <w:rPr>
      <w:rFonts w:cs="Times New Roman"/>
    </w:rPr>
  </w:style>
  <w:style w:type="table" w:styleId="aff6">
    <w:name w:val="Table Grid"/>
    <w:basedOn w:val="a1"/>
    <w:uiPriority w:val="99"/>
    <w:rsid w:val="00982465"/>
    <w:rPr>
      <w:rFonts w:ascii="Calibri" w:eastAsia="Times New Roman" w:hAnsi="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uiPriority w:val="99"/>
    <w:rsid w:val="00982465"/>
    <w:pPr>
      <w:widowControl w:val="0"/>
      <w:autoSpaceDE w:val="0"/>
      <w:autoSpaceDN w:val="0"/>
      <w:adjustRightInd w:val="0"/>
      <w:spacing w:after="200" w:line="276" w:lineRule="auto"/>
      <w:ind w:firstLine="720"/>
    </w:pPr>
    <w:rPr>
      <w:rFonts w:ascii="Arial" w:eastAsia="Times New Roman" w:hAnsi="Arial" w:cs="Arial"/>
      <w:sz w:val="20"/>
      <w:szCs w:val="20"/>
      <w:lang w:eastAsia="ru-RU"/>
    </w:rPr>
  </w:style>
  <w:style w:type="character" w:customStyle="1" w:styleId="apple-style-span">
    <w:name w:val="apple-style-span"/>
    <w:uiPriority w:val="99"/>
    <w:rsid w:val="00982465"/>
  </w:style>
  <w:style w:type="character" w:customStyle="1" w:styleId="apple-converted-space">
    <w:name w:val="apple-converted-space"/>
    <w:uiPriority w:val="99"/>
    <w:rsid w:val="00982465"/>
  </w:style>
  <w:style w:type="paragraph" w:customStyle="1" w:styleId="Default">
    <w:name w:val="Default"/>
    <w:uiPriority w:val="99"/>
    <w:rsid w:val="00982465"/>
    <w:pPr>
      <w:autoSpaceDE w:val="0"/>
      <w:autoSpaceDN w:val="0"/>
      <w:adjustRightInd w:val="0"/>
      <w:spacing w:after="200" w:line="276" w:lineRule="auto"/>
    </w:pPr>
    <w:rPr>
      <w:rFonts w:ascii="Times New Roman" w:eastAsia="Times New Roman" w:hAnsi="Times New Roman"/>
      <w:color w:val="000000"/>
      <w:sz w:val="24"/>
      <w:szCs w:val="24"/>
      <w:lang w:eastAsia="ru-RU"/>
    </w:rPr>
  </w:style>
  <w:style w:type="character" w:customStyle="1" w:styleId="210">
    <w:name w:val="Основной текст 2 Знак1"/>
    <w:uiPriority w:val="99"/>
    <w:semiHidden/>
    <w:rsid w:val="00982465"/>
    <w:rPr>
      <w:rFonts w:eastAsia="Times New Roman"/>
      <w:sz w:val="24"/>
    </w:rPr>
  </w:style>
  <w:style w:type="character" w:customStyle="1" w:styleId="310">
    <w:name w:val="Основной текст с отступом 3 Знак1"/>
    <w:uiPriority w:val="99"/>
    <w:semiHidden/>
    <w:rsid w:val="00982465"/>
    <w:rPr>
      <w:rFonts w:eastAsia="Times New Roman"/>
      <w:sz w:val="16"/>
    </w:rPr>
  </w:style>
  <w:style w:type="paragraph" w:customStyle="1" w:styleId="aff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982465"/>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u">
    <w:name w:val="u"/>
    <w:basedOn w:val="a"/>
    <w:uiPriority w:val="99"/>
    <w:rsid w:val="00982465"/>
    <w:pPr>
      <w:spacing w:before="100" w:beforeAutospacing="1" w:after="100" w:afterAutospacing="1" w:line="276" w:lineRule="auto"/>
    </w:pPr>
    <w:rPr>
      <w:rFonts w:ascii="Times New Roman" w:eastAsia="Times New Roman" w:hAnsi="Times New Roman"/>
      <w:lang w:eastAsia="ru-RU"/>
    </w:rPr>
  </w:style>
  <w:style w:type="paragraph" w:customStyle="1" w:styleId="Standard">
    <w:name w:val="Standard"/>
    <w:uiPriority w:val="99"/>
    <w:rsid w:val="00982465"/>
    <w:pPr>
      <w:widowControl w:val="0"/>
      <w:suppressAutoHyphens/>
      <w:autoSpaceDN w:val="0"/>
      <w:spacing w:after="200" w:line="276" w:lineRule="auto"/>
    </w:pPr>
    <w:rPr>
      <w:rFonts w:ascii="Calibri" w:eastAsia="Times New Roman" w:hAnsi="Calibri" w:cs="Tahoma"/>
      <w:color w:val="000000"/>
      <w:kern w:val="3"/>
      <w:sz w:val="24"/>
      <w:szCs w:val="24"/>
      <w:lang w:val="en-US"/>
    </w:rPr>
  </w:style>
  <w:style w:type="paragraph" w:customStyle="1" w:styleId="aff8">
    <w:name w:val="Знак Знак Знак Знак Знак Знак Знак"/>
    <w:basedOn w:val="a"/>
    <w:uiPriority w:val="99"/>
    <w:rsid w:val="00982465"/>
    <w:pPr>
      <w:spacing w:before="100" w:beforeAutospacing="1" w:after="100" w:afterAutospacing="1" w:line="276" w:lineRule="auto"/>
      <w:jc w:val="both"/>
    </w:pPr>
    <w:rPr>
      <w:rFonts w:ascii="Tahoma" w:eastAsia="Times New Roman" w:hAnsi="Tahoma"/>
      <w:sz w:val="20"/>
      <w:szCs w:val="20"/>
      <w:lang w:val="en-US"/>
    </w:rPr>
  </w:style>
  <w:style w:type="paragraph" w:customStyle="1" w:styleId="ConsPlusTitle">
    <w:name w:val="ConsPlusTitle"/>
    <w:uiPriority w:val="99"/>
    <w:rsid w:val="00982465"/>
    <w:pPr>
      <w:widowControl w:val="0"/>
      <w:autoSpaceDE w:val="0"/>
      <w:autoSpaceDN w:val="0"/>
      <w:adjustRightInd w:val="0"/>
      <w:spacing w:after="200" w:line="276" w:lineRule="auto"/>
    </w:pPr>
    <w:rPr>
      <w:rFonts w:ascii="Arial" w:eastAsia="Times New Roman" w:hAnsi="Arial" w:cs="Arial"/>
      <w:b/>
      <w:bCs/>
      <w:sz w:val="20"/>
      <w:szCs w:val="20"/>
      <w:lang w:eastAsia="ru-RU"/>
    </w:rPr>
  </w:style>
  <w:style w:type="character" w:customStyle="1" w:styleId="aff9">
    <w:name w:val="Сноска_"/>
    <w:link w:val="affa"/>
    <w:uiPriority w:val="99"/>
    <w:locked/>
    <w:rsid w:val="00982465"/>
    <w:rPr>
      <w:rFonts w:eastAsia="Times New Roman"/>
      <w:sz w:val="28"/>
      <w:szCs w:val="28"/>
      <w:shd w:val="clear" w:color="auto" w:fill="FFFFFF"/>
    </w:rPr>
  </w:style>
  <w:style w:type="paragraph" w:customStyle="1" w:styleId="affa">
    <w:name w:val="Сноска"/>
    <w:basedOn w:val="a"/>
    <w:link w:val="aff9"/>
    <w:uiPriority w:val="99"/>
    <w:rsid w:val="00982465"/>
    <w:pPr>
      <w:widowControl w:val="0"/>
      <w:shd w:val="clear" w:color="auto" w:fill="FFFFFF"/>
      <w:spacing w:before="660" w:after="300" w:line="317" w:lineRule="exact"/>
    </w:pPr>
    <w:rPr>
      <w:rFonts w:eastAsia="Times New Roman"/>
      <w:sz w:val="28"/>
      <w:szCs w:val="28"/>
    </w:rPr>
  </w:style>
  <w:style w:type="character" w:customStyle="1" w:styleId="33">
    <w:name w:val="Заголовок №3_"/>
    <w:link w:val="34"/>
    <w:uiPriority w:val="99"/>
    <w:locked/>
    <w:rsid w:val="00982465"/>
    <w:rPr>
      <w:rFonts w:eastAsia="Times New Roman"/>
      <w:b/>
      <w:bCs/>
      <w:sz w:val="26"/>
      <w:szCs w:val="26"/>
      <w:shd w:val="clear" w:color="auto" w:fill="FFFFFF"/>
    </w:rPr>
  </w:style>
  <w:style w:type="paragraph" w:customStyle="1" w:styleId="34">
    <w:name w:val="Заголовок №3"/>
    <w:basedOn w:val="a"/>
    <w:link w:val="33"/>
    <w:uiPriority w:val="99"/>
    <w:rsid w:val="00982465"/>
    <w:pPr>
      <w:widowControl w:val="0"/>
      <w:shd w:val="clear" w:color="auto" w:fill="FFFFFF"/>
      <w:spacing w:before="660" w:after="200" w:line="240" w:lineRule="atLeast"/>
      <w:jc w:val="center"/>
      <w:outlineLvl w:val="2"/>
    </w:pPr>
    <w:rPr>
      <w:rFonts w:eastAsia="Times New Roman"/>
      <w:b/>
      <w:bCs/>
      <w:sz w:val="26"/>
      <w:szCs w:val="26"/>
    </w:rPr>
  </w:style>
  <w:style w:type="character" w:customStyle="1" w:styleId="25">
    <w:name w:val="Основной текст (2)_"/>
    <w:link w:val="26"/>
    <w:uiPriority w:val="99"/>
    <w:locked/>
    <w:rsid w:val="00982465"/>
    <w:rPr>
      <w:rFonts w:eastAsia="Times New Roman"/>
      <w:sz w:val="28"/>
      <w:szCs w:val="28"/>
      <w:shd w:val="clear" w:color="auto" w:fill="FFFFFF"/>
    </w:rPr>
  </w:style>
  <w:style w:type="paragraph" w:customStyle="1" w:styleId="26">
    <w:name w:val="Основной текст (2)"/>
    <w:basedOn w:val="a"/>
    <w:link w:val="25"/>
    <w:uiPriority w:val="99"/>
    <w:rsid w:val="00982465"/>
    <w:pPr>
      <w:widowControl w:val="0"/>
      <w:shd w:val="clear" w:color="auto" w:fill="FFFFFF"/>
      <w:spacing w:after="540" w:line="320" w:lineRule="exact"/>
      <w:ind w:hanging="940"/>
    </w:pPr>
    <w:rPr>
      <w:rFonts w:eastAsia="Times New Roman"/>
      <w:sz w:val="28"/>
      <w:szCs w:val="28"/>
    </w:rPr>
  </w:style>
  <w:style w:type="character" w:customStyle="1" w:styleId="35">
    <w:name w:val="Основной текст (3)_"/>
    <w:link w:val="36"/>
    <w:uiPriority w:val="99"/>
    <w:locked/>
    <w:rsid w:val="00982465"/>
    <w:rPr>
      <w:rFonts w:eastAsia="Times New Roman"/>
      <w:b/>
      <w:bCs/>
      <w:sz w:val="26"/>
      <w:szCs w:val="26"/>
      <w:shd w:val="clear" w:color="auto" w:fill="FFFFFF"/>
    </w:rPr>
  </w:style>
  <w:style w:type="paragraph" w:customStyle="1" w:styleId="36">
    <w:name w:val="Основной текст (3)"/>
    <w:basedOn w:val="a"/>
    <w:link w:val="35"/>
    <w:uiPriority w:val="99"/>
    <w:rsid w:val="00982465"/>
    <w:pPr>
      <w:widowControl w:val="0"/>
      <w:shd w:val="clear" w:color="auto" w:fill="FFFFFF"/>
      <w:spacing w:before="60" w:after="240" w:line="317" w:lineRule="exact"/>
      <w:jc w:val="center"/>
    </w:pPr>
    <w:rPr>
      <w:rFonts w:eastAsia="Times New Roman"/>
      <w:b/>
      <w:bCs/>
      <w:sz w:val="26"/>
      <w:szCs w:val="26"/>
    </w:rPr>
  </w:style>
  <w:style w:type="character" w:customStyle="1" w:styleId="51">
    <w:name w:val="Основной текст (5)_"/>
    <w:link w:val="52"/>
    <w:uiPriority w:val="99"/>
    <w:locked/>
    <w:rsid w:val="00982465"/>
    <w:rPr>
      <w:rFonts w:eastAsia="Times New Roman"/>
      <w:shd w:val="clear" w:color="auto" w:fill="FFFFFF"/>
    </w:rPr>
  </w:style>
  <w:style w:type="paragraph" w:customStyle="1" w:styleId="52">
    <w:name w:val="Основной текст (5)"/>
    <w:basedOn w:val="a"/>
    <w:link w:val="51"/>
    <w:uiPriority w:val="99"/>
    <w:rsid w:val="00982465"/>
    <w:pPr>
      <w:widowControl w:val="0"/>
      <w:shd w:val="clear" w:color="auto" w:fill="FFFFFF"/>
      <w:spacing w:after="200" w:line="270" w:lineRule="exact"/>
      <w:jc w:val="right"/>
    </w:pPr>
    <w:rPr>
      <w:rFonts w:eastAsia="Times New Roman"/>
      <w:sz w:val="22"/>
      <w:szCs w:val="22"/>
    </w:rPr>
  </w:style>
  <w:style w:type="character" w:customStyle="1" w:styleId="71">
    <w:name w:val="Основной текст (7)_"/>
    <w:link w:val="72"/>
    <w:uiPriority w:val="99"/>
    <w:locked/>
    <w:rsid w:val="00982465"/>
    <w:rPr>
      <w:rFonts w:eastAsia="Times New Roman"/>
      <w:shd w:val="clear" w:color="auto" w:fill="FFFFFF"/>
    </w:rPr>
  </w:style>
  <w:style w:type="paragraph" w:customStyle="1" w:styleId="72">
    <w:name w:val="Основной текст (7)"/>
    <w:basedOn w:val="a"/>
    <w:link w:val="71"/>
    <w:uiPriority w:val="99"/>
    <w:rsid w:val="00982465"/>
    <w:pPr>
      <w:widowControl w:val="0"/>
      <w:shd w:val="clear" w:color="auto" w:fill="FFFFFF"/>
      <w:spacing w:before="60" w:after="300" w:line="240" w:lineRule="atLeast"/>
      <w:jc w:val="center"/>
    </w:pPr>
    <w:rPr>
      <w:rFonts w:eastAsia="Times New Roman"/>
      <w:sz w:val="22"/>
      <w:szCs w:val="22"/>
    </w:rPr>
  </w:style>
  <w:style w:type="character" w:customStyle="1" w:styleId="81">
    <w:name w:val="Основной текст (8)_"/>
    <w:link w:val="82"/>
    <w:uiPriority w:val="99"/>
    <w:locked/>
    <w:rsid w:val="00982465"/>
    <w:rPr>
      <w:rFonts w:ascii="Impact" w:hAnsi="Impact" w:cs="Impact"/>
      <w:sz w:val="8"/>
      <w:szCs w:val="8"/>
      <w:shd w:val="clear" w:color="auto" w:fill="FFFFFF"/>
    </w:rPr>
  </w:style>
  <w:style w:type="paragraph" w:customStyle="1" w:styleId="82">
    <w:name w:val="Основной текст (8)"/>
    <w:basedOn w:val="a"/>
    <w:link w:val="81"/>
    <w:uiPriority w:val="99"/>
    <w:rsid w:val="00982465"/>
    <w:pPr>
      <w:widowControl w:val="0"/>
      <w:shd w:val="clear" w:color="auto" w:fill="FFFFFF"/>
      <w:spacing w:before="180" w:after="60" w:line="240" w:lineRule="atLeast"/>
      <w:jc w:val="both"/>
    </w:pPr>
    <w:rPr>
      <w:rFonts w:ascii="Impact" w:hAnsi="Impact" w:cs="Impact"/>
      <w:sz w:val="8"/>
      <w:szCs w:val="8"/>
    </w:rPr>
  </w:style>
  <w:style w:type="character" w:customStyle="1" w:styleId="affb">
    <w:name w:val="Колонтитул_"/>
    <w:link w:val="affc"/>
    <w:uiPriority w:val="99"/>
    <w:locked/>
    <w:rsid w:val="00982465"/>
    <w:rPr>
      <w:rFonts w:eastAsia="Times New Roman"/>
      <w:shd w:val="clear" w:color="auto" w:fill="FFFFFF"/>
    </w:rPr>
  </w:style>
  <w:style w:type="paragraph" w:customStyle="1" w:styleId="affc">
    <w:name w:val="Колонтитул"/>
    <w:basedOn w:val="a"/>
    <w:link w:val="affb"/>
    <w:uiPriority w:val="99"/>
    <w:rsid w:val="00982465"/>
    <w:pPr>
      <w:widowControl w:val="0"/>
      <w:shd w:val="clear" w:color="auto" w:fill="FFFFFF"/>
      <w:spacing w:after="200" w:line="240" w:lineRule="atLeast"/>
    </w:pPr>
    <w:rPr>
      <w:rFonts w:eastAsia="Times New Roman"/>
      <w:sz w:val="22"/>
      <w:szCs w:val="22"/>
    </w:rPr>
  </w:style>
  <w:style w:type="character" w:customStyle="1" w:styleId="37">
    <w:name w:val="Сноска (3)_"/>
    <w:link w:val="38"/>
    <w:uiPriority w:val="99"/>
    <w:locked/>
    <w:rsid w:val="00982465"/>
    <w:rPr>
      <w:rFonts w:eastAsia="Times New Roman"/>
      <w:shd w:val="clear" w:color="auto" w:fill="FFFFFF"/>
    </w:rPr>
  </w:style>
  <w:style w:type="paragraph" w:customStyle="1" w:styleId="38">
    <w:name w:val="Сноска (3)"/>
    <w:basedOn w:val="a"/>
    <w:link w:val="37"/>
    <w:uiPriority w:val="99"/>
    <w:rsid w:val="00982465"/>
    <w:pPr>
      <w:widowControl w:val="0"/>
      <w:shd w:val="clear" w:color="auto" w:fill="FFFFFF"/>
      <w:spacing w:after="60" w:line="230" w:lineRule="exact"/>
      <w:jc w:val="center"/>
    </w:pPr>
    <w:rPr>
      <w:rFonts w:eastAsia="Times New Roman"/>
      <w:sz w:val="22"/>
      <w:szCs w:val="22"/>
    </w:rPr>
  </w:style>
  <w:style w:type="character" w:customStyle="1" w:styleId="212pt">
    <w:name w:val="Основной текст (2) + 12 pt"/>
    <w:uiPriority w:val="99"/>
    <w:rsid w:val="00982465"/>
    <w:rPr>
      <w:rFonts w:ascii="Times New Roman" w:eastAsia="Times New Roman" w:hAnsi="Times New Roman" w:cs="Times New Roman"/>
      <w:color w:val="000000"/>
      <w:spacing w:val="0"/>
      <w:w w:val="100"/>
      <w:position w:val="0"/>
      <w:sz w:val="24"/>
      <w:szCs w:val="24"/>
      <w:u w:val="none"/>
      <w:shd w:val="clear" w:color="auto" w:fill="FFFFFF"/>
      <w:lang w:val="ru-RU" w:eastAsia="ru-RU"/>
    </w:rPr>
  </w:style>
  <w:style w:type="character" w:customStyle="1" w:styleId="61">
    <w:name w:val="Основной текст (6)_"/>
    <w:link w:val="62"/>
    <w:uiPriority w:val="99"/>
    <w:locked/>
    <w:rsid w:val="00982465"/>
    <w:rPr>
      <w:rFonts w:eastAsia="Times New Roman"/>
      <w:b/>
      <w:bCs/>
      <w:shd w:val="clear" w:color="auto" w:fill="FFFFFF"/>
    </w:rPr>
  </w:style>
  <w:style w:type="paragraph" w:customStyle="1" w:styleId="62">
    <w:name w:val="Основной текст (6)"/>
    <w:basedOn w:val="a"/>
    <w:link w:val="61"/>
    <w:uiPriority w:val="99"/>
    <w:rsid w:val="00982465"/>
    <w:pPr>
      <w:widowControl w:val="0"/>
      <w:shd w:val="clear" w:color="auto" w:fill="FFFFFF"/>
      <w:spacing w:after="420" w:line="281" w:lineRule="exact"/>
      <w:jc w:val="center"/>
    </w:pPr>
    <w:rPr>
      <w:rFonts w:eastAsia="Times New Roman"/>
      <w:b/>
      <w:bCs/>
      <w:sz w:val="22"/>
      <w:szCs w:val="22"/>
    </w:rPr>
  </w:style>
  <w:style w:type="character" w:customStyle="1" w:styleId="712pt">
    <w:name w:val="Основной текст (7) + 12 pt"/>
    <w:uiPriority w:val="99"/>
    <w:rsid w:val="00982465"/>
    <w:rPr>
      <w:rFonts w:ascii="Times New Roman" w:eastAsia="Times New Roman" w:hAnsi="Times New Roman" w:cs="Times New Roman"/>
      <w:color w:val="000000"/>
      <w:spacing w:val="0"/>
      <w:w w:val="100"/>
      <w:position w:val="0"/>
      <w:sz w:val="24"/>
      <w:szCs w:val="24"/>
      <w:u w:val="none"/>
      <w:shd w:val="clear" w:color="auto" w:fill="FFFFFF"/>
      <w:lang w:val="ru-RU" w:eastAsia="ru-RU"/>
    </w:rPr>
  </w:style>
  <w:style w:type="character" w:customStyle="1" w:styleId="312pt">
    <w:name w:val="Основной текст (3) + 12 pt"/>
    <w:uiPriority w:val="99"/>
    <w:rsid w:val="00982465"/>
    <w:rPr>
      <w:rFonts w:ascii="Times New Roman" w:eastAsia="Times New Roman" w:hAnsi="Times New Roman" w:cs="Times New Roman"/>
      <w:b/>
      <w:bCs/>
      <w:color w:val="000000"/>
      <w:spacing w:val="0"/>
      <w:w w:val="100"/>
      <w:position w:val="0"/>
      <w:sz w:val="24"/>
      <w:szCs w:val="24"/>
      <w:u w:val="none"/>
      <w:shd w:val="clear" w:color="auto" w:fill="FFFFFF"/>
      <w:lang w:val="ru-RU" w:eastAsia="ru-RU"/>
    </w:rPr>
  </w:style>
  <w:style w:type="character" w:customStyle="1" w:styleId="714pt">
    <w:name w:val="Основной текст (7) + 14 pt"/>
    <w:uiPriority w:val="99"/>
    <w:rsid w:val="00982465"/>
    <w:rPr>
      <w:rFonts w:ascii="Times New Roman" w:eastAsia="Times New Roman" w:hAnsi="Times New Roman" w:cs="Times New Roman"/>
      <w:color w:val="000000"/>
      <w:spacing w:val="0"/>
      <w:w w:val="100"/>
      <w:position w:val="0"/>
      <w:sz w:val="28"/>
      <w:szCs w:val="28"/>
      <w:u w:val="none"/>
      <w:shd w:val="clear" w:color="auto" w:fill="FFFFFF"/>
      <w:lang w:val="ru-RU" w:eastAsia="ru-RU"/>
    </w:rPr>
  </w:style>
  <w:style w:type="character" w:customStyle="1" w:styleId="53">
    <w:name w:val="Сноска (5)_"/>
    <w:link w:val="54"/>
    <w:uiPriority w:val="99"/>
    <w:locked/>
    <w:rsid w:val="00982465"/>
    <w:rPr>
      <w:rFonts w:eastAsia="Times New Roman"/>
      <w:shd w:val="clear" w:color="auto" w:fill="FFFFFF"/>
    </w:rPr>
  </w:style>
  <w:style w:type="paragraph" w:customStyle="1" w:styleId="54">
    <w:name w:val="Сноска (5)"/>
    <w:basedOn w:val="a"/>
    <w:link w:val="53"/>
    <w:uiPriority w:val="99"/>
    <w:rsid w:val="00982465"/>
    <w:pPr>
      <w:widowControl w:val="0"/>
      <w:shd w:val="clear" w:color="auto" w:fill="FFFFFF"/>
      <w:spacing w:before="240" w:after="200" w:line="240" w:lineRule="atLeast"/>
      <w:jc w:val="both"/>
    </w:pPr>
    <w:rPr>
      <w:rFonts w:eastAsia="Times New Roman"/>
      <w:sz w:val="22"/>
      <w:szCs w:val="22"/>
    </w:rPr>
  </w:style>
  <w:style w:type="paragraph" w:customStyle="1" w:styleId="Style12">
    <w:name w:val="Style12"/>
    <w:basedOn w:val="a"/>
    <w:uiPriority w:val="99"/>
    <w:rsid w:val="00982465"/>
    <w:pPr>
      <w:widowControl w:val="0"/>
      <w:autoSpaceDE w:val="0"/>
      <w:autoSpaceDN w:val="0"/>
      <w:adjustRightInd w:val="0"/>
      <w:spacing w:after="200" w:line="364" w:lineRule="exact"/>
      <w:jc w:val="center"/>
    </w:pPr>
    <w:rPr>
      <w:rFonts w:ascii="Times New Roman" w:eastAsia="Times New Roman" w:hAnsi="Times New Roman"/>
      <w:lang w:eastAsia="ru-RU"/>
    </w:rPr>
  </w:style>
  <w:style w:type="character" w:customStyle="1" w:styleId="FontStyle22">
    <w:name w:val="Font Style22"/>
    <w:uiPriority w:val="99"/>
    <w:rsid w:val="00982465"/>
    <w:rPr>
      <w:rFonts w:ascii="Times New Roman" w:hAnsi="Times New Roman"/>
      <w:b/>
      <w:sz w:val="26"/>
    </w:rPr>
  </w:style>
  <w:style w:type="character" w:customStyle="1" w:styleId="FontStyle23">
    <w:name w:val="Font Style23"/>
    <w:uiPriority w:val="99"/>
    <w:rsid w:val="00982465"/>
    <w:rPr>
      <w:rFonts w:ascii="Times New Roman" w:hAnsi="Times New Roman"/>
      <w:sz w:val="26"/>
    </w:rPr>
  </w:style>
  <w:style w:type="paragraph" w:customStyle="1" w:styleId="Style16">
    <w:name w:val="Style16"/>
    <w:basedOn w:val="a"/>
    <w:uiPriority w:val="99"/>
    <w:rsid w:val="00982465"/>
    <w:pPr>
      <w:widowControl w:val="0"/>
      <w:autoSpaceDE w:val="0"/>
      <w:autoSpaceDN w:val="0"/>
      <w:adjustRightInd w:val="0"/>
      <w:spacing w:after="200" w:line="369" w:lineRule="exact"/>
      <w:ind w:firstLine="713"/>
      <w:jc w:val="both"/>
    </w:pPr>
    <w:rPr>
      <w:rFonts w:ascii="Times New Roman" w:eastAsia="Times New Roman" w:hAnsi="Times New Roman"/>
      <w:lang w:eastAsia="ru-RU"/>
    </w:rPr>
  </w:style>
  <w:style w:type="paragraph" w:customStyle="1" w:styleId="Style3">
    <w:name w:val="Style3"/>
    <w:basedOn w:val="a"/>
    <w:uiPriority w:val="99"/>
    <w:rsid w:val="00982465"/>
    <w:pPr>
      <w:widowControl w:val="0"/>
      <w:autoSpaceDE w:val="0"/>
      <w:autoSpaceDN w:val="0"/>
      <w:adjustRightInd w:val="0"/>
      <w:spacing w:after="200" w:line="365" w:lineRule="exact"/>
      <w:ind w:firstLine="706"/>
      <w:jc w:val="both"/>
    </w:pPr>
    <w:rPr>
      <w:rFonts w:ascii="Times New Roman" w:eastAsia="Times New Roman" w:hAnsi="Times New Roman"/>
      <w:lang w:eastAsia="ru-RU"/>
    </w:rPr>
  </w:style>
  <w:style w:type="paragraph" w:customStyle="1" w:styleId="Style8">
    <w:name w:val="Style8"/>
    <w:basedOn w:val="a"/>
    <w:uiPriority w:val="99"/>
    <w:rsid w:val="00982465"/>
    <w:pPr>
      <w:widowControl w:val="0"/>
      <w:autoSpaceDE w:val="0"/>
      <w:autoSpaceDN w:val="0"/>
      <w:adjustRightInd w:val="0"/>
      <w:spacing w:after="200" w:line="360" w:lineRule="exact"/>
    </w:pPr>
    <w:rPr>
      <w:rFonts w:ascii="Times New Roman" w:eastAsia="Times New Roman" w:hAnsi="Times New Roman"/>
      <w:lang w:eastAsia="ru-RU"/>
    </w:rPr>
  </w:style>
  <w:style w:type="paragraph" w:customStyle="1" w:styleId="Style14">
    <w:name w:val="Style14"/>
    <w:basedOn w:val="a"/>
    <w:uiPriority w:val="99"/>
    <w:rsid w:val="00982465"/>
    <w:pPr>
      <w:widowControl w:val="0"/>
      <w:autoSpaceDE w:val="0"/>
      <w:autoSpaceDN w:val="0"/>
      <w:adjustRightInd w:val="0"/>
      <w:spacing w:after="200" w:line="367" w:lineRule="exact"/>
      <w:ind w:firstLine="1138"/>
    </w:pPr>
    <w:rPr>
      <w:rFonts w:ascii="Times New Roman" w:eastAsia="Times New Roman" w:hAnsi="Times New Roman"/>
      <w:lang w:eastAsia="ru-RU"/>
    </w:rPr>
  </w:style>
  <w:style w:type="paragraph" w:customStyle="1" w:styleId="Style2">
    <w:name w:val="Style2"/>
    <w:basedOn w:val="a"/>
    <w:uiPriority w:val="99"/>
    <w:rsid w:val="00982465"/>
    <w:pPr>
      <w:widowControl w:val="0"/>
      <w:autoSpaceDE w:val="0"/>
      <w:autoSpaceDN w:val="0"/>
      <w:adjustRightInd w:val="0"/>
      <w:spacing w:after="200" w:line="276" w:lineRule="auto"/>
      <w:jc w:val="both"/>
    </w:pPr>
    <w:rPr>
      <w:rFonts w:ascii="Times New Roman" w:eastAsia="Times New Roman" w:hAnsi="Times New Roman"/>
      <w:lang w:eastAsia="ru-RU"/>
    </w:rPr>
  </w:style>
  <w:style w:type="table" w:customStyle="1" w:styleId="39">
    <w:name w:val="Сетка таблицы3"/>
    <w:uiPriority w:val="99"/>
    <w:rsid w:val="00982465"/>
    <w:rPr>
      <w:rFonts w:ascii="Calibri" w:eastAsia="Times New Roman"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uiPriority w:val="99"/>
    <w:rsid w:val="00982465"/>
    <w:rPr>
      <w:rFonts w:ascii="Calibri" w:eastAsia="Times New Roman"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
    <w:name w:val="Сетка таблицы5"/>
    <w:uiPriority w:val="99"/>
    <w:rsid w:val="00982465"/>
    <w:rPr>
      <w:rFonts w:ascii="Calibri" w:eastAsia="Times New Roman"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7E4A"/>
    <w:rPr>
      <w:sz w:val="24"/>
      <w:szCs w:val="24"/>
    </w:rPr>
  </w:style>
  <w:style w:type="paragraph" w:styleId="1">
    <w:name w:val="heading 1"/>
    <w:basedOn w:val="a"/>
    <w:next w:val="a"/>
    <w:link w:val="10"/>
    <w:uiPriority w:val="99"/>
    <w:qFormat/>
    <w:rsid w:val="00027E4A"/>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9"/>
    <w:unhideWhenUsed/>
    <w:qFormat/>
    <w:rsid w:val="00027E4A"/>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9"/>
    <w:unhideWhenUsed/>
    <w:qFormat/>
    <w:rsid w:val="00027E4A"/>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9"/>
    <w:unhideWhenUsed/>
    <w:qFormat/>
    <w:rsid w:val="00027E4A"/>
    <w:pPr>
      <w:keepNext/>
      <w:spacing w:before="240" w:after="60"/>
      <w:outlineLvl w:val="3"/>
    </w:pPr>
    <w:rPr>
      <w:b/>
      <w:bCs/>
      <w:sz w:val="28"/>
      <w:szCs w:val="28"/>
    </w:rPr>
  </w:style>
  <w:style w:type="paragraph" w:styleId="5">
    <w:name w:val="heading 5"/>
    <w:basedOn w:val="a"/>
    <w:next w:val="a"/>
    <w:link w:val="50"/>
    <w:uiPriority w:val="99"/>
    <w:unhideWhenUsed/>
    <w:qFormat/>
    <w:rsid w:val="00027E4A"/>
    <w:pPr>
      <w:spacing w:before="240" w:after="60"/>
      <w:outlineLvl w:val="4"/>
    </w:pPr>
    <w:rPr>
      <w:b/>
      <w:bCs/>
      <w:i/>
      <w:iCs/>
      <w:sz w:val="26"/>
      <w:szCs w:val="26"/>
    </w:rPr>
  </w:style>
  <w:style w:type="paragraph" w:styleId="6">
    <w:name w:val="heading 6"/>
    <w:basedOn w:val="a"/>
    <w:next w:val="a"/>
    <w:link w:val="60"/>
    <w:uiPriority w:val="99"/>
    <w:unhideWhenUsed/>
    <w:qFormat/>
    <w:rsid w:val="00027E4A"/>
    <w:pPr>
      <w:spacing w:before="240" w:after="60"/>
      <w:outlineLvl w:val="5"/>
    </w:pPr>
    <w:rPr>
      <w:b/>
      <w:bCs/>
      <w:sz w:val="22"/>
      <w:szCs w:val="22"/>
    </w:rPr>
  </w:style>
  <w:style w:type="paragraph" w:styleId="7">
    <w:name w:val="heading 7"/>
    <w:basedOn w:val="a"/>
    <w:next w:val="a"/>
    <w:link w:val="70"/>
    <w:uiPriority w:val="9"/>
    <w:semiHidden/>
    <w:unhideWhenUsed/>
    <w:qFormat/>
    <w:rsid w:val="00027E4A"/>
    <w:pPr>
      <w:spacing w:before="240" w:after="60"/>
      <w:outlineLvl w:val="6"/>
    </w:pPr>
  </w:style>
  <w:style w:type="paragraph" w:styleId="8">
    <w:name w:val="heading 8"/>
    <w:basedOn w:val="a"/>
    <w:next w:val="a"/>
    <w:link w:val="80"/>
    <w:uiPriority w:val="9"/>
    <w:semiHidden/>
    <w:unhideWhenUsed/>
    <w:qFormat/>
    <w:rsid w:val="00027E4A"/>
    <w:pPr>
      <w:spacing w:before="240" w:after="60"/>
      <w:outlineLvl w:val="7"/>
    </w:pPr>
    <w:rPr>
      <w:i/>
      <w:iCs/>
    </w:rPr>
  </w:style>
  <w:style w:type="paragraph" w:styleId="9">
    <w:name w:val="heading 9"/>
    <w:basedOn w:val="a"/>
    <w:next w:val="a"/>
    <w:link w:val="90"/>
    <w:uiPriority w:val="9"/>
    <w:semiHidden/>
    <w:unhideWhenUsed/>
    <w:qFormat/>
    <w:rsid w:val="00027E4A"/>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uiPriority w:val="99"/>
    <w:qFormat/>
    <w:rsid w:val="00027E4A"/>
    <w:rPr>
      <w:szCs w:val="32"/>
    </w:rPr>
  </w:style>
  <w:style w:type="character" w:customStyle="1" w:styleId="10">
    <w:name w:val="Заголовок 1 Знак"/>
    <w:basedOn w:val="a0"/>
    <w:link w:val="1"/>
    <w:uiPriority w:val="99"/>
    <w:rsid w:val="00027E4A"/>
    <w:rPr>
      <w:rFonts w:asciiTheme="majorHAnsi" w:eastAsiaTheme="majorEastAsia" w:hAnsiTheme="majorHAnsi"/>
      <w:b/>
      <w:bCs/>
      <w:kern w:val="32"/>
      <w:sz w:val="32"/>
      <w:szCs w:val="32"/>
    </w:rPr>
  </w:style>
  <w:style w:type="character" w:customStyle="1" w:styleId="20">
    <w:name w:val="Заголовок 2 Знак"/>
    <w:basedOn w:val="a0"/>
    <w:link w:val="2"/>
    <w:uiPriority w:val="99"/>
    <w:rsid w:val="00027E4A"/>
    <w:rPr>
      <w:rFonts w:asciiTheme="majorHAnsi" w:eastAsiaTheme="majorEastAsia" w:hAnsiTheme="majorHAnsi"/>
      <w:b/>
      <w:bCs/>
      <w:i/>
      <w:iCs/>
      <w:sz w:val="28"/>
      <w:szCs w:val="28"/>
    </w:rPr>
  </w:style>
  <w:style w:type="character" w:customStyle="1" w:styleId="30">
    <w:name w:val="Заголовок 3 Знак"/>
    <w:basedOn w:val="a0"/>
    <w:link w:val="3"/>
    <w:uiPriority w:val="99"/>
    <w:rsid w:val="00027E4A"/>
    <w:rPr>
      <w:rFonts w:asciiTheme="majorHAnsi" w:eastAsiaTheme="majorEastAsia" w:hAnsiTheme="majorHAnsi"/>
      <w:b/>
      <w:bCs/>
      <w:sz w:val="26"/>
      <w:szCs w:val="26"/>
    </w:rPr>
  </w:style>
  <w:style w:type="character" w:customStyle="1" w:styleId="40">
    <w:name w:val="Заголовок 4 Знак"/>
    <w:basedOn w:val="a0"/>
    <w:link w:val="4"/>
    <w:uiPriority w:val="99"/>
    <w:rsid w:val="00027E4A"/>
    <w:rPr>
      <w:b/>
      <w:bCs/>
      <w:sz w:val="28"/>
      <w:szCs w:val="28"/>
    </w:rPr>
  </w:style>
  <w:style w:type="character" w:customStyle="1" w:styleId="50">
    <w:name w:val="Заголовок 5 Знак"/>
    <w:basedOn w:val="a0"/>
    <w:link w:val="5"/>
    <w:uiPriority w:val="99"/>
    <w:rsid w:val="00027E4A"/>
    <w:rPr>
      <w:b/>
      <w:bCs/>
      <w:i/>
      <w:iCs/>
      <w:sz w:val="26"/>
      <w:szCs w:val="26"/>
    </w:rPr>
  </w:style>
  <w:style w:type="character" w:customStyle="1" w:styleId="60">
    <w:name w:val="Заголовок 6 Знак"/>
    <w:basedOn w:val="a0"/>
    <w:link w:val="6"/>
    <w:uiPriority w:val="99"/>
    <w:rsid w:val="00027E4A"/>
    <w:rPr>
      <w:b/>
      <w:bCs/>
    </w:rPr>
  </w:style>
  <w:style w:type="character" w:customStyle="1" w:styleId="70">
    <w:name w:val="Заголовок 7 Знак"/>
    <w:basedOn w:val="a0"/>
    <w:link w:val="7"/>
    <w:uiPriority w:val="9"/>
    <w:semiHidden/>
    <w:rsid w:val="00027E4A"/>
    <w:rPr>
      <w:sz w:val="24"/>
      <w:szCs w:val="24"/>
    </w:rPr>
  </w:style>
  <w:style w:type="character" w:customStyle="1" w:styleId="80">
    <w:name w:val="Заголовок 8 Знак"/>
    <w:basedOn w:val="a0"/>
    <w:link w:val="8"/>
    <w:uiPriority w:val="9"/>
    <w:semiHidden/>
    <w:rsid w:val="00027E4A"/>
    <w:rPr>
      <w:i/>
      <w:iCs/>
      <w:sz w:val="24"/>
      <w:szCs w:val="24"/>
    </w:rPr>
  </w:style>
  <w:style w:type="character" w:customStyle="1" w:styleId="90">
    <w:name w:val="Заголовок 9 Знак"/>
    <w:basedOn w:val="a0"/>
    <w:link w:val="9"/>
    <w:uiPriority w:val="9"/>
    <w:semiHidden/>
    <w:rsid w:val="00027E4A"/>
    <w:rPr>
      <w:rFonts w:asciiTheme="majorHAnsi" w:eastAsiaTheme="majorEastAsia" w:hAnsiTheme="majorHAnsi"/>
    </w:rPr>
  </w:style>
  <w:style w:type="paragraph" w:styleId="a4">
    <w:name w:val="Title"/>
    <w:basedOn w:val="a"/>
    <w:next w:val="a"/>
    <w:link w:val="a5"/>
    <w:uiPriority w:val="10"/>
    <w:qFormat/>
    <w:rsid w:val="00027E4A"/>
    <w:pPr>
      <w:spacing w:before="240" w:after="60"/>
      <w:jc w:val="center"/>
      <w:outlineLvl w:val="0"/>
    </w:pPr>
    <w:rPr>
      <w:rFonts w:asciiTheme="majorHAnsi" w:eastAsiaTheme="majorEastAsia" w:hAnsiTheme="majorHAnsi"/>
      <w:b/>
      <w:bCs/>
      <w:kern w:val="28"/>
      <w:sz w:val="32"/>
      <w:szCs w:val="32"/>
    </w:rPr>
  </w:style>
  <w:style w:type="character" w:customStyle="1" w:styleId="a5">
    <w:name w:val="Название Знак"/>
    <w:basedOn w:val="a0"/>
    <w:link w:val="a4"/>
    <w:uiPriority w:val="10"/>
    <w:rsid w:val="00027E4A"/>
    <w:rPr>
      <w:rFonts w:asciiTheme="majorHAnsi" w:eastAsiaTheme="majorEastAsia" w:hAnsiTheme="majorHAnsi"/>
      <w:b/>
      <w:bCs/>
      <w:kern w:val="28"/>
      <w:sz w:val="32"/>
      <w:szCs w:val="32"/>
    </w:rPr>
  </w:style>
  <w:style w:type="paragraph" w:styleId="a6">
    <w:name w:val="Subtitle"/>
    <w:basedOn w:val="a"/>
    <w:next w:val="a"/>
    <w:link w:val="a7"/>
    <w:uiPriority w:val="11"/>
    <w:qFormat/>
    <w:rsid w:val="00027E4A"/>
    <w:pPr>
      <w:spacing w:after="60"/>
      <w:jc w:val="center"/>
      <w:outlineLvl w:val="1"/>
    </w:pPr>
    <w:rPr>
      <w:rFonts w:asciiTheme="majorHAnsi" w:eastAsiaTheme="majorEastAsia" w:hAnsiTheme="majorHAnsi"/>
    </w:rPr>
  </w:style>
  <w:style w:type="character" w:customStyle="1" w:styleId="a7">
    <w:name w:val="Подзаголовок Знак"/>
    <w:basedOn w:val="a0"/>
    <w:link w:val="a6"/>
    <w:uiPriority w:val="11"/>
    <w:rsid w:val="00027E4A"/>
    <w:rPr>
      <w:rFonts w:asciiTheme="majorHAnsi" w:eastAsiaTheme="majorEastAsia" w:hAnsiTheme="majorHAnsi"/>
      <w:sz w:val="24"/>
      <w:szCs w:val="24"/>
    </w:rPr>
  </w:style>
  <w:style w:type="character" w:styleId="a8">
    <w:name w:val="Strong"/>
    <w:basedOn w:val="a0"/>
    <w:uiPriority w:val="99"/>
    <w:qFormat/>
    <w:rsid w:val="00027E4A"/>
    <w:rPr>
      <w:b/>
      <w:bCs/>
    </w:rPr>
  </w:style>
  <w:style w:type="character" w:styleId="a9">
    <w:name w:val="Emphasis"/>
    <w:basedOn w:val="a0"/>
    <w:uiPriority w:val="99"/>
    <w:qFormat/>
    <w:rsid w:val="00027E4A"/>
    <w:rPr>
      <w:rFonts w:asciiTheme="minorHAnsi" w:hAnsiTheme="minorHAnsi"/>
      <w:b/>
      <w:i/>
      <w:iCs/>
    </w:rPr>
  </w:style>
  <w:style w:type="paragraph" w:styleId="aa">
    <w:name w:val="List Paragraph"/>
    <w:basedOn w:val="a"/>
    <w:uiPriority w:val="34"/>
    <w:qFormat/>
    <w:rsid w:val="00027E4A"/>
    <w:pPr>
      <w:ind w:left="720"/>
      <w:contextualSpacing/>
    </w:pPr>
  </w:style>
  <w:style w:type="paragraph" w:styleId="21">
    <w:name w:val="Quote"/>
    <w:basedOn w:val="a"/>
    <w:next w:val="a"/>
    <w:link w:val="22"/>
    <w:uiPriority w:val="29"/>
    <w:qFormat/>
    <w:rsid w:val="00027E4A"/>
    <w:rPr>
      <w:i/>
    </w:rPr>
  </w:style>
  <w:style w:type="character" w:customStyle="1" w:styleId="22">
    <w:name w:val="Цитата 2 Знак"/>
    <w:basedOn w:val="a0"/>
    <w:link w:val="21"/>
    <w:uiPriority w:val="29"/>
    <w:rsid w:val="00027E4A"/>
    <w:rPr>
      <w:i/>
      <w:sz w:val="24"/>
      <w:szCs w:val="24"/>
    </w:rPr>
  </w:style>
  <w:style w:type="paragraph" w:styleId="ab">
    <w:name w:val="Intense Quote"/>
    <w:basedOn w:val="a"/>
    <w:next w:val="a"/>
    <w:link w:val="ac"/>
    <w:uiPriority w:val="30"/>
    <w:qFormat/>
    <w:rsid w:val="00027E4A"/>
    <w:pPr>
      <w:ind w:left="720" w:right="720"/>
    </w:pPr>
    <w:rPr>
      <w:b/>
      <w:i/>
      <w:szCs w:val="22"/>
    </w:rPr>
  </w:style>
  <w:style w:type="character" w:customStyle="1" w:styleId="ac">
    <w:name w:val="Выделенная цитата Знак"/>
    <w:basedOn w:val="a0"/>
    <w:link w:val="ab"/>
    <w:uiPriority w:val="30"/>
    <w:rsid w:val="00027E4A"/>
    <w:rPr>
      <w:b/>
      <w:i/>
      <w:sz w:val="24"/>
    </w:rPr>
  </w:style>
  <w:style w:type="character" w:styleId="ad">
    <w:name w:val="Subtle Emphasis"/>
    <w:uiPriority w:val="19"/>
    <w:qFormat/>
    <w:rsid w:val="00027E4A"/>
    <w:rPr>
      <w:i/>
      <w:color w:val="5A5A5A" w:themeColor="text1" w:themeTint="A5"/>
    </w:rPr>
  </w:style>
  <w:style w:type="character" w:styleId="ae">
    <w:name w:val="Intense Emphasis"/>
    <w:basedOn w:val="a0"/>
    <w:uiPriority w:val="21"/>
    <w:qFormat/>
    <w:rsid w:val="00027E4A"/>
    <w:rPr>
      <w:b/>
      <w:i/>
      <w:sz w:val="24"/>
      <w:szCs w:val="24"/>
      <w:u w:val="single"/>
    </w:rPr>
  </w:style>
  <w:style w:type="character" w:styleId="af">
    <w:name w:val="Subtle Reference"/>
    <w:basedOn w:val="a0"/>
    <w:uiPriority w:val="31"/>
    <w:qFormat/>
    <w:rsid w:val="00027E4A"/>
    <w:rPr>
      <w:sz w:val="24"/>
      <w:szCs w:val="24"/>
      <w:u w:val="single"/>
    </w:rPr>
  </w:style>
  <w:style w:type="character" w:styleId="af0">
    <w:name w:val="Intense Reference"/>
    <w:basedOn w:val="a0"/>
    <w:uiPriority w:val="32"/>
    <w:qFormat/>
    <w:rsid w:val="00027E4A"/>
    <w:rPr>
      <w:b/>
      <w:sz w:val="24"/>
      <w:u w:val="single"/>
    </w:rPr>
  </w:style>
  <w:style w:type="character" w:styleId="af1">
    <w:name w:val="Book Title"/>
    <w:basedOn w:val="a0"/>
    <w:uiPriority w:val="33"/>
    <w:qFormat/>
    <w:rsid w:val="00027E4A"/>
    <w:rPr>
      <w:rFonts w:asciiTheme="majorHAnsi" w:eastAsiaTheme="majorEastAsia" w:hAnsiTheme="majorHAnsi"/>
      <w:b/>
      <w:i/>
      <w:sz w:val="24"/>
      <w:szCs w:val="24"/>
    </w:rPr>
  </w:style>
  <w:style w:type="paragraph" w:styleId="af2">
    <w:name w:val="TOC Heading"/>
    <w:basedOn w:val="1"/>
    <w:next w:val="a"/>
    <w:uiPriority w:val="39"/>
    <w:semiHidden/>
    <w:unhideWhenUsed/>
    <w:qFormat/>
    <w:rsid w:val="00027E4A"/>
    <w:pPr>
      <w:outlineLvl w:val="9"/>
    </w:pPr>
  </w:style>
  <w:style w:type="numbering" w:customStyle="1" w:styleId="11">
    <w:name w:val="Нет списка1"/>
    <w:next w:val="a2"/>
    <w:uiPriority w:val="99"/>
    <w:semiHidden/>
    <w:unhideWhenUsed/>
    <w:rsid w:val="00982465"/>
  </w:style>
  <w:style w:type="paragraph" w:styleId="af3">
    <w:name w:val="Balloon Text"/>
    <w:basedOn w:val="a"/>
    <w:link w:val="af4"/>
    <w:uiPriority w:val="99"/>
    <w:semiHidden/>
    <w:rsid w:val="00982465"/>
    <w:pPr>
      <w:spacing w:after="200" w:line="276" w:lineRule="auto"/>
    </w:pPr>
    <w:rPr>
      <w:rFonts w:ascii="Segoe UI" w:eastAsia="Times New Roman" w:hAnsi="Segoe UI"/>
      <w:sz w:val="18"/>
      <w:szCs w:val="18"/>
      <w:lang w:eastAsia="ru-RU"/>
    </w:rPr>
  </w:style>
  <w:style w:type="character" w:customStyle="1" w:styleId="af4">
    <w:name w:val="Текст выноски Знак"/>
    <w:basedOn w:val="a0"/>
    <w:link w:val="af3"/>
    <w:uiPriority w:val="99"/>
    <w:semiHidden/>
    <w:rsid w:val="00982465"/>
    <w:rPr>
      <w:rFonts w:ascii="Segoe UI" w:eastAsia="Times New Roman" w:hAnsi="Segoe UI"/>
      <w:sz w:val="18"/>
      <w:szCs w:val="18"/>
      <w:lang w:eastAsia="ru-RU"/>
    </w:rPr>
  </w:style>
  <w:style w:type="paragraph" w:styleId="23">
    <w:name w:val="Body Text 2"/>
    <w:basedOn w:val="a"/>
    <w:link w:val="24"/>
    <w:uiPriority w:val="99"/>
    <w:rsid w:val="00982465"/>
    <w:pPr>
      <w:widowControl w:val="0"/>
      <w:autoSpaceDE w:val="0"/>
      <w:autoSpaceDN w:val="0"/>
      <w:adjustRightInd w:val="0"/>
      <w:spacing w:after="120" w:line="480" w:lineRule="auto"/>
    </w:pPr>
    <w:rPr>
      <w:rFonts w:ascii="Times New Roman" w:eastAsia="Times New Roman" w:hAnsi="Times New Roman"/>
      <w:sz w:val="20"/>
      <w:szCs w:val="20"/>
      <w:lang w:eastAsia="ru-RU"/>
    </w:rPr>
  </w:style>
  <w:style w:type="character" w:customStyle="1" w:styleId="24">
    <w:name w:val="Основной текст 2 Знак"/>
    <w:basedOn w:val="a0"/>
    <w:link w:val="23"/>
    <w:uiPriority w:val="99"/>
    <w:rsid w:val="00982465"/>
    <w:rPr>
      <w:rFonts w:ascii="Times New Roman" w:eastAsia="Times New Roman" w:hAnsi="Times New Roman"/>
      <w:sz w:val="20"/>
      <w:szCs w:val="20"/>
      <w:lang w:eastAsia="ru-RU"/>
    </w:rPr>
  </w:style>
  <w:style w:type="paragraph" w:styleId="31">
    <w:name w:val="Body Text Indent 3"/>
    <w:basedOn w:val="a"/>
    <w:link w:val="32"/>
    <w:uiPriority w:val="99"/>
    <w:rsid w:val="00982465"/>
    <w:pPr>
      <w:widowControl w:val="0"/>
      <w:autoSpaceDE w:val="0"/>
      <w:autoSpaceDN w:val="0"/>
      <w:adjustRightInd w:val="0"/>
      <w:spacing w:after="120" w:line="276" w:lineRule="auto"/>
      <w:ind w:left="283"/>
    </w:pPr>
    <w:rPr>
      <w:rFonts w:ascii="Times New Roman" w:eastAsia="Times New Roman" w:hAnsi="Times New Roman"/>
      <w:sz w:val="16"/>
      <w:szCs w:val="16"/>
      <w:lang w:eastAsia="ru-RU"/>
    </w:rPr>
  </w:style>
  <w:style w:type="character" w:customStyle="1" w:styleId="32">
    <w:name w:val="Основной текст с отступом 3 Знак"/>
    <w:basedOn w:val="a0"/>
    <w:link w:val="31"/>
    <w:uiPriority w:val="99"/>
    <w:rsid w:val="00982465"/>
    <w:rPr>
      <w:rFonts w:ascii="Times New Roman" w:eastAsia="Times New Roman" w:hAnsi="Times New Roman"/>
      <w:sz w:val="16"/>
      <w:szCs w:val="16"/>
      <w:lang w:eastAsia="ru-RU"/>
    </w:rPr>
  </w:style>
  <w:style w:type="paragraph" w:styleId="af5">
    <w:name w:val="caption"/>
    <w:basedOn w:val="a"/>
    <w:next w:val="a"/>
    <w:uiPriority w:val="99"/>
    <w:qFormat/>
    <w:rsid w:val="00982465"/>
    <w:pPr>
      <w:spacing w:after="200" w:line="276" w:lineRule="auto"/>
    </w:pPr>
    <w:rPr>
      <w:rFonts w:ascii="Times New Roman" w:eastAsia="Times New Roman" w:hAnsi="Times New Roman"/>
      <w:sz w:val="28"/>
      <w:szCs w:val="20"/>
      <w:lang w:eastAsia="ru-RU"/>
    </w:rPr>
  </w:style>
  <w:style w:type="paragraph" w:styleId="af6">
    <w:name w:val="annotation text"/>
    <w:basedOn w:val="a"/>
    <w:link w:val="af7"/>
    <w:uiPriority w:val="99"/>
    <w:semiHidden/>
    <w:rsid w:val="00982465"/>
    <w:pPr>
      <w:spacing w:after="200" w:line="276" w:lineRule="auto"/>
    </w:pPr>
    <w:rPr>
      <w:rFonts w:ascii="Times New Roman" w:eastAsia="Times New Roman" w:hAnsi="Times New Roman"/>
      <w:color w:val="000000"/>
      <w:sz w:val="20"/>
      <w:szCs w:val="20"/>
      <w:lang w:eastAsia="ru-RU"/>
    </w:rPr>
  </w:style>
  <w:style w:type="character" w:customStyle="1" w:styleId="af7">
    <w:name w:val="Текст примечания Знак"/>
    <w:basedOn w:val="a0"/>
    <w:link w:val="af6"/>
    <w:uiPriority w:val="99"/>
    <w:semiHidden/>
    <w:rsid w:val="00982465"/>
    <w:rPr>
      <w:rFonts w:ascii="Times New Roman" w:eastAsia="Times New Roman" w:hAnsi="Times New Roman"/>
      <w:color w:val="000000"/>
      <w:sz w:val="20"/>
      <w:szCs w:val="20"/>
      <w:lang w:eastAsia="ru-RU"/>
    </w:rPr>
  </w:style>
  <w:style w:type="paragraph" w:styleId="af8">
    <w:name w:val="annotation subject"/>
    <w:basedOn w:val="af6"/>
    <w:next w:val="af6"/>
    <w:link w:val="af9"/>
    <w:uiPriority w:val="99"/>
    <w:semiHidden/>
    <w:rsid w:val="00982465"/>
    <w:rPr>
      <w:b/>
      <w:bCs/>
    </w:rPr>
  </w:style>
  <w:style w:type="character" w:customStyle="1" w:styleId="af9">
    <w:name w:val="Тема примечания Знак"/>
    <w:basedOn w:val="af7"/>
    <w:link w:val="af8"/>
    <w:uiPriority w:val="99"/>
    <w:semiHidden/>
    <w:rsid w:val="00982465"/>
    <w:rPr>
      <w:rFonts w:ascii="Times New Roman" w:eastAsia="Times New Roman" w:hAnsi="Times New Roman"/>
      <w:b/>
      <w:bCs/>
      <w:color w:val="000000"/>
      <w:sz w:val="20"/>
      <w:szCs w:val="20"/>
      <w:lang w:eastAsia="ru-RU"/>
    </w:rPr>
  </w:style>
  <w:style w:type="paragraph" w:styleId="afa">
    <w:name w:val="header"/>
    <w:basedOn w:val="a"/>
    <w:link w:val="afb"/>
    <w:uiPriority w:val="99"/>
    <w:rsid w:val="00982465"/>
    <w:pPr>
      <w:tabs>
        <w:tab w:val="center" w:pos="4677"/>
        <w:tab w:val="right" w:pos="9355"/>
      </w:tabs>
      <w:spacing w:after="200" w:line="276" w:lineRule="auto"/>
    </w:pPr>
    <w:rPr>
      <w:rFonts w:ascii="Times New Roman" w:eastAsia="Times New Roman" w:hAnsi="Times New Roman"/>
      <w:color w:val="000000"/>
      <w:sz w:val="28"/>
      <w:szCs w:val="28"/>
      <w:lang w:eastAsia="ru-RU"/>
    </w:rPr>
  </w:style>
  <w:style w:type="character" w:customStyle="1" w:styleId="afb">
    <w:name w:val="Верхний колонтитул Знак"/>
    <w:basedOn w:val="a0"/>
    <w:link w:val="afa"/>
    <w:uiPriority w:val="99"/>
    <w:rsid w:val="00982465"/>
    <w:rPr>
      <w:rFonts w:ascii="Times New Roman" w:eastAsia="Times New Roman" w:hAnsi="Times New Roman"/>
      <w:color w:val="000000"/>
      <w:sz w:val="28"/>
      <w:szCs w:val="28"/>
      <w:lang w:eastAsia="ru-RU"/>
    </w:rPr>
  </w:style>
  <w:style w:type="paragraph" w:styleId="afc">
    <w:name w:val="Body Text"/>
    <w:basedOn w:val="a"/>
    <w:link w:val="afd"/>
    <w:uiPriority w:val="99"/>
    <w:rsid w:val="00982465"/>
    <w:pPr>
      <w:spacing w:after="200" w:line="276" w:lineRule="auto"/>
      <w:jc w:val="both"/>
    </w:pPr>
    <w:rPr>
      <w:rFonts w:ascii="Times New Roman" w:eastAsia="Times New Roman" w:hAnsi="Times New Roman"/>
      <w:sz w:val="28"/>
      <w:szCs w:val="20"/>
      <w:lang w:eastAsia="ru-RU"/>
    </w:rPr>
  </w:style>
  <w:style w:type="character" w:customStyle="1" w:styleId="afd">
    <w:name w:val="Основной текст Знак"/>
    <w:basedOn w:val="a0"/>
    <w:link w:val="afc"/>
    <w:uiPriority w:val="99"/>
    <w:rsid w:val="00982465"/>
    <w:rPr>
      <w:rFonts w:ascii="Times New Roman" w:eastAsia="Times New Roman" w:hAnsi="Times New Roman"/>
      <w:sz w:val="28"/>
      <w:szCs w:val="20"/>
      <w:lang w:eastAsia="ru-RU"/>
    </w:rPr>
  </w:style>
  <w:style w:type="paragraph" w:styleId="afe">
    <w:name w:val="Body Text Indent"/>
    <w:basedOn w:val="a"/>
    <w:link w:val="aff"/>
    <w:uiPriority w:val="99"/>
    <w:semiHidden/>
    <w:rsid w:val="00982465"/>
    <w:pPr>
      <w:spacing w:after="120" w:line="276" w:lineRule="auto"/>
      <w:ind w:left="283"/>
    </w:pPr>
    <w:rPr>
      <w:rFonts w:ascii="Times New Roman" w:eastAsia="Times New Roman" w:hAnsi="Times New Roman"/>
      <w:lang w:eastAsia="ru-RU"/>
    </w:rPr>
  </w:style>
  <w:style w:type="character" w:customStyle="1" w:styleId="aff">
    <w:name w:val="Основной текст с отступом Знак"/>
    <w:basedOn w:val="a0"/>
    <w:link w:val="afe"/>
    <w:uiPriority w:val="99"/>
    <w:semiHidden/>
    <w:rsid w:val="00982465"/>
    <w:rPr>
      <w:rFonts w:ascii="Times New Roman" w:eastAsia="Times New Roman" w:hAnsi="Times New Roman"/>
      <w:sz w:val="24"/>
      <w:szCs w:val="24"/>
      <w:lang w:eastAsia="ru-RU"/>
    </w:rPr>
  </w:style>
  <w:style w:type="paragraph" w:styleId="aff0">
    <w:name w:val="footer"/>
    <w:basedOn w:val="a"/>
    <w:link w:val="aff1"/>
    <w:uiPriority w:val="99"/>
    <w:rsid w:val="00982465"/>
    <w:pPr>
      <w:tabs>
        <w:tab w:val="center" w:pos="4677"/>
        <w:tab w:val="right" w:pos="9355"/>
      </w:tabs>
      <w:spacing w:after="200" w:line="276" w:lineRule="auto"/>
    </w:pPr>
    <w:rPr>
      <w:rFonts w:ascii="Times New Roman" w:eastAsia="Times New Roman" w:hAnsi="Times New Roman"/>
      <w:color w:val="000000"/>
      <w:sz w:val="28"/>
      <w:szCs w:val="28"/>
      <w:lang w:eastAsia="ru-RU"/>
    </w:rPr>
  </w:style>
  <w:style w:type="character" w:customStyle="1" w:styleId="aff1">
    <w:name w:val="Нижний колонтитул Знак"/>
    <w:basedOn w:val="a0"/>
    <w:link w:val="aff0"/>
    <w:uiPriority w:val="99"/>
    <w:rsid w:val="00982465"/>
    <w:rPr>
      <w:rFonts w:ascii="Times New Roman" w:eastAsia="Times New Roman" w:hAnsi="Times New Roman"/>
      <w:color w:val="000000"/>
      <w:sz w:val="28"/>
      <w:szCs w:val="28"/>
      <w:lang w:eastAsia="ru-RU"/>
    </w:rPr>
  </w:style>
  <w:style w:type="paragraph" w:styleId="aff2">
    <w:name w:val="Normal (Web)"/>
    <w:basedOn w:val="a"/>
    <w:uiPriority w:val="99"/>
    <w:rsid w:val="00982465"/>
    <w:pPr>
      <w:spacing w:before="100" w:beforeAutospacing="1" w:after="100" w:afterAutospacing="1" w:line="276" w:lineRule="auto"/>
    </w:pPr>
    <w:rPr>
      <w:rFonts w:ascii="Times New Roman" w:eastAsia="Times New Roman" w:hAnsi="Times New Roman"/>
      <w:lang w:eastAsia="ru-RU"/>
    </w:rPr>
  </w:style>
  <w:style w:type="character" w:styleId="aff3">
    <w:name w:val="annotation reference"/>
    <w:uiPriority w:val="99"/>
    <w:semiHidden/>
    <w:rsid w:val="00982465"/>
    <w:rPr>
      <w:rFonts w:cs="Times New Roman"/>
      <w:sz w:val="16"/>
    </w:rPr>
  </w:style>
  <w:style w:type="character" w:styleId="aff4">
    <w:name w:val="Hyperlink"/>
    <w:uiPriority w:val="99"/>
    <w:rsid w:val="00982465"/>
    <w:rPr>
      <w:rFonts w:cs="Times New Roman"/>
      <w:color w:val="0000FF"/>
      <w:u w:val="single"/>
    </w:rPr>
  </w:style>
  <w:style w:type="character" w:styleId="aff5">
    <w:name w:val="page number"/>
    <w:uiPriority w:val="99"/>
    <w:rsid w:val="00982465"/>
    <w:rPr>
      <w:rFonts w:cs="Times New Roman"/>
    </w:rPr>
  </w:style>
  <w:style w:type="table" w:styleId="aff6">
    <w:name w:val="Table Grid"/>
    <w:basedOn w:val="a1"/>
    <w:uiPriority w:val="99"/>
    <w:rsid w:val="00982465"/>
    <w:rPr>
      <w:rFonts w:ascii="Calibri" w:eastAsia="Times New Roman" w:hAnsi="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uiPriority w:val="99"/>
    <w:rsid w:val="00982465"/>
    <w:pPr>
      <w:widowControl w:val="0"/>
      <w:autoSpaceDE w:val="0"/>
      <w:autoSpaceDN w:val="0"/>
      <w:adjustRightInd w:val="0"/>
      <w:spacing w:after="200" w:line="276" w:lineRule="auto"/>
      <w:ind w:firstLine="720"/>
    </w:pPr>
    <w:rPr>
      <w:rFonts w:ascii="Arial" w:eastAsia="Times New Roman" w:hAnsi="Arial" w:cs="Arial"/>
      <w:sz w:val="20"/>
      <w:szCs w:val="20"/>
      <w:lang w:eastAsia="ru-RU"/>
    </w:rPr>
  </w:style>
  <w:style w:type="character" w:customStyle="1" w:styleId="apple-style-span">
    <w:name w:val="apple-style-span"/>
    <w:uiPriority w:val="99"/>
    <w:rsid w:val="00982465"/>
  </w:style>
  <w:style w:type="character" w:customStyle="1" w:styleId="apple-converted-space">
    <w:name w:val="apple-converted-space"/>
    <w:uiPriority w:val="99"/>
    <w:rsid w:val="00982465"/>
  </w:style>
  <w:style w:type="paragraph" w:customStyle="1" w:styleId="Default">
    <w:name w:val="Default"/>
    <w:uiPriority w:val="99"/>
    <w:rsid w:val="00982465"/>
    <w:pPr>
      <w:autoSpaceDE w:val="0"/>
      <w:autoSpaceDN w:val="0"/>
      <w:adjustRightInd w:val="0"/>
      <w:spacing w:after="200" w:line="276" w:lineRule="auto"/>
    </w:pPr>
    <w:rPr>
      <w:rFonts w:ascii="Times New Roman" w:eastAsia="Times New Roman" w:hAnsi="Times New Roman"/>
      <w:color w:val="000000"/>
      <w:sz w:val="24"/>
      <w:szCs w:val="24"/>
      <w:lang w:eastAsia="ru-RU"/>
    </w:rPr>
  </w:style>
  <w:style w:type="character" w:customStyle="1" w:styleId="210">
    <w:name w:val="Основной текст 2 Знак1"/>
    <w:uiPriority w:val="99"/>
    <w:semiHidden/>
    <w:rsid w:val="00982465"/>
    <w:rPr>
      <w:rFonts w:eastAsia="Times New Roman"/>
      <w:sz w:val="24"/>
    </w:rPr>
  </w:style>
  <w:style w:type="character" w:customStyle="1" w:styleId="310">
    <w:name w:val="Основной текст с отступом 3 Знак1"/>
    <w:uiPriority w:val="99"/>
    <w:semiHidden/>
    <w:rsid w:val="00982465"/>
    <w:rPr>
      <w:rFonts w:eastAsia="Times New Roman"/>
      <w:sz w:val="16"/>
    </w:rPr>
  </w:style>
  <w:style w:type="paragraph" w:customStyle="1" w:styleId="aff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982465"/>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u">
    <w:name w:val="u"/>
    <w:basedOn w:val="a"/>
    <w:uiPriority w:val="99"/>
    <w:rsid w:val="00982465"/>
    <w:pPr>
      <w:spacing w:before="100" w:beforeAutospacing="1" w:after="100" w:afterAutospacing="1" w:line="276" w:lineRule="auto"/>
    </w:pPr>
    <w:rPr>
      <w:rFonts w:ascii="Times New Roman" w:eastAsia="Times New Roman" w:hAnsi="Times New Roman"/>
      <w:lang w:eastAsia="ru-RU"/>
    </w:rPr>
  </w:style>
  <w:style w:type="paragraph" w:customStyle="1" w:styleId="Standard">
    <w:name w:val="Standard"/>
    <w:uiPriority w:val="99"/>
    <w:rsid w:val="00982465"/>
    <w:pPr>
      <w:widowControl w:val="0"/>
      <w:suppressAutoHyphens/>
      <w:autoSpaceDN w:val="0"/>
      <w:spacing w:after="200" w:line="276" w:lineRule="auto"/>
    </w:pPr>
    <w:rPr>
      <w:rFonts w:ascii="Calibri" w:eastAsia="Times New Roman" w:hAnsi="Calibri" w:cs="Tahoma"/>
      <w:color w:val="000000"/>
      <w:kern w:val="3"/>
      <w:sz w:val="24"/>
      <w:szCs w:val="24"/>
      <w:lang w:val="en-US"/>
    </w:rPr>
  </w:style>
  <w:style w:type="paragraph" w:customStyle="1" w:styleId="aff8">
    <w:name w:val="Знак Знак Знак Знак Знак Знак Знак"/>
    <w:basedOn w:val="a"/>
    <w:uiPriority w:val="99"/>
    <w:rsid w:val="00982465"/>
    <w:pPr>
      <w:spacing w:before="100" w:beforeAutospacing="1" w:after="100" w:afterAutospacing="1" w:line="276" w:lineRule="auto"/>
      <w:jc w:val="both"/>
    </w:pPr>
    <w:rPr>
      <w:rFonts w:ascii="Tahoma" w:eastAsia="Times New Roman" w:hAnsi="Tahoma"/>
      <w:sz w:val="20"/>
      <w:szCs w:val="20"/>
      <w:lang w:val="en-US"/>
    </w:rPr>
  </w:style>
  <w:style w:type="paragraph" w:customStyle="1" w:styleId="ConsPlusTitle">
    <w:name w:val="ConsPlusTitle"/>
    <w:uiPriority w:val="99"/>
    <w:rsid w:val="00982465"/>
    <w:pPr>
      <w:widowControl w:val="0"/>
      <w:autoSpaceDE w:val="0"/>
      <w:autoSpaceDN w:val="0"/>
      <w:adjustRightInd w:val="0"/>
      <w:spacing w:after="200" w:line="276" w:lineRule="auto"/>
    </w:pPr>
    <w:rPr>
      <w:rFonts w:ascii="Arial" w:eastAsia="Times New Roman" w:hAnsi="Arial" w:cs="Arial"/>
      <w:b/>
      <w:bCs/>
      <w:sz w:val="20"/>
      <w:szCs w:val="20"/>
      <w:lang w:eastAsia="ru-RU"/>
    </w:rPr>
  </w:style>
  <w:style w:type="character" w:customStyle="1" w:styleId="aff9">
    <w:name w:val="Сноска_"/>
    <w:link w:val="affa"/>
    <w:uiPriority w:val="99"/>
    <w:locked/>
    <w:rsid w:val="00982465"/>
    <w:rPr>
      <w:rFonts w:eastAsia="Times New Roman"/>
      <w:sz w:val="28"/>
      <w:szCs w:val="28"/>
      <w:shd w:val="clear" w:color="auto" w:fill="FFFFFF"/>
    </w:rPr>
  </w:style>
  <w:style w:type="paragraph" w:customStyle="1" w:styleId="affa">
    <w:name w:val="Сноска"/>
    <w:basedOn w:val="a"/>
    <w:link w:val="aff9"/>
    <w:uiPriority w:val="99"/>
    <w:rsid w:val="00982465"/>
    <w:pPr>
      <w:widowControl w:val="0"/>
      <w:shd w:val="clear" w:color="auto" w:fill="FFFFFF"/>
      <w:spacing w:before="660" w:after="300" w:line="317" w:lineRule="exact"/>
    </w:pPr>
    <w:rPr>
      <w:rFonts w:eastAsia="Times New Roman"/>
      <w:sz w:val="28"/>
      <w:szCs w:val="28"/>
    </w:rPr>
  </w:style>
  <w:style w:type="character" w:customStyle="1" w:styleId="33">
    <w:name w:val="Заголовок №3_"/>
    <w:link w:val="34"/>
    <w:uiPriority w:val="99"/>
    <w:locked/>
    <w:rsid w:val="00982465"/>
    <w:rPr>
      <w:rFonts w:eastAsia="Times New Roman"/>
      <w:b/>
      <w:bCs/>
      <w:sz w:val="26"/>
      <w:szCs w:val="26"/>
      <w:shd w:val="clear" w:color="auto" w:fill="FFFFFF"/>
    </w:rPr>
  </w:style>
  <w:style w:type="paragraph" w:customStyle="1" w:styleId="34">
    <w:name w:val="Заголовок №3"/>
    <w:basedOn w:val="a"/>
    <w:link w:val="33"/>
    <w:uiPriority w:val="99"/>
    <w:rsid w:val="00982465"/>
    <w:pPr>
      <w:widowControl w:val="0"/>
      <w:shd w:val="clear" w:color="auto" w:fill="FFFFFF"/>
      <w:spacing w:before="660" w:after="200" w:line="240" w:lineRule="atLeast"/>
      <w:jc w:val="center"/>
      <w:outlineLvl w:val="2"/>
    </w:pPr>
    <w:rPr>
      <w:rFonts w:eastAsia="Times New Roman"/>
      <w:b/>
      <w:bCs/>
      <w:sz w:val="26"/>
      <w:szCs w:val="26"/>
    </w:rPr>
  </w:style>
  <w:style w:type="character" w:customStyle="1" w:styleId="25">
    <w:name w:val="Основной текст (2)_"/>
    <w:link w:val="26"/>
    <w:uiPriority w:val="99"/>
    <w:locked/>
    <w:rsid w:val="00982465"/>
    <w:rPr>
      <w:rFonts w:eastAsia="Times New Roman"/>
      <w:sz w:val="28"/>
      <w:szCs w:val="28"/>
      <w:shd w:val="clear" w:color="auto" w:fill="FFFFFF"/>
    </w:rPr>
  </w:style>
  <w:style w:type="paragraph" w:customStyle="1" w:styleId="26">
    <w:name w:val="Основной текст (2)"/>
    <w:basedOn w:val="a"/>
    <w:link w:val="25"/>
    <w:uiPriority w:val="99"/>
    <w:rsid w:val="00982465"/>
    <w:pPr>
      <w:widowControl w:val="0"/>
      <w:shd w:val="clear" w:color="auto" w:fill="FFFFFF"/>
      <w:spacing w:after="540" w:line="320" w:lineRule="exact"/>
      <w:ind w:hanging="940"/>
    </w:pPr>
    <w:rPr>
      <w:rFonts w:eastAsia="Times New Roman"/>
      <w:sz w:val="28"/>
      <w:szCs w:val="28"/>
    </w:rPr>
  </w:style>
  <w:style w:type="character" w:customStyle="1" w:styleId="35">
    <w:name w:val="Основной текст (3)_"/>
    <w:link w:val="36"/>
    <w:uiPriority w:val="99"/>
    <w:locked/>
    <w:rsid w:val="00982465"/>
    <w:rPr>
      <w:rFonts w:eastAsia="Times New Roman"/>
      <w:b/>
      <w:bCs/>
      <w:sz w:val="26"/>
      <w:szCs w:val="26"/>
      <w:shd w:val="clear" w:color="auto" w:fill="FFFFFF"/>
    </w:rPr>
  </w:style>
  <w:style w:type="paragraph" w:customStyle="1" w:styleId="36">
    <w:name w:val="Основной текст (3)"/>
    <w:basedOn w:val="a"/>
    <w:link w:val="35"/>
    <w:uiPriority w:val="99"/>
    <w:rsid w:val="00982465"/>
    <w:pPr>
      <w:widowControl w:val="0"/>
      <w:shd w:val="clear" w:color="auto" w:fill="FFFFFF"/>
      <w:spacing w:before="60" w:after="240" w:line="317" w:lineRule="exact"/>
      <w:jc w:val="center"/>
    </w:pPr>
    <w:rPr>
      <w:rFonts w:eastAsia="Times New Roman"/>
      <w:b/>
      <w:bCs/>
      <w:sz w:val="26"/>
      <w:szCs w:val="26"/>
    </w:rPr>
  </w:style>
  <w:style w:type="character" w:customStyle="1" w:styleId="51">
    <w:name w:val="Основной текст (5)_"/>
    <w:link w:val="52"/>
    <w:uiPriority w:val="99"/>
    <w:locked/>
    <w:rsid w:val="00982465"/>
    <w:rPr>
      <w:rFonts w:eastAsia="Times New Roman"/>
      <w:shd w:val="clear" w:color="auto" w:fill="FFFFFF"/>
    </w:rPr>
  </w:style>
  <w:style w:type="paragraph" w:customStyle="1" w:styleId="52">
    <w:name w:val="Основной текст (5)"/>
    <w:basedOn w:val="a"/>
    <w:link w:val="51"/>
    <w:uiPriority w:val="99"/>
    <w:rsid w:val="00982465"/>
    <w:pPr>
      <w:widowControl w:val="0"/>
      <w:shd w:val="clear" w:color="auto" w:fill="FFFFFF"/>
      <w:spacing w:after="200" w:line="270" w:lineRule="exact"/>
      <w:jc w:val="right"/>
    </w:pPr>
    <w:rPr>
      <w:rFonts w:eastAsia="Times New Roman"/>
      <w:sz w:val="22"/>
      <w:szCs w:val="22"/>
    </w:rPr>
  </w:style>
  <w:style w:type="character" w:customStyle="1" w:styleId="71">
    <w:name w:val="Основной текст (7)_"/>
    <w:link w:val="72"/>
    <w:uiPriority w:val="99"/>
    <w:locked/>
    <w:rsid w:val="00982465"/>
    <w:rPr>
      <w:rFonts w:eastAsia="Times New Roman"/>
      <w:shd w:val="clear" w:color="auto" w:fill="FFFFFF"/>
    </w:rPr>
  </w:style>
  <w:style w:type="paragraph" w:customStyle="1" w:styleId="72">
    <w:name w:val="Основной текст (7)"/>
    <w:basedOn w:val="a"/>
    <w:link w:val="71"/>
    <w:uiPriority w:val="99"/>
    <w:rsid w:val="00982465"/>
    <w:pPr>
      <w:widowControl w:val="0"/>
      <w:shd w:val="clear" w:color="auto" w:fill="FFFFFF"/>
      <w:spacing w:before="60" w:after="300" w:line="240" w:lineRule="atLeast"/>
      <w:jc w:val="center"/>
    </w:pPr>
    <w:rPr>
      <w:rFonts w:eastAsia="Times New Roman"/>
      <w:sz w:val="22"/>
      <w:szCs w:val="22"/>
    </w:rPr>
  </w:style>
  <w:style w:type="character" w:customStyle="1" w:styleId="81">
    <w:name w:val="Основной текст (8)_"/>
    <w:link w:val="82"/>
    <w:uiPriority w:val="99"/>
    <w:locked/>
    <w:rsid w:val="00982465"/>
    <w:rPr>
      <w:rFonts w:ascii="Impact" w:hAnsi="Impact" w:cs="Impact"/>
      <w:sz w:val="8"/>
      <w:szCs w:val="8"/>
      <w:shd w:val="clear" w:color="auto" w:fill="FFFFFF"/>
    </w:rPr>
  </w:style>
  <w:style w:type="paragraph" w:customStyle="1" w:styleId="82">
    <w:name w:val="Основной текст (8)"/>
    <w:basedOn w:val="a"/>
    <w:link w:val="81"/>
    <w:uiPriority w:val="99"/>
    <w:rsid w:val="00982465"/>
    <w:pPr>
      <w:widowControl w:val="0"/>
      <w:shd w:val="clear" w:color="auto" w:fill="FFFFFF"/>
      <w:spacing w:before="180" w:after="60" w:line="240" w:lineRule="atLeast"/>
      <w:jc w:val="both"/>
    </w:pPr>
    <w:rPr>
      <w:rFonts w:ascii="Impact" w:hAnsi="Impact" w:cs="Impact"/>
      <w:sz w:val="8"/>
      <w:szCs w:val="8"/>
    </w:rPr>
  </w:style>
  <w:style w:type="character" w:customStyle="1" w:styleId="affb">
    <w:name w:val="Колонтитул_"/>
    <w:link w:val="affc"/>
    <w:uiPriority w:val="99"/>
    <w:locked/>
    <w:rsid w:val="00982465"/>
    <w:rPr>
      <w:rFonts w:eastAsia="Times New Roman"/>
      <w:shd w:val="clear" w:color="auto" w:fill="FFFFFF"/>
    </w:rPr>
  </w:style>
  <w:style w:type="paragraph" w:customStyle="1" w:styleId="affc">
    <w:name w:val="Колонтитул"/>
    <w:basedOn w:val="a"/>
    <w:link w:val="affb"/>
    <w:uiPriority w:val="99"/>
    <w:rsid w:val="00982465"/>
    <w:pPr>
      <w:widowControl w:val="0"/>
      <w:shd w:val="clear" w:color="auto" w:fill="FFFFFF"/>
      <w:spacing w:after="200" w:line="240" w:lineRule="atLeast"/>
    </w:pPr>
    <w:rPr>
      <w:rFonts w:eastAsia="Times New Roman"/>
      <w:sz w:val="22"/>
      <w:szCs w:val="22"/>
    </w:rPr>
  </w:style>
  <w:style w:type="character" w:customStyle="1" w:styleId="37">
    <w:name w:val="Сноска (3)_"/>
    <w:link w:val="38"/>
    <w:uiPriority w:val="99"/>
    <w:locked/>
    <w:rsid w:val="00982465"/>
    <w:rPr>
      <w:rFonts w:eastAsia="Times New Roman"/>
      <w:shd w:val="clear" w:color="auto" w:fill="FFFFFF"/>
    </w:rPr>
  </w:style>
  <w:style w:type="paragraph" w:customStyle="1" w:styleId="38">
    <w:name w:val="Сноска (3)"/>
    <w:basedOn w:val="a"/>
    <w:link w:val="37"/>
    <w:uiPriority w:val="99"/>
    <w:rsid w:val="00982465"/>
    <w:pPr>
      <w:widowControl w:val="0"/>
      <w:shd w:val="clear" w:color="auto" w:fill="FFFFFF"/>
      <w:spacing w:after="60" w:line="230" w:lineRule="exact"/>
      <w:jc w:val="center"/>
    </w:pPr>
    <w:rPr>
      <w:rFonts w:eastAsia="Times New Roman"/>
      <w:sz w:val="22"/>
      <w:szCs w:val="22"/>
    </w:rPr>
  </w:style>
  <w:style w:type="character" w:customStyle="1" w:styleId="212pt">
    <w:name w:val="Основной текст (2) + 12 pt"/>
    <w:uiPriority w:val="99"/>
    <w:rsid w:val="00982465"/>
    <w:rPr>
      <w:rFonts w:ascii="Times New Roman" w:eastAsia="Times New Roman" w:hAnsi="Times New Roman" w:cs="Times New Roman"/>
      <w:color w:val="000000"/>
      <w:spacing w:val="0"/>
      <w:w w:val="100"/>
      <w:position w:val="0"/>
      <w:sz w:val="24"/>
      <w:szCs w:val="24"/>
      <w:u w:val="none"/>
      <w:shd w:val="clear" w:color="auto" w:fill="FFFFFF"/>
      <w:lang w:val="ru-RU" w:eastAsia="ru-RU"/>
    </w:rPr>
  </w:style>
  <w:style w:type="character" w:customStyle="1" w:styleId="61">
    <w:name w:val="Основной текст (6)_"/>
    <w:link w:val="62"/>
    <w:uiPriority w:val="99"/>
    <w:locked/>
    <w:rsid w:val="00982465"/>
    <w:rPr>
      <w:rFonts w:eastAsia="Times New Roman"/>
      <w:b/>
      <w:bCs/>
      <w:shd w:val="clear" w:color="auto" w:fill="FFFFFF"/>
    </w:rPr>
  </w:style>
  <w:style w:type="paragraph" w:customStyle="1" w:styleId="62">
    <w:name w:val="Основной текст (6)"/>
    <w:basedOn w:val="a"/>
    <w:link w:val="61"/>
    <w:uiPriority w:val="99"/>
    <w:rsid w:val="00982465"/>
    <w:pPr>
      <w:widowControl w:val="0"/>
      <w:shd w:val="clear" w:color="auto" w:fill="FFFFFF"/>
      <w:spacing w:after="420" w:line="281" w:lineRule="exact"/>
      <w:jc w:val="center"/>
    </w:pPr>
    <w:rPr>
      <w:rFonts w:eastAsia="Times New Roman"/>
      <w:b/>
      <w:bCs/>
      <w:sz w:val="22"/>
      <w:szCs w:val="22"/>
    </w:rPr>
  </w:style>
  <w:style w:type="character" w:customStyle="1" w:styleId="712pt">
    <w:name w:val="Основной текст (7) + 12 pt"/>
    <w:uiPriority w:val="99"/>
    <w:rsid w:val="00982465"/>
    <w:rPr>
      <w:rFonts w:ascii="Times New Roman" w:eastAsia="Times New Roman" w:hAnsi="Times New Roman" w:cs="Times New Roman"/>
      <w:color w:val="000000"/>
      <w:spacing w:val="0"/>
      <w:w w:val="100"/>
      <w:position w:val="0"/>
      <w:sz w:val="24"/>
      <w:szCs w:val="24"/>
      <w:u w:val="none"/>
      <w:shd w:val="clear" w:color="auto" w:fill="FFFFFF"/>
      <w:lang w:val="ru-RU" w:eastAsia="ru-RU"/>
    </w:rPr>
  </w:style>
  <w:style w:type="character" w:customStyle="1" w:styleId="312pt">
    <w:name w:val="Основной текст (3) + 12 pt"/>
    <w:uiPriority w:val="99"/>
    <w:rsid w:val="00982465"/>
    <w:rPr>
      <w:rFonts w:ascii="Times New Roman" w:eastAsia="Times New Roman" w:hAnsi="Times New Roman" w:cs="Times New Roman"/>
      <w:b/>
      <w:bCs/>
      <w:color w:val="000000"/>
      <w:spacing w:val="0"/>
      <w:w w:val="100"/>
      <w:position w:val="0"/>
      <w:sz w:val="24"/>
      <w:szCs w:val="24"/>
      <w:u w:val="none"/>
      <w:shd w:val="clear" w:color="auto" w:fill="FFFFFF"/>
      <w:lang w:val="ru-RU" w:eastAsia="ru-RU"/>
    </w:rPr>
  </w:style>
  <w:style w:type="character" w:customStyle="1" w:styleId="714pt">
    <w:name w:val="Основной текст (7) + 14 pt"/>
    <w:uiPriority w:val="99"/>
    <w:rsid w:val="00982465"/>
    <w:rPr>
      <w:rFonts w:ascii="Times New Roman" w:eastAsia="Times New Roman" w:hAnsi="Times New Roman" w:cs="Times New Roman"/>
      <w:color w:val="000000"/>
      <w:spacing w:val="0"/>
      <w:w w:val="100"/>
      <w:position w:val="0"/>
      <w:sz w:val="28"/>
      <w:szCs w:val="28"/>
      <w:u w:val="none"/>
      <w:shd w:val="clear" w:color="auto" w:fill="FFFFFF"/>
      <w:lang w:val="ru-RU" w:eastAsia="ru-RU"/>
    </w:rPr>
  </w:style>
  <w:style w:type="character" w:customStyle="1" w:styleId="53">
    <w:name w:val="Сноска (5)_"/>
    <w:link w:val="54"/>
    <w:uiPriority w:val="99"/>
    <w:locked/>
    <w:rsid w:val="00982465"/>
    <w:rPr>
      <w:rFonts w:eastAsia="Times New Roman"/>
      <w:shd w:val="clear" w:color="auto" w:fill="FFFFFF"/>
    </w:rPr>
  </w:style>
  <w:style w:type="paragraph" w:customStyle="1" w:styleId="54">
    <w:name w:val="Сноска (5)"/>
    <w:basedOn w:val="a"/>
    <w:link w:val="53"/>
    <w:uiPriority w:val="99"/>
    <w:rsid w:val="00982465"/>
    <w:pPr>
      <w:widowControl w:val="0"/>
      <w:shd w:val="clear" w:color="auto" w:fill="FFFFFF"/>
      <w:spacing w:before="240" w:after="200" w:line="240" w:lineRule="atLeast"/>
      <w:jc w:val="both"/>
    </w:pPr>
    <w:rPr>
      <w:rFonts w:eastAsia="Times New Roman"/>
      <w:sz w:val="22"/>
      <w:szCs w:val="22"/>
    </w:rPr>
  </w:style>
  <w:style w:type="paragraph" w:customStyle="1" w:styleId="Style12">
    <w:name w:val="Style12"/>
    <w:basedOn w:val="a"/>
    <w:uiPriority w:val="99"/>
    <w:rsid w:val="00982465"/>
    <w:pPr>
      <w:widowControl w:val="0"/>
      <w:autoSpaceDE w:val="0"/>
      <w:autoSpaceDN w:val="0"/>
      <w:adjustRightInd w:val="0"/>
      <w:spacing w:after="200" w:line="364" w:lineRule="exact"/>
      <w:jc w:val="center"/>
    </w:pPr>
    <w:rPr>
      <w:rFonts w:ascii="Times New Roman" w:eastAsia="Times New Roman" w:hAnsi="Times New Roman"/>
      <w:lang w:eastAsia="ru-RU"/>
    </w:rPr>
  </w:style>
  <w:style w:type="character" w:customStyle="1" w:styleId="FontStyle22">
    <w:name w:val="Font Style22"/>
    <w:uiPriority w:val="99"/>
    <w:rsid w:val="00982465"/>
    <w:rPr>
      <w:rFonts w:ascii="Times New Roman" w:hAnsi="Times New Roman"/>
      <w:b/>
      <w:sz w:val="26"/>
    </w:rPr>
  </w:style>
  <w:style w:type="character" w:customStyle="1" w:styleId="FontStyle23">
    <w:name w:val="Font Style23"/>
    <w:uiPriority w:val="99"/>
    <w:rsid w:val="00982465"/>
    <w:rPr>
      <w:rFonts w:ascii="Times New Roman" w:hAnsi="Times New Roman"/>
      <w:sz w:val="26"/>
    </w:rPr>
  </w:style>
  <w:style w:type="paragraph" w:customStyle="1" w:styleId="Style16">
    <w:name w:val="Style16"/>
    <w:basedOn w:val="a"/>
    <w:uiPriority w:val="99"/>
    <w:rsid w:val="00982465"/>
    <w:pPr>
      <w:widowControl w:val="0"/>
      <w:autoSpaceDE w:val="0"/>
      <w:autoSpaceDN w:val="0"/>
      <w:adjustRightInd w:val="0"/>
      <w:spacing w:after="200" w:line="369" w:lineRule="exact"/>
      <w:ind w:firstLine="713"/>
      <w:jc w:val="both"/>
    </w:pPr>
    <w:rPr>
      <w:rFonts w:ascii="Times New Roman" w:eastAsia="Times New Roman" w:hAnsi="Times New Roman"/>
      <w:lang w:eastAsia="ru-RU"/>
    </w:rPr>
  </w:style>
  <w:style w:type="paragraph" w:customStyle="1" w:styleId="Style3">
    <w:name w:val="Style3"/>
    <w:basedOn w:val="a"/>
    <w:uiPriority w:val="99"/>
    <w:rsid w:val="00982465"/>
    <w:pPr>
      <w:widowControl w:val="0"/>
      <w:autoSpaceDE w:val="0"/>
      <w:autoSpaceDN w:val="0"/>
      <w:adjustRightInd w:val="0"/>
      <w:spacing w:after="200" w:line="365" w:lineRule="exact"/>
      <w:ind w:firstLine="706"/>
      <w:jc w:val="both"/>
    </w:pPr>
    <w:rPr>
      <w:rFonts w:ascii="Times New Roman" w:eastAsia="Times New Roman" w:hAnsi="Times New Roman"/>
      <w:lang w:eastAsia="ru-RU"/>
    </w:rPr>
  </w:style>
  <w:style w:type="paragraph" w:customStyle="1" w:styleId="Style8">
    <w:name w:val="Style8"/>
    <w:basedOn w:val="a"/>
    <w:uiPriority w:val="99"/>
    <w:rsid w:val="00982465"/>
    <w:pPr>
      <w:widowControl w:val="0"/>
      <w:autoSpaceDE w:val="0"/>
      <w:autoSpaceDN w:val="0"/>
      <w:adjustRightInd w:val="0"/>
      <w:spacing w:after="200" w:line="360" w:lineRule="exact"/>
    </w:pPr>
    <w:rPr>
      <w:rFonts w:ascii="Times New Roman" w:eastAsia="Times New Roman" w:hAnsi="Times New Roman"/>
      <w:lang w:eastAsia="ru-RU"/>
    </w:rPr>
  </w:style>
  <w:style w:type="paragraph" w:customStyle="1" w:styleId="Style14">
    <w:name w:val="Style14"/>
    <w:basedOn w:val="a"/>
    <w:uiPriority w:val="99"/>
    <w:rsid w:val="00982465"/>
    <w:pPr>
      <w:widowControl w:val="0"/>
      <w:autoSpaceDE w:val="0"/>
      <w:autoSpaceDN w:val="0"/>
      <w:adjustRightInd w:val="0"/>
      <w:spacing w:after="200" w:line="367" w:lineRule="exact"/>
      <w:ind w:firstLine="1138"/>
    </w:pPr>
    <w:rPr>
      <w:rFonts w:ascii="Times New Roman" w:eastAsia="Times New Roman" w:hAnsi="Times New Roman"/>
      <w:lang w:eastAsia="ru-RU"/>
    </w:rPr>
  </w:style>
  <w:style w:type="paragraph" w:customStyle="1" w:styleId="Style2">
    <w:name w:val="Style2"/>
    <w:basedOn w:val="a"/>
    <w:uiPriority w:val="99"/>
    <w:rsid w:val="00982465"/>
    <w:pPr>
      <w:widowControl w:val="0"/>
      <w:autoSpaceDE w:val="0"/>
      <w:autoSpaceDN w:val="0"/>
      <w:adjustRightInd w:val="0"/>
      <w:spacing w:after="200" w:line="276" w:lineRule="auto"/>
      <w:jc w:val="both"/>
    </w:pPr>
    <w:rPr>
      <w:rFonts w:ascii="Times New Roman" w:eastAsia="Times New Roman" w:hAnsi="Times New Roman"/>
      <w:lang w:eastAsia="ru-RU"/>
    </w:rPr>
  </w:style>
  <w:style w:type="table" w:customStyle="1" w:styleId="39">
    <w:name w:val="Сетка таблицы3"/>
    <w:uiPriority w:val="99"/>
    <w:rsid w:val="00982465"/>
    <w:rPr>
      <w:rFonts w:ascii="Calibri" w:eastAsia="Times New Roman"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uiPriority w:val="99"/>
    <w:rsid w:val="00982465"/>
    <w:rPr>
      <w:rFonts w:ascii="Calibri" w:eastAsia="Times New Roman"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
    <w:name w:val="Сетка таблицы5"/>
    <w:uiPriority w:val="99"/>
    <w:rsid w:val="00982465"/>
    <w:rPr>
      <w:rFonts w:ascii="Calibri" w:eastAsia="Times New Roman"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ewsPrint">
      <a:majorFont>
        <a:latin typeface="Impact"/>
        <a:ea typeface=""/>
        <a:cs typeface=""/>
        <a:font script="Jpan" typeface="HGP創英角ｺﾞｼｯｸUB"/>
        <a:font script="Hang" typeface="HY견고딕"/>
        <a:font script="Hans" typeface="微软雅黑"/>
        <a:font script="Hant" typeface="微軟正黑體"/>
        <a:font script="Arab" typeface="Tahoma"/>
        <a:font script="Hebr" typeface="Tohoma"/>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7833</Words>
  <Characters>44654</Characters>
  <Application>Microsoft Office Word</Application>
  <DocSecurity>0</DocSecurity>
  <Lines>372</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dcterms:created xsi:type="dcterms:W3CDTF">2021-10-01T07:41:00Z</dcterms:created>
  <dcterms:modified xsi:type="dcterms:W3CDTF">2021-10-01T07:41:00Z</dcterms:modified>
</cp:coreProperties>
</file>