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CB" w:rsidRDefault="00E808CB" w:rsidP="00E808CB">
      <w:pPr>
        <w:rPr>
          <w:sz w:val="28"/>
          <w:szCs w:val="28"/>
        </w:rPr>
      </w:pPr>
      <w:bookmarkStart w:id="0" w:name="_GoBack"/>
      <w:bookmarkEnd w:id="0"/>
    </w:p>
    <w:p w:rsidR="00E808CB" w:rsidRDefault="00E808CB" w:rsidP="00E808CB">
      <w:pPr>
        <w:rPr>
          <w:color w:val="000000"/>
        </w:rPr>
      </w:pPr>
    </w:p>
    <w:p w:rsidR="00E808CB" w:rsidRDefault="00E808CB" w:rsidP="00E808CB">
      <w:pPr>
        <w:pStyle w:val="af5"/>
        <w:spacing w:before="0" w:after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E808CB" w:rsidRDefault="00316FE2" w:rsidP="00316FE2">
      <w:pPr>
        <w:pStyle w:val="af5"/>
        <w:spacing w:before="0" w:after="0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  <w:r w:rsidR="00E808CB">
        <w:rPr>
          <w:color w:val="000000"/>
        </w:rPr>
        <w:t xml:space="preserve"> администрации</w:t>
      </w:r>
    </w:p>
    <w:p w:rsidR="00316FE2" w:rsidRDefault="00316FE2" w:rsidP="00316FE2">
      <w:pPr>
        <w:pStyle w:val="af5"/>
        <w:spacing w:before="0" w:after="0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Капустиноярский</w:t>
      </w:r>
      <w:proofErr w:type="spellEnd"/>
      <w:r>
        <w:rPr>
          <w:color w:val="000000"/>
        </w:rPr>
        <w:t xml:space="preserve"> сельсовет»</w:t>
      </w:r>
    </w:p>
    <w:p w:rsidR="00E808CB" w:rsidRDefault="00316FE2" w:rsidP="00E808CB">
      <w:pPr>
        <w:pStyle w:val="af5"/>
        <w:spacing w:before="0" w:after="0"/>
        <w:jc w:val="right"/>
        <w:rPr>
          <w:color w:val="000000"/>
          <w:sz w:val="20"/>
          <w:szCs w:val="20"/>
        </w:rPr>
      </w:pPr>
      <w:r>
        <w:rPr>
          <w:color w:val="000000"/>
        </w:rPr>
        <w:t>от  29.09.</w:t>
      </w:r>
      <w:r w:rsidR="00E808C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808CB">
          <w:rPr>
            <w:color w:val="000000"/>
          </w:rPr>
          <w:t>2021 г</w:t>
        </w:r>
      </w:smartTag>
      <w:r w:rsidR="009A7949">
        <w:rPr>
          <w:color w:val="000000"/>
        </w:rPr>
        <w:t>. №  127.</w:t>
      </w:r>
    </w:p>
    <w:p w:rsidR="00E808CB" w:rsidRDefault="00E808CB" w:rsidP="00E808CB">
      <w:pPr>
        <w:pStyle w:val="af5"/>
        <w:spacing w:before="0" w:after="0"/>
        <w:ind w:firstLine="6300"/>
        <w:jc w:val="center"/>
        <w:rPr>
          <w:color w:val="000000"/>
          <w:sz w:val="20"/>
          <w:szCs w:val="20"/>
        </w:rPr>
      </w:pPr>
    </w:p>
    <w:p w:rsidR="00E808CB" w:rsidRDefault="00E808CB" w:rsidP="00E808CB">
      <w:pPr>
        <w:pStyle w:val="af5"/>
        <w:spacing w:before="0" w:after="0"/>
        <w:ind w:firstLine="6300"/>
        <w:jc w:val="center"/>
        <w:rPr>
          <w:color w:val="000000"/>
          <w:sz w:val="20"/>
          <w:szCs w:val="20"/>
        </w:rPr>
      </w:pPr>
    </w:p>
    <w:p w:rsidR="00E808CB" w:rsidRPr="00316FE2" w:rsidRDefault="00E808CB" w:rsidP="00E808CB">
      <w:pPr>
        <w:jc w:val="center"/>
        <w:rPr>
          <w:b/>
        </w:rPr>
      </w:pPr>
      <w:r w:rsidRPr="00316FE2">
        <w:rPr>
          <w:b/>
        </w:rPr>
        <w:t>АДМИНИСТРАТИВНЫЙ РЕГЛАМЕНТ</w:t>
      </w:r>
    </w:p>
    <w:p w:rsidR="00E808CB" w:rsidRPr="00316FE2" w:rsidRDefault="00E808CB" w:rsidP="00316FE2">
      <w:pPr>
        <w:jc w:val="both"/>
        <w:rPr>
          <w:b/>
        </w:rPr>
      </w:pPr>
      <w:r w:rsidRPr="00316FE2">
        <w:rPr>
          <w:b/>
        </w:rPr>
        <w:t>ПРЕДОСТАВЛЕНИЯ МУНИЦИПАЛЬНОЙ УСЛУГИ</w:t>
      </w:r>
      <w:r w:rsidR="00316FE2">
        <w:rPr>
          <w:b/>
        </w:rPr>
        <w:t xml:space="preserve"> </w:t>
      </w:r>
      <w:r w:rsidRPr="00316FE2">
        <w:rPr>
          <w:b/>
        </w:rPr>
        <w:t>«ПРЕДОСТАВЛЕНИЕ РАЗРЕШ</w:t>
      </w:r>
      <w:r w:rsidR="00316FE2">
        <w:rPr>
          <w:b/>
        </w:rPr>
        <w:t xml:space="preserve">ЕНИЯ НА УСЛОВНО РАЗРЕШЕННЫЙ ВИД </w:t>
      </w:r>
      <w:r w:rsidRPr="00316FE2">
        <w:rPr>
          <w:b/>
        </w:rPr>
        <w:t>ИСПОЛЬЗОВАНИЯ ЗЕМЕЛЬНОГО УЧАСТКА ИЛИ ОБЪЕКТА КАПИТАЛЬНОГО СТРОИТЕЛЬСТВА»</w:t>
      </w:r>
    </w:p>
    <w:p w:rsidR="00E808CB" w:rsidRDefault="00E808CB" w:rsidP="00E808CB">
      <w:pPr>
        <w:ind w:firstLine="680"/>
        <w:jc w:val="both"/>
        <w:rPr>
          <w:sz w:val="28"/>
          <w:szCs w:val="28"/>
        </w:rPr>
      </w:pPr>
    </w:p>
    <w:p w:rsidR="00E808CB" w:rsidRDefault="00E808CB" w:rsidP="00E808CB">
      <w:pPr>
        <w:widowControl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808CB" w:rsidRDefault="00E808CB" w:rsidP="00E808CB">
      <w:pPr>
        <w:ind w:firstLine="680"/>
        <w:jc w:val="both"/>
        <w:rPr>
          <w:sz w:val="28"/>
          <w:szCs w:val="28"/>
        </w:rPr>
      </w:pPr>
    </w:p>
    <w:p w:rsidR="00E808CB" w:rsidRPr="00316FE2" w:rsidRDefault="00E808CB" w:rsidP="00E808CB">
      <w:pPr>
        <w:ind w:firstLine="680"/>
        <w:jc w:val="center"/>
        <w:rPr>
          <w:b/>
          <w:sz w:val="28"/>
          <w:szCs w:val="28"/>
        </w:rPr>
      </w:pPr>
      <w:r w:rsidRPr="00316FE2">
        <w:rPr>
          <w:b/>
          <w:i/>
          <w:color w:val="000000"/>
          <w:sz w:val="28"/>
          <w:szCs w:val="28"/>
        </w:rPr>
        <w:t>Предмет регулирования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 с соблюдением норм законодательства Российской Федерации о защите персональных данных, а также состав, последовательность и</w:t>
      </w:r>
      <w:proofErr w:type="gramEnd"/>
      <w:r>
        <w:rPr>
          <w:sz w:val="28"/>
          <w:szCs w:val="28"/>
        </w:rPr>
        <w:t xml:space="preserve"> сроки выполнения административных процедур, требования к порядку их выполнения,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порядок досудебного (внесудебного) обжалования решений </w:t>
      </w:r>
      <w:r w:rsidR="00316FE2">
        <w:rPr>
          <w:sz w:val="28"/>
          <w:szCs w:val="28"/>
        </w:rPr>
        <w:t xml:space="preserve">и действий (бездействия) администрации МО « </w:t>
      </w:r>
      <w:proofErr w:type="spellStart"/>
      <w:r w:rsidR="00316FE2">
        <w:rPr>
          <w:sz w:val="28"/>
          <w:szCs w:val="28"/>
        </w:rPr>
        <w:t>Капустиноярский</w:t>
      </w:r>
      <w:proofErr w:type="spellEnd"/>
      <w:r w:rsidR="00316FE2">
        <w:rPr>
          <w:sz w:val="28"/>
          <w:szCs w:val="28"/>
        </w:rPr>
        <w:t xml:space="preserve"> сельсовет» </w:t>
      </w:r>
      <w:proofErr w:type="spellStart"/>
      <w:r w:rsidR="00316FE2">
        <w:rPr>
          <w:sz w:val="28"/>
          <w:szCs w:val="28"/>
        </w:rPr>
        <w:t>Ахтубинского</w:t>
      </w:r>
      <w:proofErr w:type="spellEnd"/>
      <w:r w:rsidR="00316FE2">
        <w:rPr>
          <w:sz w:val="28"/>
          <w:szCs w:val="28"/>
        </w:rPr>
        <w:t xml:space="preserve">  района Астраханской области </w:t>
      </w:r>
      <w:r>
        <w:rPr>
          <w:sz w:val="28"/>
          <w:szCs w:val="28"/>
        </w:rPr>
        <w:t xml:space="preserve"> (далее – Администрация), предоставляющей муниципальную услугу.</w:t>
      </w:r>
    </w:p>
    <w:p w:rsidR="00E808CB" w:rsidRDefault="00E808CB" w:rsidP="00E808CB">
      <w:pPr>
        <w:tabs>
          <w:tab w:val="left" w:pos="16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процедуре предоставления муниципальной услуги участвует Комиссия по подготовке проекта Правил з</w:t>
      </w:r>
      <w:r w:rsidR="00316FE2">
        <w:rPr>
          <w:sz w:val="28"/>
          <w:szCs w:val="28"/>
        </w:rPr>
        <w:t xml:space="preserve">емлепользования и застройки  МО « </w:t>
      </w:r>
      <w:proofErr w:type="spellStart"/>
      <w:r w:rsidR="00316FE2">
        <w:rPr>
          <w:sz w:val="28"/>
          <w:szCs w:val="28"/>
        </w:rPr>
        <w:t>Капустиноярский</w:t>
      </w:r>
      <w:proofErr w:type="spellEnd"/>
      <w:r w:rsidR="00316FE2">
        <w:rPr>
          <w:sz w:val="28"/>
          <w:szCs w:val="28"/>
        </w:rPr>
        <w:t xml:space="preserve"> сельсовет»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- Комиссия).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316FE2" w:rsidRDefault="00E808CB" w:rsidP="00E808CB">
      <w:pPr>
        <w:tabs>
          <w:tab w:val="left" w:pos="1666"/>
        </w:tabs>
        <w:ind w:firstLine="709"/>
        <w:jc w:val="center"/>
        <w:rPr>
          <w:b/>
          <w:sz w:val="28"/>
          <w:szCs w:val="28"/>
        </w:rPr>
      </w:pPr>
      <w:r w:rsidRPr="00316FE2">
        <w:rPr>
          <w:b/>
          <w:i/>
          <w:sz w:val="28"/>
          <w:szCs w:val="28"/>
        </w:rPr>
        <w:t>Круг заявителей</w:t>
      </w:r>
    </w:p>
    <w:p w:rsidR="00E808CB" w:rsidRDefault="00E808CB" w:rsidP="00E808C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Муниципальная услуга предоставляется физическим и юридическим лицам, заинтересованным в получении разрешения на условно разрешенный вид использования земельного участка или объекта капитального строительства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заявлением о предоставлении муниципальной услуги (далее - заявитель).</w:t>
      </w:r>
      <w:bookmarkStart w:id="1" w:name="page2"/>
      <w:bookmarkEnd w:id="1"/>
      <w:proofErr w:type="gramEnd"/>
    </w:p>
    <w:p w:rsidR="00E808CB" w:rsidRDefault="00E808CB" w:rsidP="00E808CB">
      <w:pPr>
        <w:tabs>
          <w:tab w:val="left" w:pos="1666"/>
        </w:tabs>
        <w:ind w:firstLine="709"/>
        <w:jc w:val="center"/>
        <w:rPr>
          <w:i/>
          <w:sz w:val="28"/>
          <w:szCs w:val="28"/>
        </w:rPr>
      </w:pPr>
    </w:p>
    <w:p w:rsidR="00E808CB" w:rsidRPr="00316FE2" w:rsidRDefault="00E808CB" w:rsidP="00316FE2">
      <w:pPr>
        <w:tabs>
          <w:tab w:val="left" w:pos="1666"/>
        </w:tabs>
        <w:ind w:firstLine="709"/>
        <w:jc w:val="both"/>
        <w:rPr>
          <w:b/>
          <w:sz w:val="28"/>
          <w:szCs w:val="28"/>
        </w:rPr>
      </w:pPr>
      <w:r w:rsidRPr="00316FE2">
        <w:rPr>
          <w:b/>
          <w:i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808CB" w:rsidRDefault="00E808CB" w:rsidP="00E808CB">
      <w:pPr>
        <w:tabs>
          <w:tab w:val="left" w:pos="15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устной форме лично в часы приема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или по телефону в соответствии с графиком работы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E808CB" w:rsidRDefault="00E808CB" w:rsidP="00E808CB">
      <w:pPr>
        <w:tabs>
          <w:tab w:val="left" w:pos="160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лично, почтовым отправлением в адрес Администрации;</w:t>
      </w:r>
    </w:p>
    <w:p w:rsidR="00E808CB" w:rsidRDefault="00E808CB" w:rsidP="00E808CB">
      <w:pPr>
        <w:tabs>
          <w:tab w:val="left" w:pos="14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в адрес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rStyle w:val="FontStyle47"/>
          <w:sz w:val="28"/>
          <w:szCs w:val="28"/>
        </w:rPr>
        <w:t>Администрации</w:t>
      </w:r>
      <w:bookmarkStart w:id="2" w:name="page3"/>
      <w:bookmarkEnd w:id="2"/>
      <w:r>
        <w:rPr>
          <w:sz w:val="28"/>
          <w:szCs w:val="28"/>
        </w:rPr>
        <w:t xml:space="preserve"> осуществляет устное информирование (лично или по телефону) обратившегося за информацией заявителя.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>, принявшего телефонный звонок.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Письменный ответ подписывается главой Администрации (далее – Глава), содержит фамилию и номер телефона исполнителя и выдается заявителю лично или направляется в форме электронного документа по адресу электронной почты, указанному в обращении, поступившем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на обращение направляется заявителю в течение 30 дней со дня регистрации обращения в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заявитель может получить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на официальном сайте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Справочная информация размещается: 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К справочной информации относится следующая информация: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администрации».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указанную информацию на официальном сайте Администрации, по телефону, посредством почтовой связи (в том числе электронной), а также путем личного обращения к сотрудникам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справочная информация предоставляется Администрацией бесплатно.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Default="00E808CB" w:rsidP="00316FE2">
      <w:pPr>
        <w:pStyle w:val="af5"/>
        <w:spacing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E808CB" w:rsidRPr="00316FE2" w:rsidRDefault="00E808CB" w:rsidP="00E808CB">
      <w:pPr>
        <w:pStyle w:val="af3"/>
        <w:ind w:left="0" w:right="102" w:firstLine="709"/>
        <w:jc w:val="center"/>
        <w:rPr>
          <w:rFonts w:eastAsia="Times New Roman"/>
          <w:b/>
          <w:lang w:val="ru-RU"/>
        </w:rPr>
      </w:pPr>
      <w:r w:rsidRPr="00316FE2">
        <w:rPr>
          <w:b/>
          <w:i/>
          <w:color w:val="000000"/>
          <w:lang w:val="ru-RU"/>
        </w:rPr>
        <w:t>Наименование 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строительства» (далее - Разрешение).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316FE2" w:rsidRDefault="00E808CB" w:rsidP="00E808CB">
      <w:pPr>
        <w:pStyle w:val="af3"/>
        <w:ind w:left="0" w:right="102" w:firstLine="709"/>
        <w:jc w:val="center"/>
        <w:rPr>
          <w:rFonts w:eastAsia="Times New Roman"/>
          <w:b/>
          <w:lang w:val="ru-RU"/>
        </w:rPr>
      </w:pPr>
      <w:r w:rsidRPr="00316FE2">
        <w:rPr>
          <w:b/>
          <w:i/>
          <w:color w:val="000000"/>
          <w:lang w:val="ru-RU"/>
        </w:rPr>
        <w:t>Наименование органа, предоставляющего муниципальную услугу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</w:t>
      </w:r>
      <w:r w:rsidR="00316FE2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 а</w:t>
      </w:r>
      <w:r w:rsidR="00316FE2">
        <w:rPr>
          <w:sz w:val="28"/>
          <w:szCs w:val="28"/>
        </w:rPr>
        <w:t>дминистрацией МО «</w:t>
      </w:r>
      <w:proofErr w:type="spellStart"/>
      <w:r w:rsidR="00316FE2">
        <w:rPr>
          <w:sz w:val="28"/>
          <w:szCs w:val="28"/>
        </w:rPr>
        <w:t>Капустиноярский</w:t>
      </w:r>
      <w:proofErr w:type="spellEnd"/>
      <w:r w:rsidR="00316FE2">
        <w:rPr>
          <w:sz w:val="28"/>
          <w:szCs w:val="28"/>
        </w:rPr>
        <w:t xml:space="preserve"> сельсовет» </w:t>
      </w:r>
      <w:proofErr w:type="spellStart"/>
      <w:r w:rsidR="00316FE2">
        <w:rPr>
          <w:sz w:val="28"/>
          <w:szCs w:val="28"/>
        </w:rPr>
        <w:t>Ахтубинского</w:t>
      </w:r>
      <w:proofErr w:type="spellEnd"/>
      <w:r w:rsidR="00316FE2">
        <w:rPr>
          <w:sz w:val="28"/>
          <w:szCs w:val="28"/>
        </w:rPr>
        <w:t xml:space="preserve"> района Астраханской области</w:t>
      </w:r>
      <w:r>
        <w:rPr>
          <w:sz w:val="28"/>
          <w:szCs w:val="28"/>
        </w:rPr>
        <w:t>.</w:t>
      </w:r>
      <w:bookmarkStart w:id="3" w:name="page4"/>
      <w:bookmarkEnd w:id="3"/>
    </w:p>
    <w:p w:rsidR="00E808CB" w:rsidRDefault="00E808CB" w:rsidP="00E808CB">
      <w:pPr>
        <w:tabs>
          <w:tab w:val="left" w:pos="16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процедуре предоставления муниципальной услуги участвует Комиссия по подготовке проекта Правил зе</w:t>
      </w:r>
      <w:r w:rsidR="00316FE2">
        <w:rPr>
          <w:sz w:val="28"/>
          <w:szCs w:val="28"/>
        </w:rPr>
        <w:t xml:space="preserve">млепользования и застройки МО « </w:t>
      </w:r>
      <w:proofErr w:type="spellStart"/>
      <w:r w:rsidR="00316FE2">
        <w:rPr>
          <w:sz w:val="28"/>
          <w:szCs w:val="28"/>
        </w:rPr>
        <w:t>Капустиноярский</w:t>
      </w:r>
      <w:proofErr w:type="spellEnd"/>
      <w:r w:rsidR="00316FE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(далее - Комиссия).</w:t>
      </w:r>
    </w:p>
    <w:p w:rsidR="00E808CB" w:rsidRPr="009A7949" w:rsidRDefault="00E808CB" w:rsidP="009A7949">
      <w:pPr>
        <w:tabs>
          <w:tab w:val="left" w:pos="1666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>
        <w:rPr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утвержденные р</w:t>
      </w:r>
      <w:r w:rsidR="00EB6E03">
        <w:rPr>
          <w:sz w:val="28"/>
          <w:szCs w:val="28"/>
        </w:rPr>
        <w:t>ешением Совета</w:t>
      </w:r>
      <w:proofErr w:type="gramStart"/>
      <w:r w:rsidR="00EB6E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808CB" w:rsidRPr="009A7949" w:rsidRDefault="00E808CB" w:rsidP="009A7949">
      <w:pPr>
        <w:pStyle w:val="af3"/>
        <w:ind w:left="0" w:right="102" w:firstLine="709"/>
        <w:rPr>
          <w:rFonts w:eastAsia="Times New Roman"/>
          <w:b/>
          <w:lang w:val="ru-RU"/>
        </w:rPr>
      </w:pPr>
      <w:r w:rsidRPr="009A7949">
        <w:rPr>
          <w:b/>
          <w:i/>
          <w:color w:val="000000"/>
          <w:lang w:val="ru-RU"/>
        </w:rPr>
        <w:t>Результат предоставления муниципальной услуги</w:t>
      </w:r>
    </w:p>
    <w:p w:rsidR="00E808CB" w:rsidRDefault="00E808CB" w:rsidP="009A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 выдача постановления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 предоставлении Разрешения или отказ в выдаче такого Разрешения.</w:t>
      </w:r>
    </w:p>
    <w:p w:rsidR="00E808CB" w:rsidRPr="009A7949" w:rsidRDefault="00E808CB" w:rsidP="009A7949">
      <w:pPr>
        <w:pStyle w:val="af3"/>
        <w:ind w:left="0" w:right="102" w:firstLine="709"/>
        <w:jc w:val="both"/>
        <w:rPr>
          <w:rFonts w:eastAsia="Times New Roman"/>
          <w:b/>
          <w:lang w:val="ru-RU"/>
        </w:rPr>
      </w:pPr>
      <w:r w:rsidRPr="009A7949">
        <w:rPr>
          <w:b/>
          <w:i/>
          <w:iCs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Срок предоставления муниципальной услуги не более трех месяцев со дня поступления заявления в </w:t>
      </w:r>
      <w:r>
        <w:rPr>
          <w:rStyle w:val="FontStyle47"/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E808CB" w:rsidRDefault="00E808CB" w:rsidP="009A7949">
      <w:pPr>
        <w:ind w:firstLine="709"/>
        <w:jc w:val="both"/>
        <w:rPr>
          <w:sz w:val="28"/>
          <w:szCs w:val="28"/>
          <w:shd w:val="clear" w:color="auto" w:fill="00FF00"/>
        </w:rPr>
      </w:pPr>
      <w:r>
        <w:rPr>
          <w:sz w:val="28"/>
          <w:szCs w:val="28"/>
        </w:rPr>
        <w:t>2.5. Срок выдачи (направления) Разрешения или решения об отказе в предоставлении Разрешения - три рабочих дня со дня принятия решения о предоставлении Разрешения или об отказе в предоставлении Разрешения</w:t>
      </w:r>
    </w:p>
    <w:p w:rsidR="00E808CB" w:rsidRPr="009A7949" w:rsidRDefault="00E808CB" w:rsidP="009A7949">
      <w:pPr>
        <w:pStyle w:val="af3"/>
        <w:ind w:left="0" w:right="102" w:firstLine="709"/>
        <w:jc w:val="both"/>
        <w:rPr>
          <w:rFonts w:eastAsia="Times New Roman"/>
          <w:b/>
          <w:lang w:val="ru-RU"/>
        </w:rPr>
      </w:pPr>
      <w:r w:rsidRPr="009A7949">
        <w:rPr>
          <w:b/>
          <w:i/>
          <w:iCs/>
          <w:lang w:val="ru-RU"/>
        </w:rPr>
        <w:t>Нормативные правовые акты, регулирующие предоставление муниципальной услуги</w:t>
      </w:r>
    </w:p>
    <w:p w:rsidR="00E808CB" w:rsidRDefault="00E808CB" w:rsidP="009A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Администрации.</w:t>
      </w:r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color w:val="000000"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для предоставления муниципальной услуги и услуг, которые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являются необходимыми и обязательными для предоставления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муниципальной услуги, подлежащих представлению</w:t>
      </w:r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color w:val="000000"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t>заявителем, способы их получения заявителем,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в том числе в электронной форме, порядок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их представления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Документы, необходимые для предоставления муниципальной услуги, в письменной форме могут быть поданы на бумажном носителе непосредственно в Комиссию или почтовым отправлением по месту нахождения Комиссии.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Для получения муниципальной услуги заявителем представляются следующие документы: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по образцу согласно приложению №1 к настоящему административному регламенту (далее - заявление);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копия документа, удостоверяющего личность заявителя либо его представителя;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полномочия представителя заявителя (в случае, если с заявлением обращается представитель заявителя);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E808CB" w:rsidRDefault="00E808CB" w:rsidP="009A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 В случае обращения за предоставлением Разрешения при строительстве или реконструкции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планировочной организации земельного участка такого объекта.</w:t>
      </w:r>
      <w:bookmarkStart w:id="4" w:name="page6"/>
      <w:bookmarkEnd w:id="4"/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color w:val="000000"/>
          <w:sz w:val="28"/>
          <w:szCs w:val="28"/>
        </w:rPr>
      </w:pPr>
      <w:proofErr w:type="gramStart"/>
      <w:r w:rsidRPr="009A7949">
        <w:rPr>
          <w:b/>
          <w:i/>
          <w:color w:val="000000"/>
          <w:sz w:val="28"/>
          <w:szCs w:val="28"/>
        </w:rPr>
        <w:t>Исчерпывающий перечень документов,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необходимых в соответствии с нормативными правовыми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актами для предоставления муниципальной услуги, которые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находятся в распоряжении государственных органов, органов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местного самоуправления и иных органов, участвующих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в предоставлении государственных или муниципальных услуг,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и которые заявитель вправе представить, а также способы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их получения заявителями, в том числе в электронной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форме, порядок их представления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Для получения муниципальной услуги к заявлению заявитель имеет право по собственной инициативе приложить: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</w:t>
      </w:r>
      <w:r>
        <w:rPr>
          <w:sz w:val="28"/>
          <w:szCs w:val="28"/>
        </w:rPr>
        <w:br/>
        <w:t>об объекте недвижимости;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выписка из Единого государственного реестра недвижимости</w:t>
      </w:r>
      <w:r>
        <w:rPr>
          <w:sz w:val="28"/>
          <w:szCs w:val="28"/>
        </w:rPr>
        <w:br/>
        <w:t>о правообладателях земельных участков, имеющих общие границы</w:t>
      </w:r>
      <w:r>
        <w:rPr>
          <w:sz w:val="28"/>
          <w:szCs w:val="28"/>
        </w:rPr>
        <w:br/>
        <w:t>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юридических лиц (для юридических лиц);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 (для индивидуальных предпринимателей).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 Указанные в пункте 2.8 Административного регламента документы запрашиваются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</w:t>
      </w:r>
      <w:r w:rsidR="009A7949">
        <w:rPr>
          <w:sz w:val="28"/>
          <w:szCs w:val="28"/>
        </w:rPr>
        <w:t>ми актами МО «</w:t>
      </w:r>
      <w:proofErr w:type="spellStart"/>
      <w:r w:rsidR="009A7949">
        <w:rPr>
          <w:sz w:val="28"/>
          <w:szCs w:val="28"/>
        </w:rPr>
        <w:t>Капустиноярский</w:t>
      </w:r>
      <w:proofErr w:type="spellEnd"/>
      <w:r w:rsidR="009A7949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от органов государственной власти, органов местного самоуправления и иных органов, участвующих в предоставлении муниципальной услуги.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(несвоевременное представление) органом или </w:t>
      </w:r>
      <w:r>
        <w:rPr>
          <w:sz w:val="28"/>
          <w:szCs w:val="28"/>
        </w:rPr>
        <w:lastRenderedPageBreak/>
        <w:t>организацией по межведомственному запросу документов и информации в Администрацию, указанных в настоящем пункте Административного регламента, не может являться основанием для отказа в предоставлении заявителю муниципальной услуги.</w:t>
      </w:r>
    </w:p>
    <w:p w:rsidR="00E808CB" w:rsidRDefault="00E808CB" w:rsidP="009A7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заявителем документов, необходимых в соответствии </w:t>
      </w:r>
      <w:r>
        <w:rPr>
          <w:sz w:val="28"/>
          <w:szCs w:val="28"/>
        </w:rPr>
        <w:br/>
        <w:t>с нормативными правовыми актами для предо</w:t>
      </w:r>
      <w:r w:rsidR="009A7949">
        <w:rPr>
          <w:sz w:val="28"/>
          <w:szCs w:val="28"/>
        </w:rPr>
        <w:t xml:space="preserve">ставления муниципальной услуги </w:t>
      </w:r>
      <w:r>
        <w:rPr>
          <w:sz w:val="28"/>
          <w:szCs w:val="28"/>
        </w:rPr>
        <w:t>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осуществляется способами, предусмотренными законодательством Российской Федерации.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апрещается требовать от заявителя: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</w:t>
      </w:r>
      <w:r w:rsidR="009A7949">
        <w:rPr>
          <w:sz w:val="28"/>
          <w:szCs w:val="28"/>
        </w:rPr>
        <w:t>овыми актами Астраханской области</w:t>
      </w:r>
      <w:proofErr w:type="gramStart"/>
      <w:r w:rsidR="009A794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муниципальными правовыми актами, за исключением документов, включенных в </w:t>
      </w:r>
      <w:proofErr w:type="gramStart"/>
      <w:r>
        <w:rPr>
          <w:sz w:val="28"/>
          <w:szCs w:val="28"/>
        </w:rPr>
        <w:t>определенный</w:t>
      </w:r>
      <w:proofErr w:type="gramEnd"/>
      <w:r>
        <w:rPr>
          <w:sz w:val="28"/>
          <w:szCs w:val="28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</w:t>
      </w:r>
    </w:p>
    <w:p w:rsidR="003271AF" w:rsidRDefault="003271AF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на бумажном носителе документов и информации, электронные образцы которых раннее были заверены в соответствии с пунктом 7.2 части 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 Федерального закона Российской Федерации от</w:t>
      </w:r>
      <w:r w:rsidR="00535F8B">
        <w:rPr>
          <w:sz w:val="28"/>
          <w:szCs w:val="28"/>
        </w:rPr>
        <w:t xml:space="preserve"> 27.07.2010 года № 210-ФЗ « Об  организации предоставления государственных и муниципальных услуг» за исключением случаев , если  нанесение отметок на такие документы либо их изъятие является необходимым условием предоставления  государственной или муниципальной услуги, и </w:t>
      </w:r>
      <w:r w:rsidR="009A7949">
        <w:rPr>
          <w:sz w:val="28"/>
          <w:szCs w:val="28"/>
        </w:rPr>
        <w:t xml:space="preserve">иных случаях , </w:t>
      </w:r>
      <w:proofErr w:type="spellStart"/>
      <w:r w:rsidR="009A7949">
        <w:rPr>
          <w:sz w:val="28"/>
          <w:szCs w:val="28"/>
        </w:rPr>
        <w:t>установле</w:t>
      </w:r>
      <w:r w:rsidR="00535F8B">
        <w:rPr>
          <w:sz w:val="28"/>
          <w:szCs w:val="28"/>
        </w:rPr>
        <w:t>ных</w:t>
      </w:r>
      <w:proofErr w:type="spellEnd"/>
      <w:r w:rsidR="00535F8B">
        <w:rPr>
          <w:sz w:val="28"/>
          <w:szCs w:val="28"/>
        </w:rPr>
        <w:t xml:space="preserve"> Федеральными законами</w:t>
      </w:r>
      <w:proofErr w:type="gramStart"/>
      <w:r w:rsidR="00535F8B">
        <w:rPr>
          <w:sz w:val="28"/>
          <w:szCs w:val="28"/>
        </w:rPr>
        <w:t>.».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08CB" w:rsidRDefault="00E808CB" w:rsidP="009A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Основанием для отказа в приеме заявления и документов служит несоблюдение установленных условий признания действительности усиленной квалифицированной электронной подписи в случае использования такой подписи в соответствии с требованиями Федерального закона от 6 апреля 2011 года № 63-ФЗ «Об электронной подписи» при направлении заявления в форме электронного документа.</w:t>
      </w:r>
    </w:p>
    <w:p w:rsidR="00E808CB" w:rsidRPr="009A7949" w:rsidRDefault="00E808CB" w:rsidP="009A7949">
      <w:pPr>
        <w:pStyle w:val="af5"/>
        <w:spacing w:before="0" w:after="0"/>
        <w:jc w:val="both"/>
        <w:rPr>
          <w:b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Основания для приостановления предоставления муниципальной услуги отсутствуют.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Заявителю отказывается в предоставлении муниципальной услуги, если:</w:t>
      </w:r>
      <w:bookmarkStart w:id="5" w:name="page8"/>
      <w:bookmarkEnd w:id="5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представлены документы в соответствии с подпунктом 2.7.1 настоящего административного регламента;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объекта капитального строительства не соответствует Гене</w:t>
      </w:r>
      <w:r w:rsidR="009A7949">
        <w:rPr>
          <w:sz w:val="28"/>
          <w:szCs w:val="28"/>
        </w:rPr>
        <w:t xml:space="preserve">ральному плану </w:t>
      </w:r>
      <w:r>
        <w:rPr>
          <w:sz w:val="28"/>
          <w:szCs w:val="28"/>
        </w:rPr>
        <w:t xml:space="preserve"> сельского поселения, документации по планировке территории;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строительство, реконструкция объектов капитального строительства осуществляются без разрешения на строительство;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в отношении которого испрашивается Разрешение, принадлежит к нескольким территориальным зонам;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зарезервирован для муниципальных нужд;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объектов капитального строительства, являющихся источниками воздействия на среду обитания и здоровье человека, не соответствует требованиям санитарно-эпидемиологических правил и норм.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color w:val="000000"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t>Перечень услуг, которые являются необходимыми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и обязательными для предоставления муниципальной услуги,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в том числе сведения о документе (документах), выдаваемом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(выдаваемых) организациями, участвующими в предоставлении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 Услуг являющихся необходимыми и обязательными для предоставления муниципальной услуги не имеется.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За предоставление муниципальной услуги государственная пошлина или иная плата не взимается.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color w:val="000000"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9A7949">
        <w:rPr>
          <w:b/>
          <w:i/>
          <w:color w:val="000000"/>
          <w:sz w:val="28"/>
          <w:szCs w:val="28"/>
        </w:rPr>
        <w:t xml:space="preserve"> </w:t>
      </w:r>
      <w:r w:rsidRPr="009A7949">
        <w:rPr>
          <w:b/>
          <w:i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является для заявителя бесплатным.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</w:t>
      </w:r>
      <w:r w:rsidR="00535F8B">
        <w:rPr>
          <w:sz w:val="28"/>
          <w:szCs w:val="28"/>
        </w:rPr>
        <w:t xml:space="preserve">и проведением общественных обсуждений </w:t>
      </w:r>
      <w:r>
        <w:rPr>
          <w:sz w:val="28"/>
          <w:szCs w:val="28"/>
        </w:rPr>
        <w:t xml:space="preserve"> по вопросу предоставления Разрешения, несет физическое или юридическое лицо, заинтересованное в получении такого Разрешения.</w:t>
      </w:r>
    </w:p>
    <w:p w:rsidR="00E808CB" w:rsidRPr="009A7949" w:rsidRDefault="00E808CB" w:rsidP="009A7949">
      <w:pPr>
        <w:ind w:firstLine="709"/>
        <w:jc w:val="both"/>
        <w:rPr>
          <w:b/>
          <w:sz w:val="28"/>
          <w:szCs w:val="28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sz w:val="28"/>
          <w:szCs w:val="28"/>
        </w:rPr>
      </w:pPr>
      <w:r w:rsidRPr="009A7949">
        <w:rPr>
          <w:b/>
          <w:i/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</w:t>
      </w:r>
      <w:r w:rsidR="009A7949">
        <w:rPr>
          <w:b/>
          <w:i/>
          <w:color w:val="000000"/>
          <w:sz w:val="28"/>
          <w:szCs w:val="28"/>
        </w:rPr>
        <w:t xml:space="preserve">, предоставляемой организацией, участвующей </w:t>
      </w:r>
      <w:r w:rsidRPr="009A7949">
        <w:rPr>
          <w:b/>
          <w:i/>
          <w:color w:val="000000"/>
          <w:sz w:val="28"/>
          <w:szCs w:val="28"/>
        </w:rPr>
        <w:t>в предоставлении муниципальной услуги, и при получении результата предоставления таких услуг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808CB" w:rsidRPr="009A7949" w:rsidRDefault="00E808CB" w:rsidP="009A7949">
      <w:pPr>
        <w:ind w:firstLine="709"/>
        <w:jc w:val="both"/>
        <w:rPr>
          <w:b/>
          <w:sz w:val="28"/>
          <w:szCs w:val="28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sz w:val="28"/>
          <w:szCs w:val="28"/>
        </w:rPr>
      </w:pPr>
      <w:r w:rsidRPr="009A7949">
        <w:rPr>
          <w:b/>
          <w:i/>
          <w:sz w:val="28"/>
          <w:szCs w:val="28"/>
        </w:rPr>
        <w:t>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</w:t>
      </w:r>
      <w:r w:rsidR="009A7949">
        <w:rPr>
          <w:b/>
          <w:i/>
          <w:sz w:val="28"/>
          <w:szCs w:val="28"/>
        </w:rPr>
        <w:t xml:space="preserve"> </w:t>
      </w:r>
      <w:r w:rsidRPr="009A7949">
        <w:rPr>
          <w:b/>
          <w:i/>
          <w:sz w:val="28"/>
          <w:szCs w:val="28"/>
        </w:rPr>
        <w:t>муниципальной услуги, в том числе в электронной форме</w:t>
      </w:r>
    </w:p>
    <w:p w:rsidR="00E808CB" w:rsidRDefault="00E808CB" w:rsidP="009A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 Регистрация заявления и документов на предоставление муниципальной услуги осуществляется в день поступления заявления.</w:t>
      </w:r>
    </w:p>
    <w:p w:rsidR="00E808CB" w:rsidRPr="009A7949" w:rsidRDefault="00E808CB" w:rsidP="009A7949">
      <w:pPr>
        <w:pStyle w:val="af5"/>
        <w:spacing w:before="0" w:after="0"/>
        <w:jc w:val="both"/>
        <w:rPr>
          <w:b/>
          <w:sz w:val="28"/>
          <w:szCs w:val="28"/>
        </w:rPr>
      </w:pPr>
      <w:proofErr w:type="gramStart"/>
      <w:r w:rsidRPr="009A7949">
        <w:rPr>
          <w:b/>
          <w:i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оформляется табличкой, информирующей о наименовании органа, предоставляющего муниципальную услугу.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должны:</w:t>
      </w:r>
      <w:bookmarkStart w:id="6" w:name="page9"/>
      <w:bookmarkEnd w:id="6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оборудоваться информационными табличками (вывесками) с </w:t>
      </w:r>
      <w:r>
        <w:rPr>
          <w:sz w:val="28"/>
          <w:szCs w:val="28"/>
        </w:rPr>
        <w:lastRenderedPageBreak/>
        <w:t>указанием номера кабинета, режима работы;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оборудоваться информационными стендами с материалами, касающимися предоставления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комфортным условиям для заявителей, в том числе для лиц с ограниченными возможностями в соответствии с законодательством Российской Федерации о социальной защите инвалидов.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залах ожидания оборудуются информационные стенды, на которых размещаются справочная информация и в частности следующие документы: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документов, необходимых для получения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форма заявления и образец его заполнения.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 Администрации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</w:t>
      </w:r>
      <w:r>
        <w:rPr>
          <w:sz w:val="28"/>
          <w:szCs w:val="28"/>
        </w:rPr>
        <w:lastRenderedPageBreak/>
        <w:t>знаками, выполненными рельефно-точечным шрифтом Брайля;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E808CB" w:rsidRDefault="00E808CB" w:rsidP="00E808CB">
      <w:pPr>
        <w:ind w:firstLine="709"/>
        <w:jc w:val="both"/>
        <w:rPr>
          <w:sz w:val="28"/>
          <w:szCs w:val="28"/>
          <w:shd w:val="clear" w:color="auto" w:fill="00FF00"/>
        </w:rPr>
      </w:pPr>
      <w:r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E808CB" w:rsidRDefault="00E808CB" w:rsidP="00E808CB">
      <w:pPr>
        <w:pStyle w:val="af3"/>
        <w:ind w:left="0" w:right="105" w:firstLine="709"/>
        <w:jc w:val="both"/>
        <w:rPr>
          <w:shd w:val="clear" w:color="auto" w:fill="00FF00"/>
          <w:lang w:val="ru-RU"/>
        </w:rPr>
      </w:pPr>
    </w:p>
    <w:p w:rsidR="00E808CB" w:rsidRPr="009A7949" w:rsidRDefault="00E808CB" w:rsidP="009A7949">
      <w:pPr>
        <w:pStyle w:val="af5"/>
        <w:spacing w:before="0" w:after="0"/>
        <w:jc w:val="both"/>
        <w:rPr>
          <w:b/>
          <w:sz w:val="28"/>
          <w:szCs w:val="28"/>
        </w:rPr>
      </w:pPr>
      <w:proofErr w:type="gramStart"/>
      <w:r w:rsidRPr="009A7949">
        <w:rPr>
          <w:b/>
          <w:i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заявителя, посредством запроса о</w:t>
      </w:r>
      <w:proofErr w:type="gramEnd"/>
      <w:r w:rsidRPr="009A7949">
        <w:rPr>
          <w:b/>
          <w:i/>
          <w:sz w:val="28"/>
          <w:szCs w:val="28"/>
        </w:rPr>
        <w:t xml:space="preserve"> </w:t>
      </w:r>
      <w:proofErr w:type="gramStart"/>
      <w:r w:rsidRPr="009A7949">
        <w:rPr>
          <w:b/>
          <w:i/>
          <w:sz w:val="28"/>
          <w:szCs w:val="28"/>
        </w:rPr>
        <w:t>предоставлении</w:t>
      </w:r>
      <w:proofErr w:type="gramEnd"/>
      <w:r w:rsidRPr="009A7949">
        <w:rPr>
          <w:b/>
          <w:i/>
          <w:sz w:val="28"/>
          <w:szCs w:val="28"/>
        </w:rPr>
        <w:t xml:space="preserve"> нескольких государственных и (или) муниципальных услуг в многофункциональных центрах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Показателями доступности муниципальной услуги являются: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бесплатно муниципальной услуги и информации о ней.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качества муниципальной услуги являются: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обращения в установленные сроки;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выполнения административных процедур.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взаимодействие заявителя с должностными лицами Администрации, при предоставлении муниципальной услуги, которое осуществляется два раза -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</w:t>
      </w:r>
    </w:p>
    <w:p w:rsidR="00E808CB" w:rsidRDefault="00E808CB" w:rsidP="009A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 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 отсутствует.</w:t>
      </w:r>
    </w:p>
    <w:p w:rsidR="00E808CB" w:rsidRPr="009A7949" w:rsidRDefault="00E808CB" w:rsidP="009A7949">
      <w:pPr>
        <w:pStyle w:val="af5"/>
        <w:spacing w:before="0" w:after="0"/>
        <w:jc w:val="both"/>
        <w:rPr>
          <w:b/>
          <w:i/>
          <w:sz w:val="28"/>
          <w:szCs w:val="28"/>
        </w:rPr>
      </w:pPr>
      <w:r w:rsidRPr="009A7949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9A7949">
        <w:rPr>
          <w:b/>
          <w:i/>
          <w:sz w:val="28"/>
          <w:szCs w:val="28"/>
        </w:rPr>
        <w:lastRenderedPageBreak/>
        <w:t>принципу и особенности</w:t>
      </w:r>
      <w:r w:rsidR="009A7949">
        <w:rPr>
          <w:b/>
          <w:i/>
          <w:sz w:val="28"/>
          <w:szCs w:val="28"/>
        </w:rPr>
        <w:t xml:space="preserve"> </w:t>
      </w:r>
      <w:r w:rsidRPr="009A7949">
        <w:rPr>
          <w:b/>
          <w:i/>
          <w:sz w:val="28"/>
          <w:szCs w:val="28"/>
        </w:rPr>
        <w:t>предоставления муниципальной услуги в электронной форме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2.21. </w:t>
      </w:r>
      <w:proofErr w:type="gramStart"/>
      <w:r>
        <w:rPr>
          <w:sz w:val="28"/>
          <w:szCs w:val="28"/>
        </w:rPr>
        <w:t xml:space="preserve">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 от 25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634 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Default="00E808CB" w:rsidP="00E808CB">
      <w:pPr>
        <w:pStyle w:val="af5"/>
        <w:spacing w:before="0" w:after="0"/>
        <w:jc w:val="center"/>
        <w:rPr>
          <w:b/>
          <w:sz w:val="28"/>
          <w:szCs w:val="28"/>
          <w:shd w:val="clear" w:color="auto" w:fill="00FF00"/>
        </w:rPr>
      </w:pPr>
      <w:r>
        <w:rPr>
          <w:b/>
          <w:color w:val="000000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08CB" w:rsidRDefault="00E808CB" w:rsidP="00E808CB">
      <w:pPr>
        <w:pStyle w:val="af3"/>
        <w:ind w:left="0" w:right="105" w:firstLine="709"/>
        <w:jc w:val="center"/>
        <w:rPr>
          <w:b/>
          <w:shd w:val="clear" w:color="auto" w:fill="00FF00"/>
          <w:lang w:val="ru-RU"/>
        </w:rPr>
      </w:pP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на получение муниципальной услуги;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документов, запрос документов по межведомственному документообороту, назначение публичных слушаний;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публичных слушаний;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издание постановления Администрации о предоставлении Разрешения или об отказе в предоставлении Разрешения и выдача его заявителю.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Порядок исправления допущенных опечаток и ошибок в выданных в результате предоставления муниципальной услуги документах</w:t>
      </w:r>
    </w:p>
    <w:p w:rsidR="00E808CB" w:rsidRDefault="00E808CB" w:rsidP="00E808CB">
      <w:pPr>
        <w:ind w:firstLine="709"/>
        <w:jc w:val="both"/>
        <w:rPr>
          <w:b/>
          <w:sz w:val="28"/>
          <w:szCs w:val="28"/>
        </w:rPr>
      </w:pPr>
    </w:p>
    <w:p w:rsidR="00E808CB" w:rsidRDefault="00E808CB" w:rsidP="00E8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Прием заявления и документов на получение муниципальной услуги</w:t>
      </w:r>
    </w:p>
    <w:p w:rsidR="00E808CB" w:rsidRDefault="00E808CB" w:rsidP="00E808CB">
      <w:pPr>
        <w:jc w:val="center"/>
        <w:rPr>
          <w:sz w:val="28"/>
          <w:szCs w:val="28"/>
        </w:rPr>
      </w:pP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в Комиссию с заявлением и документами в соответствии с подпунктом 2.7.1 настоящего административного регламента.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Секретарь Комиссии, который является сотрудником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  <w:bookmarkStart w:id="7" w:name="page10"/>
      <w:bookmarkEnd w:id="7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 и наличие документов в соответствии с подпунктом 2.7.1 настоящего административного регламента;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день обращения заявителя направляет на регистрацию поступившее заявление и документы в Администрацию</w:t>
      </w:r>
      <w:r>
        <w:rPr>
          <w:color w:val="FF0000"/>
          <w:sz w:val="28"/>
          <w:szCs w:val="28"/>
        </w:rPr>
        <w:t>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проверяет документы, поступившие в электронной форме на </w:t>
      </w:r>
      <w:r>
        <w:rPr>
          <w:sz w:val="28"/>
          <w:szCs w:val="28"/>
        </w:rPr>
        <w:lastRenderedPageBreak/>
        <w:t>соблюдение установленных условий признания действительности электронной подписи в соответствии с требованиями Федерального закона от 6 апреля 2011 года № 63-ФЗ «Об электронной подписи».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 либо отказ в приеме документов после их регистрации в случае </w:t>
      </w:r>
      <w:proofErr w:type="gramStart"/>
      <w:r>
        <w:rPr>
          <w:sz w:val="28"/>
          <w:szCs w:val="28"/>
        </w:rPr>
        <w:t>выявления несоблюдения установленных условий признания действительности электронной подписи</w:t>
      </w:r>
      <w:proofErr w:type="gramEnd"/>
      <w:r>
        <w:rPr>
          <w:sz w:val="28"/>
          <w:szCs w:val="28"/>
        </w:rPr>
        <w:t>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лицо, ответственное за прием документов, в день завершения проведения проверки на соблюдение установленных условий признания действительности электронной подписи принимает решение об отказе в приеме документов в случае выявления несоблюдения установленных условий признания действительности электронной подписи и направляет заявителю уведомление об этом в электронной форме с указанием пунктов статьи 11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</w:t>
      </w:r>
      <w:proofErr w:type="gramEnd"/>
      <w:r>
        <w:rPr>
          <w:sz w:val="28"/>
          <w:szCs w:val="28"/>
        </w:rPr>
        <w:t xml:space="preserve"> подписи»,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в личный кабинет заявителя на ЕПГУ, Регионального портала.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поступившие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подписи», прошедшие проверку на соблюдение установленных условий признания действительности электронной подписи распечатываются на бумажном носителе, дальнейшая работа ведется с ними как с заявлениями, поступившими в письменной форме.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Срок выполнения административной процедуры по приему и регистрации заявления и документов на получение муниципальной услуги – в день обращения заявителя.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Default="00E808CB" w:rsidP="00E8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Рассмотрение заявления и документов, запрос документов по межведомственному документооборот</w:t>
      </w:r>
      <w:r w:rsidR="002F6712">
        <w:rPr>
          <w:b/>
          <w:sz w:val="28"/>
          <w:szCs w:val="28"/>
        </w:rPr>
        <w:t>у, н</w:t>
      </w:r>
      <w:r w:rsidR="002F6712" w:rsidRPr="002F6712">
        <w:rPr>
          <w:b/>
          <w:sz w:val="28"/>
          <w:szCs w:val="28"/>
        </w:rPr>
        <w:t>азначение общественных обсуждений</w:t>
      </w:r>
      <w:r w:rsidR="002F6712">
        <w:rPr>
          <w:sz w:val="28"/>
          <w:szCs w:val="28"/>
        </w:rPr>
        <w:t xml:space="preserve">  </w:t>
      </w:r>
    </w:p>
    <w:p w:rsidR="00E808CB" w:rsidRDefault="00E808CB" w:rsidP="00E808CB">
      <w:pPr>
        <w:jc w:val="center"/>
        <w:rPr>
          <w:sz w:val="28"/>
          <w:szCs w:val="28"/>
        </w:rPr>
      </w:pP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по рассмотрению заявления и документов, запросу документов по межведомственному документообороту, назначению </w:t>
      </w:r>
      <w:r w:rsidR="002F6712">
        <w:rPr>
          <w:sz w:val="28"/>
          <w:szCs w:val="28"/>
        </w:rPr>
        <w:t xml:space="preserve">общественных обсуждений  </w:t>
      </w:r>
      <w:r>
        <w:rPr>
          <w:sz w:val="28"/>
          <w:szCs w:val="28"/>
        </w:rPr>
        <w:t>является поступление заявления и документов секретарю Комиссии.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Секретарь Комиссии со дня поступления заявления и документов на рассмотрение формирует и направляет межведомственные запросы в органы государственной власти, органы местного самоуправления и иные органы, участвующие в предоставлении муниципальной услуги, по каналам межведомственного взаимодействия.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Секретарь Комиссии не позднее чем через семь дней со дня поступления заявления направляет сообщения</w:t>
      </w:r>
      <w:r w:rsidR="002F6712">
        <w:rPr>
          <w:sz w:val="28"/>
          <w:szCs w:val="28"/>
        </w:rPr>
        <w:t xml:space="preserve"> о проведении общественных обсуждений  </w:t>
      </w:r>
      <w:r>
        <w:rPr>
          <w:sz w:val="28"/>
          <w:szCs w:val="28"/>
        </w:rPr>
        <w:t>по вопросу предоставления Разрешения: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  <w:bookmarkStart w:id="8" w:name="page11"/>
      <w:bookmarkEnd w:id="8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Секретарь Комиссии в течение десяти дней со дня получения сведений по каналам межведомственного электронного взаимодействия, указанных в подпункте 3.2.2 настоящего административного регламента, осуществляет подготовку письма от имени Комиссии</w:t>
      </w:r>
      <w:r w:rsidR="007F624A">
        <w:rPr>
          <w:sz w:val="28"/>
          <w:szCs w:val="28"/>
        </w:rPr>
        <w:t xml:space="preserve"> в адрес главы МО «</w:t>
      </w:r>
      <w:proofErr w:type="spellStart"/>
      <w:r w:rsidR="007F624A">
        <w:rPr>
          <w:sz w:val="28"/>
          <w:szCs w:val="28"/>
        </w:rPr>
        <w:t>Капустиноярский</w:t>
      </w:r>
      <w:proofErr w:type="spellEnd"/>
      <w:r w:rsidR="007F624A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с прось</w:t>
      </w:r>
      <w:r w:rsidR="007F624A">
        <w:rPr>
          <w:sz w:val="28"/>
          <w:szCs w:val="28"/>
        </w:rPr>
        <w:t>бой назначить общественные обсуждения</w:t>
      </w:r>
      <w:proofErr w:type="gramStart"/>
      <w:r w:rsidR="002F671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2F6712">
        <w:rPr>
          <w:sz w:val="28"/>
          <w:szCs w:val="28"/>
        </w:rPr>
        <w:t xml:space="preserve"> о назначении </w:t>
      </w:r>
      <w:r w:rsidR="007F624A">
        <w:rPr>
          <w:sz w:val="28"/>
          <w:szCs w:val="28"/>
        </w:rPr>
        <w:t xml:space="preserve">общественных обсуждений  </w:t>
      </w:r>
      <w:r>
        <w:rPr>
          <w:sz w:val="28"/>
          <w:szCs w:val="28"/>
        </w:rPr>
        <w:t>подлежит опубликованию</w:t>
      </w:r>
      <w:r w:rsidR="002F6712" w:rsidRPr="002F6712">
        <w:rPr>
          <w:sz w:val="28"/>
          <w:szCs w:val="28"/>
        </w:rPr>
        <w:t xml:space="preserve"> </w:t>
      </w:r>
      <w:r w:rsidR="002F67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порядке, установленном для официального опубликования муниципальных </w:t>
      </w:r>
      <w:r w:rsidR="007F624A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 сельского поселения, иной официальной информации, и размещается на офици</w:t>
      </w:r>
      <w:r w:rsidR="007F624A">
        <w:rPr>
          <w:sz w:val="28"/>
          <w:szCs w:val="28"/>
        </w:rPr>
        <w:t>альном сайте Администрации</w:t>
      </w:r>
      <w:r>
        <w:rPr>
          <w:sz w:val="28"/>
          <w:szCs w:val="28"/>
        </w:rPr>
        <w:t xml:space="preserve"> сельского поселения не позднее, чем за семь дней до дня размещения на официальном сайте, подлежащего </w:t>
      </w:r>
      <w:r w:rsidR="002F6712">
        <w:rPr>
          <w:sz w:val="28"/>
          <w:szCs w:val="28"/>
        </w:rPr>
        <w:t>рассмотрению на  общественных обсуждениях</w:t>
      </w:r>
      <w:proofErr w:type="gramStart"/>
      <w:r w:rsidR="002F671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по рассмотрению заявления и документов, запросу документов по межведомственному документооборот</w:t>
      </w:r>
      <w:r w:rsidR="002F6712">
        <w:rPr>
          <w:sz w:val="28"/>
          <w:szCs w:val="28"/>
        </w:rPr>
        <w:t xml:space="preserve">у, назначению общественных обсуждений  </w:t>
      </w:r>
      <w:r>
        <w:rPr>
          <w:sz w:val="28"/>
          <w:szCs w:val="28"/>
        </w:rPr>
        <w:t>является издание поста</w:t>
      </w:r>
      <w:r w:rsidR="007F624A">
        <w:rPr>
          <w:sz w:val="28"/>
          <w:szCs w:val="28"/>
        </w:rPr>
        <w:t xml:space="preserve">новления главы МО « </w:t>
      </w:r>
      <w:proofErr w:type="spellStart"/>
      <w:r w:rsidR="007F624A">
        <w:rPr>
          <w:sz w:val="28"/>
          <w:szCs w:val="28"/>
        </w:rPr>
        <w:t>Капустиноярский</w:t>
      </w:r>
      <w:proofErr w:type="spellEnd"/>
      <w:r w:rsidR="007F624A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</w:t>
      </w:r>
      <w:r w:rsidR="002F6712">
        <w:rPr>
          <w:sz w:val="28"/>
          <w:szCs w:val="28"/>
        </w:rPr>
        <w:t xml:space="preserve">о назначении общественных обсуждений  </w:t>
      </w:r>
      <w:r>
        <w:rPr>
          <w:sz w:val="28"/>
          <w:szCs w:val="28"/>
        </w:rPr>
        <w:t>или отказе в предоставлении муниципальной услуги по основаниям, предусмотренным пунктом 2.10 настоящего Административного регламента.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Срок выполнения административной процедуры по рассмотрению заявления и документов, запросу документов по межведомственному документооборот</w:t>
      </w:r>
      <w:r w:rsidR="002F6712">
        <w:rPr>
          <w:sz w:val="28"/>
          <w:szCs w:val="28"/>
        </w:rPr>
        <w:t xml:space="preserve">у, назначению общественных обсуждений   </w:t>
      </w:r>
      <w:r>
        <w:rPr>
          <w:sz w:val="28"/>
          <w:szCs w:val="28"/>
        </w:rPr>
        <w:t xml:space="preserve"> не более 30 дней со дня поступления заявления и документов.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 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>
        <w:rPr>
          <w:sz w:val="28"/>
          <w:szCs w:val="28"/>
        </w:rPr>
        <w:lastRenderedPageBreak/>
        <w:t>общественных о</w:t>
      </w:r>
      <w:r w:rsidR="002F6712">
        <w:rPr>
          <w:sz w:val="28"/>
          <w:szCs w:val="28"/>
        </w:rPr>
        <w:t xml:space="preserve">бсуждений </w:t>
      </w:r>
      <w:r>
        <w:rPr>
          <w:sz w:val="28"/>
          <w:szCs w:val="28"/>
        </w:rPr>
        <w:t>по инициативе заявителя, решение о предоставлении разрешения на условно разрешенный вид использования такому лицу принимается без проведения общественных о</w:t>
      </w:r>
      <w:r w:rsidR="002F6712">
        <w:rPr>
          <w:sz w:val="28"/>
          <w:szCs w:val="28"/>
        </w:rPr>
        <w:t>бсуждений</w:t>
      </w:r>
      <w:proofErr w:type="gramStart"/>
      <w:r w:rsidR="002F671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Default="00E808CB" w:rsidP="00E808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Организация</w:t>
      </w:r>
      <w:r w:rsidR="002F6712">
        <w:rPr>
          <w:b/>
          <w:sz w:val="28"/>
          <w:szCs w:val="28"/>
        </w:rPr>
        <w:t xml:space="preserve"> и проведение </w:t>
      </w:r>
      <w:r w:rsidR="002F6712" w:rsidRPr="002F6712">
        <w:rPr>
          <w:b/>
          <w:sz w:val="28"/>
          <w:szCs w:val="28"/>
        </w:rPr>
        <w:t>общественных обсуждений</w:t>
      </w:r>
      <w:r w:rsidR="002F6712">
        <w:rPr>
          <w:b/>
          <w:sz w:val="28"/>
          <w:szCs w:val="28"/>
        </w:rPr>
        <w:t>.</w:t>
      </w:r>
      <w:r w:rsidR="002F6712">
        <w:rPr>
          <w:sz w:val="28"/>
          <w:szCs w:val="28"/>
        </w:rPr>
        <w:t xml:space="preserve">  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по организации и проведению </w:t>
      </w:r>
      <w:r w:rsidR="002F6712">
        <w:rPr>
          <w:sz w:val="28"/>
          <w:szCs w:val="28"/>
        </w:rPr>
        <w:t xml:space="preserve">общественных обсуждений  </w:t>
      </w:r>
      <w:r>
        <w:rPr>
          <w:sz w:val="28"/>
          <w:szCs w:val="28"/>
        </w:rPr>
        <w:t>являет</w:t>
      </w:r>
      <w:r w:rsidR="002F6712">
        <w:rPr>
          <w:sz w:val="28"/>
          <w:szCs w:val="28"/>
        </w:rPr>
        <w:t>ся назначение</w:t>
      </w:r>
      <w:r w:rsidR="002F6712" w:rsidRPr="002F6712">
        <w:rPr>
          <w:sz w:val="28"/>
          <w:szCs w:val="28"/>
        </w:rPr>
        <w:t xml:space="preserve"> </w:t>
      </w:r>
      <w:r w:rsidR="002F6712">
        <w:rPr>
          <w:sz w:val="28"/>
          <w:szCs w:val="28"/>
        </w:rPr>
        <w:t>общественных обсуждений</w:t>
      </w:r>
      <w:proofErr w:type="gramStart"/>
      <w:r w:rsidR="002F671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Секретарь Комиссии обеспечивает подготовку документов и </w:t>
      </w:r>
      <w:r w:rsidR="002F6712">
        <w:rPr>
          <w:sz w:val="28"/>
          <w:szCs w:val="28"/>
        </w:rPr>
        <w:t xml:space="preserve">материалов к общественным обсуждениям  </w:t>
      </w:r>
      <w:r>
        <w:rPr>
          <w:sz w:val="28"/>
          <w:szCs w:val="28"/>
        </w:rPr>
        <w:t>и осуществляет прием предложени</w:t>
      </w:r>
      <w:r w:rsidR="002F6712">
        <w:rPr>
          <w:sz w:val="28"/>
          <w:szCs w:val="28"/>
        </w:rPr>
        <w:t>й и замечаний участников общественных обсуждений</w:t>
      </w:r>
      <w:r>
        <w:rPr>
          <w:sz w:val="28"/>
          <w:szCs w:val="28"/>
        </w:rPr>
        <w:t xml:space="preserve"> по подлежащим обсуждению вопросам.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333B65">
        <w:rPr>
          <w:sz w:val="28"/>
          <w:szCs w:val="28"/>
        </w:rPr>
        <w:t xml:space="preserve">ок проведения общественных обсуждений  </w:t>
      </w:r>
      <w:r>
        <w:rPr>
          <w:sz w:val="28"/>
          <w:szCs w:val="28"/>
        </w:rPr>
        <w:t>с момента опов</w:t>
      </w:r>
      <w:r w:rsidR="002F6712">
        <w:rPr>
          <w:sz w:val="28"/>
          <w:szCs w:val="28"/>
        </w:rPr>
        <w:t xml:space="preserve">ещения жителей </w:t>
      </w:r>
      <w:r>
        <w:rPr>
          <w:sz w:val="28"/>
          <w:szCs w:val="28"/>
        </w:rPr>
        <w:t xml:space="preserve"> сельского поселения о времени и месте их проведения до дня опубликования заключения </w:t>
      </w:r>
      <w:r w:rsidR="002F6712">
        <w:rPr>
          <w:sz w:val="28"/>
          <w:szCs w:val="28"/>
        </w:rPr>
        <w:t xml:space="preserve">о результатах общественных обсуждений  </w:t>
      </w:r>
      <w:r>
        <w:rPr>
          <w:sz w:val="28"/>
          <w:szCs w:val="28"/>
        </w:rPr>
        <w:t>не может быть более одного месяца.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Комиссия п</w:t>
      </w:r>
      <w:r w:rsidR="002F6712">
        <w:rPr>
          <w:sz w:val="28"/>
          <w:szCs w:val="28"/>
        </w:rPr>
        <w:t xml:space="preserve">о результатам  общественных обсуждений  </w:t>
      </w:r>
      <w:r>
        <w:rPr>
          <w:sz w:val="28"/>
          <w:szCs w:val="28"/>
        </w:rPr>
        <w:t>осуществляет подготовку заключения, обеспечивает его опубликование в порядке, установленном для официального опубликования муниципальных правовых акт</w:t>
      </w:r>
      <w:r w:rsidR="002F6712">
        <w:rPr>
          <w:sz w:val="28"/>
          <w:szCs w:val="28"/>
        </w:rPr>
        <w:t xml:space="preserve">ов путём  размещения </w:t>
      </w:r>
      <w:r>
        <w:rPr>
          <w:sz w:val="28"/>
          <w:szCs w:val="28"/>
        </w:rPr>
        <w:t xml:space="preserve"> на официальном сайте Админис</w:t>
      </w:r>
      <w:r w:rsidR="002F6712">
        <w:rPr>
          <w:sz w:val="28"/>
          <w:szCs w:val="28"/>
        </w:rPr>
        <w:t>трации</w:t>
      </w:r>
      <w:r>
        <w:rPr>
          <w:sz w:val="28"/>
          <w:szCs w:val="28"/>
        </w:rPr>
        <w:t>.</w:t>
      </w:r>
      <w:bookmarkStart w:id="9" w:name="page12"/>
      <w:bookmarkEnd w:id="9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</w:t>
      </w:r>
      <w:r w:rsidR="002F6712">
        <w:rPr>
          <w:sz w:val="28"/>
          <w:szCs w:val="28"/>
        </w:rPr>
        <w:t xml:space="preserve">о результатах общественных обсуждений  </w:t>
      </w:r>
      <w:r>
        <w:rPr>
          <w:sz w:val="28"/>
          <w:szCs w:val="28"/>
        </w:rPr>
        <w:t>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</w:t>
      </w:r>
      <w:r w:rsidR="00333B65">
        <w:rPr>
          <w:sz w:val="28"/>
          <w:szCs w:val="28"/>
        </w:rPr>
        <w:t xml:space="preserve">ры по организации и проведению  общественных обсуждений  </w:t>
      </w:r>
      <w:r>
        <w:rPr>
          <w:sz w:val="28"/>
          <w:szCs w:val="28"/>
        </w:rPr>
        <w:t>является подготовка рекомендаций Комиссии.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Срок выполнения административной процедуры по организации</w:t>
      </w:r>
      <w:r w:rsidR="00333B65">
        <w:rPr>
          <w:sz w:val="28"/>
          <w:szCs w:val="28"/>
        </w:rPr>
        <w:t xml:space="preserve"> и проведению общественных обсуждений </w:t>
      </w:r>
      <w:r>
        <w:rPr>
          <w:sz w:val="28"/>
          <w:szCs w:val="28"/>
        </w:rPr>
        <w:t>- не более 50 дней со дня поступления документов.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</w:p>
    <w:p w:rsidR="00E808CB" w:rsidRPr="007F624A" w:rsidRDefault="00E808CB" w:rsidP="007F62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Издание постановления Администрации о предоставлении Разрешения или об отказе в предоставлении Разрешения и выдача его заявителю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рекомендаций Комиссии.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Специалист </w:t>
      </w:r>
      <w:r>
        <w:rPr>
          <w:rStyle w:val="FontStyle47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основании рекомендаций Комиссии осуществляет подготовку проекта постановления Администрации о предоставлении или об отказе в предоставлении Разрешения, обеспечивает его согласование и издание постановления в течение трех дней со дня поступления рекомендаций Комиссии Главе.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подписания проекта постановления Администрации о предоставлении или об отказе в предоставлении разрешения – три дня со дня поступления рекомендаций Комиссии.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муниципальных </w:t>
      </w:r>
      <w:r w:rsidR="007F624A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 сельского поселения</w:t>
      </w:r>
      <w:r w:rsidR="007F624A">
        <w:rPr>
          <w:sz w:val="28"/>
          <w:szCs w:val="28"/>
        </w:rPr>
        <w:t>, иной официальной информации - размещению</w:t>
      </w:r>
      <w:r>
        <w:rPr>
          <w:sz w:val="28"/>
          <w:szCs w:val="28"/>
        </w:rPr>
        <w:t xml:space="preserve"> на официальном сайте Админис</w:t>
      </w:r>
      <w:r w:rsidR="007F624A">
        <w:rPr>
          <w:sz w:val="28"/>
          <w:szCs w:val="28"/>
        </w:rPr>
        <w:t>трации</w:t>
      </w:r>
      <w:r>
        <w:rPr>
          <w:sz w:val="28"/>
          <w:szCs w:val="28"/>
        </w:rPr>
        <w:t>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 Администрации выдает постановление Администрации о предоставлении Разрешения или о</w:t>
      </w:r>
      <w:bookmarkStart w:id="10" w:name="page13"/>
      <w:bookmarkEnd w:id="10"/>
      <w:r>
        <w:rPr>
          <w:sz w:val="28"/>
          <w:szCs w:val="28"/>
        </w:rPr>
        <w:t>б отказе в предоставлении Разрешения в двух экземплярах заявителю либо его представителю по доверенности под подпись.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 предоставлении Разрешения или об отказе в предоставлении Разрешения может быть направлено посредством почтовой связи.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совершения административной процедуры, указанной в настоящем пункте – три рабочих дня со дня принятия решения о предоставлении Разрешения или об отказе в предоставлении Разрешения.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заявителю.</w:t>
      </w:r>
    </w:p>
    <w:p w:rsidR="00E808CB" w:rsidRDefault="00E808CB" w:rsidP="007F62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3.4.5. 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- три дня со дня поступления рекомендаций Комиссии.</w:t>
      </w:r>
    </w:p>
    <w:p w:rsidR="00E808CB" w:rsidRPr="007F624A" w:rsidRDefault="00E808CB" w:rsidP="007F624A">
      <w:pPr>
        <w:pStyle w:val="af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 Порядок исправления допущенных опечаток и ошибок в выданных в результате предоставления муниципальной услуги документах</w:t>
      </w:r>
    </w:p>
    <w:p w:rsidR="00E808CB" w:rsidRDefault="00E808CB" w:rsidP="00E808CB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proofErr w:type="gramStart"/>
      <w:r>
        <w:rPr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посредством почтовой связи либо непосредственно при личном обращении в Администрацию с заявлением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E808CB" w:rsidRDefault="00E808CB" w:rsidP="00E808CB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 Регистрация письма о необходимости исправления допущенных опечаток и (или) ошибок осуществляется в сроки, предусмотренные пунктом 2.16 Административного регламента.</w:t>
      </w:r>
    </w:p>
    <w:p w:rsidR="00E808CB" w:rsidRDefault="00E808CB" w:rsidP="00E808CB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течение трех рабочих дней со дня регистрации в Администрации письма о необходимости исправления допущенных опечаток и (или) ошибок Администрация подготавливает и направляет заявителю новые документы, в которые внесены соответствующие исправления.</w:t>
      </w:r>
    </w:p>
    <w:p w:rsidR="00E808CB" w:rsidRDefault="00E808CB" w:rsidP="00E808CB">
      <w:pPr>
        <w:pStyle w:val="af5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3.5.2. Документ, выдаваемый в результате предоставления муниципальной услуги, в который внесены исправления, вручается </w:t>
      </w:r>
      <w:r>
        <w:rPr>
          <w:sz w:val="28"/>
          <w:szCs w:val="28"/>
        </w:rPr>
        <w:lastRenderedPageBreak/>
        <w:t>заявителю лично или направляется заказным почтовым отправлением с уведомлением о вручении.</w:t>
      </w:r>
    </w:p>
    <w:p w:rsidR="00E808CB" w:rsidRDefault="00E808CB" w:rsidP="00E808CB">
      <w:pPr>
        <w:jc w:val="center"/>
        <w:rPr>
          <w:b/>
          <w:sz w:val="28"/>
          <w:szCs w:val="28"/>
        </w:rPr>
      </w:pPr>
    </w:p>
    <w:p w:rsidR="00E808CB" w:rsidRDefault="00E808CB" w:rsidP="007F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 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Администрации, секретарем Комиссии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контроля, в случае выявления нарушений прав заявителей, виновные лица привлекаются к дисциплинарной</w:t>
      </w:r>
      <w:bookmarkStart w:id="11" w:name="page14"/>
      <w:bookmarkEnd w:id="11"/>
      <w:r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E808CB" w:rsidRDefault="00E808CB" w:rsidP="00E808CB">
      <w:pPr>
        <w:jc w:val="center"/>
        <w:rPr>
          <w:sz w:val="28"/>
          <w:szCs w:val="28"/>
        </w:rPr>
      </w:pPr>
    </w:p>
    <w:p w:rsidR="00E808CB" w:rsidRDefault="00E808CB" w:rsidP="007F624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 Порядок досудебного (внесудебного)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имеет право обратиться с жалобой,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, предусмотренных статьей 11.1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услуг». 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Требования к порядку подачи жалобы: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жалоба на решение, принятое Администрацией, направляется Главе;</w:t>
      </w:r>
      <w:bookmarkStart w:id="12" w:name="page15"/>
      <w:bookmarkEnd w:id="12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 на действия (бездействие) муниципальных служащих Администрации направляется главе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жалоба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жалоба на решения и (или) действия (бездействие)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</w:t>
      </w:r>
      <w:proofErr w:type="gramEnd"/>
      <w:r>
        <w:rPr>
          <w:sz w:val="28"/>
          <w:szCs w:val="28"/>
        </w:rPr>
        <w:t xml:space="preserve">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форме, в том числе при личном приеме заявителя, или в электронной форме. Регистрация жалобы осуществляется в день ее поступления.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Жалоба в письменной форме может быть подана: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Администрацию;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по месту нахождения Администрации;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личного приема главы Администрации.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жалоба на решения и действия (бездействие) Администрации,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В электронной форме жалоба может быть подана заявителем посредством официального сайта Администрации в информационно-телекоммуникационной сети «Интернет».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которому должен быть направлен ответ заявителю, уведомление о переадресации обращения, адрес (адреса) электронной почты, если ответ должен быть направлен в форме электронного документа;</w:t>
      </w:r>
      <w:proofErr w:type="gramEnd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  <w:bookmarkStart w:id="13" w:name="page16"/>
      <w:bookmarkEnd w:id="13"/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Администрации</w:t>
      </w:r>
      <w:proofErr w:type="gramStart"/>
      <w:r w:rsidR="007F62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подана заявителем должностному лицу Администрации, в компетенцию которого не входит принятие решения по жалобе в соответствии с подпунктом 5.3 настоящего административного регламента, в течение трех рабочих дней со дня ее регистрации</w:t>
      </w:r>
      <w:proofErr w:type="gramStart"/>
      <w:r w:rsidR="007F62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указанное  должностное лицо Администрации направляет жалобу должностному лицу Администрации и в письменной форме информирует заявителя о перенаправлении жалобы.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принимает одно из следующих решений: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</w:t>
      </w:r>
      <w:proofErr w:type="gramStart"/>
      <w:r w:rsidR="007F62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в форме отмены принятого решения, исправления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</w:t>
      </w:r>
      <w:r w:rsidR="007F624A">
        <w:rPr>
          <w:sz w:val="28"/>
          <w:szCs w:val="28"/>
        </w:rPr>
        <w:t xml:space="preserve">и Российской Федерации, Астраханской области </w:t>
      </w:r>
      <w:r>
        <w:rPr>
          <w:sz w:val="28"/>
          <w:szCs w:val="28"/>
        </w:rPr>
        <w:t>, муниц</w:t>
      </w:r>
      <w:r w:rsidR="007F624A">
        <w:rPr>
          <w:sz w:val="28"/>
          <w:szCs w:val="28"/>
        </w:rPr>
        <w:t>ипальными правовыми актами МО «</w:t>
      </w:r>
      <w:proofErr w:type="spellStart"/>
      <w:r w:rsidR="007F624A">
        <w:rPr>
          <w:sz w:val="28"/>
          <w:szCs w:val="28"/>
        </w:rPr>
        <w:t>Капустиноярский</w:t>
      </w:r>
      <w:proofErr w:type="spellEnd"/>
      <w:r w:rsidR="007F624A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а также в иных формах;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Не позднее дня, следующего за днем принятия решения, указанного в подпункте 5.6 настоящего административного регламента, заявителю в письменной форме и, по желанию заявителя, в электронной форме </w:t>
      </w:r>
      <w:r>
        <w:rPr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письменном ответе по результатам рассмотрения жалобы указываются: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4" w:name="page17"/>
      <w:bookmarkEnd w:id="14"/>
      <w:r>
        <w:rPr>
          <w:sz w:val="28"/>
          <w:szCs w:val="28"/>
        </w:rPr>
        <w:t xml:space="preserve"> должность, фамилия, имя, отчество (при наличии) должностного лица Администрации, принявшего решение по жалобе;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или наименование заявителя; основания для принятия решения по жалобе; принятое по жалобе решение;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жалоба признана обоснованной - сроки устранения выявленных нарушений;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обжалования принятого по жалобе решения.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Если текст жалобы в письменной форме не поддается прочтению</w:t>
      </w:r>
      <w:proofErr w:type="gramStart"/>
      <w:r w:rsidR="007F62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тексте жалобы содержатся нецензурные</w:t>
      </w:r>
      <w:proofErr w:type="gramStart"/>
      <w:r w:rsidR="007F62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тексте жалобы содержится вопрос</w:t>
      </w:r>
      <w:proofErr w:type="gramStart"/>
      <w:r w:rsidR="007F62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жалобе не указаны фамилия (наименование) заявителя, направившего жалобу, и почтовый адрес (адрес местонахождения), адрес</w:t>
      </w:r>
      <w:bookmarkStart w:id="15" w:name="page18"/>
      <w:bookmarkEnd w:id="15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</w:t>
      </w:r>
      <w:r w:rsidR="00605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E808CB" w:rsidRDefault="00E808CB" w:rsidP="00E8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 в адрес Администрации.</w:t>
      </w:r>
    </w:p>
    <w:p w:rsidR="00E808CB" w:rsidRDefault="00E808CB" w:rsidP="00E808CB">
      <w:pPr>
        <w:ind w:firstLine="709"/>
        <w:jc w:val="both"/>
      </w:pPr>
      <w:r>
        <w:rPr>
          <w:sz w:val="28"/>
          <w:szCs w:val="28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E808CB" w:rsidRDefault="00E808CB" w:rsidP="00E808CB">
      <w:pPr>
        <w:jc w:val="both"/>
      </w:pPr>
    </w:p>
    <w:p w:rsidR="00E808CB" w:rsidRDefault="00E808CB" w:rsidP="00E808CB">
      <w:pPr>
        <w:jc w:val="center"/>
      </w:pPr>
      <w:bookmarkStart w:id="16" w:name="page19"/>
      <w:bookmarkEnd w:id="16"/>
      <w:r>
        <w:t>____________</w:t>
      </w: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605275" w:rsidRDefault="00605275" w:rsidP="00E808CB">
      <w:pPr>
        <w:jc w:val="right"/>
      </w:pPr>
    </w:p>
    <w:p w:rsidR="00E808CB" w:rsidRDefault="00E808CB" w:rsidP="00E808CB">
      <w:pPr>
        <w:jc w:val="right"/>
      </w:pPr>
      <w:r>
        <w:lastRenderedPageBreak/>
        <w:t>ПРИЛОЖЕНИЕ № 1</w:t>
      </w: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  <w:r>
        <w:t>к административному регламенту</w:t>
      </w:r>
    </w:p>
    <w:p w:rsidR="00E808CB" w:rsidRDefault="00E808CB" w:rsidP="00E808CB">
      <w:pPr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E808CB" w:rsidRDefault="00E808CB" w:rsidP="00E808CB">
      <w:pPr>
        <w:jc w:val="right"/>
      </w:pPr>
      <w:r>
        <w:t>услуги «Предоставление разрешения</w:t>
      </w:r>
    </w:p>
    <w:p w:rsidR="00E808CB" w:rsidRDefault="00E808CB" w:rsidP="00E808CB">
      <w:pPr>
        <w:jc w:val="right"/>
      </w:pPr>
      <w:r>
        <w:t>на условно разрешенный вид</w:t>
      </w:r>
    </w:p>
    <w:p w:rsidR="00E808CB" w:rsidRDefault="00E808CB" w:rsidP="00E808CB">
      <w:pPr>
        <w:jc w:val="right"/>
      </w:pPr>
      <w:r>
        <w:t>использования земельного участка»</w:t>
      </w: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</w:pP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подготовке проекта</w:t>
      </w:r>
    </w:p>
    <w:p w:rsidR="00E808CB" w:rsidRDefault="00E808CB" w:rsidP="00E808CB">
      <w:pPr>
        <w:jc w:val="right"/>
        <w:rPr>
          <w:sz w:val="28"/>
          <w:szCs w:val="28"/>
        </w:rPr>
      </w:pP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</w:p>
    <w:p w:rsidR="00E808CB" w:rsidRDefault="00605275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08CB" w:rsidRDefault="00E808CB" w:rsidP="00E808CB">
      <w:pPr>
        <w:jc w:val="right"/>
        <w:rPr>
          <w:sz w:val="28"/>
          <w:szCs w:val="28"/>
        </w:rPr>
      </w:pP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08CB" w:rsidRDefault="00E808CB" w:rsidP="00E808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08CB" w:rsidRDefault="00E808CB" w:rsidP="00E808CB">
      <w:pPr>
        <w:jc w:val="right"/>
        <w:rPr>
          <w:sz w:val="28"/>
          <w:szCs w:val="28"/>
        </w:rPr>
      </w:pPr>
    </w:p>
    <w:p w:rsidR="00E808CB" w:rsidRDefault="00605275" w:rsidP="00E808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808CB">
        <w:rPr>
          <w:sz w:val="28"/>
          <w:szCs w:val="28"/>
        </w:rPr>
        <w:t>аявление.</w:t>
      </w:r>
    </w:p>
    <w:p w:rsidR="00E808CB" w:rsidRDefault="00E808CB" w:rsidP="00E808CB">
      <w:pPr>
        <w:ind w:firstLine="680"/>
        <w:jc w:val="both"/>
        <w:rPr>
          <w:sz w:val="28"/>
          <w:szCs w:val="28"/>
        </w:rPr>
      </w:pPr>
    </w:p>
    <w:p w:rsidR="00E808CB" w:rsidRDefault="00E808CB" w:rsidP="00E808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39 Градостроительного кодекса Российской Федерации прошу предоставить разрешение на условно разрешенный вид использования земельного участка, расположенного по адресу:__________________________________________________________ ________________________________________________________________</w:t>
      </w:r>
    </w:p>
    <w:p w:rsidR="00E808CB" w:rsidRDefault="00E808CB" w:rsidP="00E808CB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площадью__________м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 кадастровым номером______________________,</w:t>
      </w:r>
    </w:p>
    <w:p w:rsidR="00E808CB" w:rsidRDefault="00E808CB" w:rsidP="00E808CB">
      <w:pPr>
        <w:widowControl/>
        <w:tabs>
          <w:tab w:val="left" w:pos="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существующего вида ______________________________________________</w:t>
      </w:r>
    </w:p>
    <w:p w:rsidR="00E808CB" w:rsidRDefault="00E808CB" w:rsidP="00E808CB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условно разрешенный вид_______________________________________</w:t>
      </w:r>
    </w:p>
    <w:p w:rsidR="00E808CB" w:rsidRDefault="00E808CB" w:rsidP="00E808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08CB" w:rsidRDefault="00E808CB" w:rsidP="00E808CB">
      <w:pPr>
        <w:jc w:val="both"/>
      </w:pPr>
      <w:r>
        <w:rPr>
          <w:sz w:val="28"/>
          <w:szCs w:val="28"/>
        </w:rPr>
        <w:t>при строительстве (реконструкции)__________________________________</w:t>
      </w:r>
    </w:p>
    <w:p w:rsidR="00E808CB" w:rsidRDefault="00E808CB" w:rsidP="00E808CB">
      <w:pPr>
        <w:jc w:val="both"/>
      </w:pPr>
    </w:p>
    <w:p w:rsidR="00E808CB" w:rsidRDefault="00E808CB" w:rsidP="00E808CB">
      <w:pPr>
        <w:jc w:val="both"/>
      </w:pPr>
      <w:r>
        <w:t>(</w:t>
      </w:r>
      <w:r>
        <w:rPr>
          <w:i/>
        </w:rPr>
        <w:t>указывается наименование объекта капитального строительства)</w:t>
      </w:r>
    </w:p>
    <w:p w:rsidR="00E808CB" w:rsidRDefault="00E808CB" w:rsidP="00E808CB">
      <w:pPr>
        <w:jc w:val="both"/>
        <w:rPr>
          <w:sz w:val="28"/>
          <w:szCs w:val="28"/>
        </w:rPr>
      </w:pPr>
      <w:r>
        <w:t>_</w:t>
      </w:r>
      <w:r>
        <w:rPr>
          <w:sz w:val="28"/>
          <w:szCs w:val="28"/>
        </w:rPr>
        <w:t>_______________________________________________________________</w:t>
      </w:r>
    </w:p>
    <w:p w:rsidR="00E808CB" w:rsidRDefault="00E808CB" w:rsidP="00E808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08CB" w:rsidRDefault="00E808CB" w:rsidP="00E808CB">
      <w:pPr>
        <w:jc w:val="both"/>
      </w:pPr>
      <w:r>
        <w:rPr>
          <w:sz w:val="28"/>
          <w:szCs w:val="28"/>
        </w:rPr>
        <w:t>Приложение:</w:t>
      </w:r>
    </w:p>
    <w:p w:rsidR="00E808CB" w:rsidRDefault="00E808CB" w:rsidP="00E808CB">
      <w:pPr>
        <w:tabs>
          <w:tab w:val="left" w:pos="4440"/>
          <w:tab w:val="left" w:pos="6900"/>
        </w:tabs>
        <w:jc w:val="both"/>
        <w:rPr>
          <w:i/>
        </w:rPr>
      </w:pPr>
      <w:r>
        <w:t>__________________________</w:t>
      </w:r>
      <w:r>
        <w:tab/>
        <w:t>__________________</w:t>
      </w:r>
    </w:p>
    <w:p w:rsidR="00E808CB" w:rsidRDefault="00E808CB" w:rsidP="00E808CB">
      <w:pPr>
        <w:tabs>
          <w:tab w:val="left" w:pos="4660"/>
          <w:tab w:val="left" w:pos="7220"/>
        </w:tabs>
        <w:ind w:left="720" w:hanging="720"/>
        <w:jc w:val="both"/>
      </w:pPr>
      <w:r>
        <w:rPr>
          <w:i/>
        </w:rPr>
        <w:t>(дата)</w:t>
      </w:r>
      <w:r>
        <w:rPr>
          <w:i/>
        </w:rPr>
        <w:tab/>
        <w:t xml:space="preserve">                                             (подпись)</w:t>
      </w:r>
      <w:r>
        <w:t xml:space="preserve">             </w:t>
      </w:r>
      <w:r>
        <w:rPr>
          <w:i/>
        </w:rPr>
        <w:t>(расшифровка подписи)</w:t>
      </w:r>
    </w:p>
    <w:p w:rsidR="00E808CB" w:rsidRDefault="00E808CB" w:rsidP="00E808CB"/>
    <w:p w:rsidR="00E808CB" w:rsidRDefault="00E808CB" w:rsidP="00E808CB"/>
    <w:p w:rsidR="00E808CB" w:rsidRDefault="00E808CB" w:rsidP="00E808CB"/>
    <w:p w:rsidR="00E808CB" w:rsidRDefault="00E808CB" w:rsidP="00E808CB"/>
    <w:p w:rsidR="00605275" w:rsidRDefault="00605275" w:rsidP="00E808CB"/>
    <w:p w:rsidR="00605275" w:rsidRDefault="00605275" w:rsidP="00E808CB"/>
    <w:p w:rsidR="00605275" w:rsidRDefault="00605275" w:rsidP="00E808CB"/>
    <w:p w:rsidR="00605275" w:rsidRDefault="00605275" w:rsidP="00E808CB"/>
    <w:p w:rsidR="006E3FF1" w:rsidRDefault="006E3FF1"/>
    <w:p w:rsidR="00A5219D" w:rsidRDefault="00A5219D" w:rsidP="00A5219D">
      <w:r>
        <w:rPr>
          <w:sz w:val="28"/>
          <w:szCs w:val="28"/>
        </w:rPr>
        <w:lastRenderedPageBreak/>
        <w:t xml:space="preserve">                            </w:t>
      </w:r>
    </w:p>
    <w:p w:rsidR="00DF0548" w:rsidRDefault="00DF0548"/>
    <w:sectPr w:rsidR="00D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03"/>
    <w:rsid w:val="00027E4A"/>
    <w:rsid w:val="002F6712"/>
    <w:rsid w:val="00316FE2"/>
    <w:rsid w:val="003271AF"/>
    <w:rsid w:val="00333B65"/>
    <w:rsid w:val="003D3743"/>
    <w:rsid w:val="00535F8B"/>
    <w:rsid w:val="00605275"/>
    <w:rsid w:val="006A0303"/>
    <w:rsid w:val="006E3FF1"/>
    <w:rsid w:val="007F624A"/>
    <w:rsid w:val="009A7949"/>
    <w:rsid w:val="00A5219D"/>
    <w:rsid w:val="00DF0548"/>
    <w:rsid w:val="00E808CB"/>
    <w:rsid w:val="00E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C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FontStyle47">
    <w:name w:val="Font Style47"/>
    <w:rsid w:val="00E808CB"/>
    <w:rPr>
      <w:rFonts w:ascii="Times New Roman" w:hAnsi="Times New Roman" w:cs="Times New Roman"/>
      <w:sz w:val="22"/>
      <w:szCs w:val="22"/>
    </w:rPr>
  </w:style>
  <w:style w:type="paragraph" w:styleId="af3">
    <w:name w:val="Body Text"/>
    <w:basedOn w:val="a"/>
    <w:link w:val="af4"/>
    <w:rsid w:val="00E808CB"/>
    <w:pPr>
      <w:autoSpaceDE w:val="0"/>
      <w:ind w:left="304"/>
    </w:pPr>
    <w:rPr>
      <w:rFonts w:eastAsia="Calibri"/>
      <w:kern w:val="0"/>
      <w:sz w:val="28"/>
      <w:szCs w:val="28"/>
      <w:lang w:val="en-US" w:eastAsia="ar-SA"/>
    </w:rPr>
  </w:style>
  <w:style w:type="character" w:customStyle="1" w:styleId="af4">
    <w:name w:val="Основной текст Знак"/>
    <w:basedOn w:val="a0"/>
    <w:link w:val="af3"/>
    <w:rsid w:val="00E808CB"/>
    <w:rPr>
      <w:rFonts w:ascii="Times New Roman" w:eastAsia="Calibri" w:hAnsi="Times New Roman"/>
      <w:sz w:val="28"/>
      <w:szCs w:val="28"/>
      <w:lang w:val="en-US" w:eastAsia="ar-SA"/>
    </w:rPr>
  </w:style>
  <w:style w:type="paragraph" w:styleId="af5">
    <w:name w:val="Normal (Web)"/>
    <w:basedOn w:val="a"/>
    <w:rsid w:val="00E808CB"/>
    <w:pPr>
      <w:widowControl/>
      <w:spacing w:before="280" w:after="280"/>
    </w:pPr>
    <w:rPr>
      <w:kern w:val="0"/>
      <w:lang w:eastAsia="ar-SA"/>
    </w:rPr>
  </w:style>
  <w:style w:type="paragraph" w:customStyle="1" w:styleId="msonormalcxspmiddle">
    <w:name w:val="msonormalcxspmiddle"/>
    <w:basedOn w:val="a"/>
    <w:rsid w:val="00A5219D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af6">
    <w:name w:val="Hyperlink"/>
    <w:basedOn w:val="a0"/>
    <w:rsid w:val="00A52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C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FontStyle47">
    <w:name w:val="Font Style47"/>
    <w:rsid w:val="00E808CB"/>
    <w:rPr>
      <w:rFonts w:ascii="Times New Roman" w:hAnsi="Times New Roman" w:cs="Times New Roman"/>
      <w:sz w:val="22"/>
      <w:szCs w:val="22"/>
    </w:rPr>
  </w:style>
  <w:style w:type="paragraph" w:styleId="af3">
    <w:name w:val="Body Text"/>
    <w:basedOn w:val="a"/>
    <w:link w:val="af4"/>
    <w:rsid w:val="00E808CB"/>
    <w:pPr>
      <w:autoSpaceDE w:val="0"/>
      <w:ind w:left="304"/>
    </w:pPr>
    <w:rPr>
      <w:rFonts w:eastAsia="Calibri"/>
      <w:kern w:val="0"/>
      <w:sz w:val="28"/>
      <w:szCs w:val="28"/>
      <w:lang w:val="en-US" w:eastAsia="ar-SA"/>
    </w:rPr>
  </w:style>
  <w:style w:type="character" w:customStyle="1" w:styleId="af4">
    <w:name w:val="Основной текст Знак"/>
    <w:basedOn w:val="a0"/>
    <w:link w:val="af3"/>
    <w:rsid w:val="00E808CB"/>
    <w:rPr>
      <w:rFonts w:ascii="Times New Roman" w:eastAsia="Calibri" w:hAnsi="Times New Roman"/>
      <w:sz w:val="28"/>
      <w:szCs w:val="28"/>
      <w:lang w:val="en-US" w:eastAsia="ar-SA"/>
    </w:rPr>
  </w:style>
  <w:style w:type="paragraph" w:styleId="af5">
    <w:name w:val="Normal (Web)"/>
    <w:basedOn w:val="a"/>
    <w:rsid w:val="00E808CB"/>
    <w:pPr>
      <w:widowControl/>
      <w:spacing w:before="280" w:after="280"/>
    </w:pPr>
    <w:rPr>
      <w:kern w:val="0"/>
      <w:lang w:eastAsia="ar-SA"/>
    </w:rPr>
  </w:style>
  <w:style w:type="paragraph" w:customStyle="1" w:styleId="msonormalcxspmiddle">
    <w:name w:val="msonormalcxspmiddle"/>
    <w:basedOn w:val="a"/>
    <w:rsid w:val="00A5219D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af6">
    <w:name w:val="Hyperlink"/>
    <w:basedOn w:val="a0"/>
    <w:rsid w:val="00A52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2021-10-08T07:07:00Z</cp:lastPrinted>
  <dcterms:created xsi:type="dcterms:W3CDTF">2021-10-08T07:10:00Z</dcterms:created>
  <dcterms:modified xsi:type="dcterms:W3CDTF">2021-10-08T07:10:00Z</dcterms:modified>
</cp:coreProperties>
</file>