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09" w:rsidRPr="00134D1F" w:rsidRDefault="000A0109" w:rsidP="000A0109">
      <w:pPr>
        <w:pStyle w:val="a3"/>
        <w:rPr>
          <w:sz w:val="28"/>
          <w:szCs w:val="28"/>
        </w:rPr>
      </w:pPr>
    </w:p>
    <w:p w:rsidR="000A0109" w:rsidRPr="00134D1F" w:rsidRDefault="000A0109" w:rsidP="000A0109">
      <w:pPr>
        <w:pStyle w:val="a3"/>
        <w:jc w:val="right"/>
        <w:rPr>
          <w:b/>
          <w:sz w:val="28"/>
          <w:szCs w:val="28"/>
        </w:rPr>
      </w:pPr>
      <w:r w:rsidRPr="00134D1F">
        <w:rPr>
          <w:b/>
          <w:sz w:val="28"/>
          <w:szCs w:val="28"/>
        </w:rPr>
        <w:t>«ПРОЕКТ»</w:t>
      </w:r>
    </w:p>
    <w:p w:rsidR="000A0109" w:rsidRPr="00134D1F" w:rsidRDefault="000A0109" w:rsidP="000A0109">
      <w:pPr>
        <w:pStyle w:val="a3"/>
        <w:jc w:val="center"/>
        <w:rPr>
          <w:sz w:val="28"/>
          <w:szCs w:val="28"/>
        </w:rPr>
      </w:pPr>
      <w:r w:rsidRPr="00134D1F">
        <w:rPr>
          <w:sz w:val="28"/>
          <w:szCs w:val="28"/>
        </w:rPr>
        <w:t>СОВЕТ</w:t>
      </w:r>
    </w:p>
    <w:p w:rsidR="000A0109" w:rsidRPr="00134D1F" w:rsidRDefault="000A0109" w:rsidP="000A0109">
      <w:pPr>
        <w:pStyle w:val="a3"/>
        <w:jc w:val="center"/>
        <w:rPr>
          <w:sz w:val="28"/>
          <w:szCs w:val="28"/>
        </w:rPr>
      </w:pPr>
      <w:r w:rsidRPr="00134D1F">
        <w:rPr>
          <w:sz w:val="28"/>
          <w:szCs w:val="28"/>
        </w:rPr>
        <w:t>МУНИЦИПАЛЬНОГО ОБРАЗОВАНИЯ «КАПУСТИТНОЯРСКИЙ СЕЛЬСОВЕТ</w:t>
      </w:r>
      <w:proofErr w:type="gramStart"/>
      <w:r w:rsidRPr="00134D1F">
        <w:rPr>
          <w:sz w:val="28"/>
          <w:szCs w:val="28"/>
        </w:rPr>
        <w:t>»А</w:t>
      </w:r>
      <w:proofErr w:type="gramEnd"/>
      <w:r w:rsidRPr="00134D1F">
        <w:rPr>
          <w:sz w:val="28"/>
          <w:szCs w:val="28"/>
        </w:rPr>
        <w:t>ХТУБИНСКОГО РАЙОНА АСТРАХАНСКОЙ ОБЛАСТИ.</w:t>
      </w:r>
    </w:p>
    <w:p w:rsidR="000A0109" w:rsidRPr="00134D1F" w:rsidRDefault="000A0109" w:rsidP="000A0109">
      <w:pPr>
        <w:pStyle w:val="a3"/>
        <w:jc w:val="center"/>
        <w:rPr>
          <w:sz w:val="28"/>
          <w:szCs w:val="28"/>
        </w:rPr>
      </w:pPr>
    </w:p>
    <w:p w:rsidR="000A0109" w:rsidRPr="00134D1F" w:rsidRDefault="000A0109" w:rsidP="000A0109">
      <w:pPr>
        <w:pStyle w:val="a3"/>
        <w:jc w:val="center"/>
        <w:rPr>
          <w:sz w:val="28"/>
          <w:szCs w:val="28"/>
        </w:rPr>
      </w:pPr>
      <w:r w:rsidRPr="00134D1F">
        <w:rPr>
          <w:sz w:val="28"/>
          <w:szCs w:val="28"/>
        </w:rPr>
        <w:t>РЕШЕНИЕ.</w:t>
      </w:r>
    </w:p>
    <w:p w:rsidR="003C5829" w:rsidRPr="00134D1F" w:rsidRDefault="003C5829" w:rsidP="000A0109">
      <w:pPr>
        <w:pStyle w:val="a3"/>
        <w:rPr>
          <w:sz w:val="28"/>
          <w:szCs w:val="28"/>
        </w:rPr>
      </w:pPr>
    </w:p>
    <w:p w:rsidR="00134D1F" w:rsidRDefault="00134D1F" w:rsidP="000A01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</w:t>
      </w:r>
      <w:r w:rsidR="003C5829" w:rsidRPr="00134D1F">
        <w:rPr>
          <w:sz w:val="28"/>
          <w:szCs w:val="28"/>
        </w:rPr>
        <w:t xml:space="preserve">о </w:t>
      </w:r>
      <w:bookmarkStart w:id="0" w:name="_Hlk73706793"/>
      <w:r w:rsidR="003C5829" w:rsidRPr="00134D1F">
        <w:rPr>
          <w:sz w:val="28"/>
          <w:szCs w:val="28"/>
        </w:rPr>
        <w:t>муниципальном контроле</w:t>
      </w:r>
    </w:p>
    <w:p w:rsidR="00134D1F" w:rsidRDefault="00134D1F" w:rsidP="000A01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3C5829" w:rsidRPr="00134D1F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сфере благоустройства  </w:t>
      </w:r>
      <w:r w:rsidR="003C5829" w:rsidRPr="00134D1F">
        <w:rPr>
          <w:sz w:val="28"/>
          <w:szCs w:val="28"/>
        </w:rPr>
        <w:t>в муниципальном образовании</w:t>
      </w:r>
    </w:p>
    <w:p w:rsidR="003C5829" w:rsidRPr="00134D1F" w:rsidRDefault="003C5829" w:rsidP="000A0109">
      <w:pPr>
        <w:pStyle w:val="a3"/>
        <w:rPr>
          <w:sz w:val="28"/>
          <w:szCs w:val="28"/>
        </w:rPr>
      </w:pPr>
      <w:r w:rsidRPr="00134D1F">
        <w:rPr>
          <w:sz w:val="28"/>
          <w:szCs w:val="28"/>
        </w:rPr>
        <w:t xml:space="preserve"> </w:t>
      </w:r>
      <w:r w:rsidR="000A0109" w:rsidRPr="00134D1F">
        <w:rPr>
          <w:sz w:val="28"/>
          <w:szCs w:val="28"/>
        </w:rPr>
        <w:t>«</w:t>
      </w:r>
      <w:proofErr w:type="spellStart"/>
      <w:r w:rsidR="000A0109" w:rsidRPr="00134D1F">
        <w:rPr>
          <w:sz w:val="28"/>
          <w:szCs w:val="28"/>
        </w:rPr>
        <w:t>Капустиноярский</w:t>
      </w:r>
      <w:proofErr w:type="spellEnd"/>
      <w:r w:rsidR="000A0109" w:rsidRPr="00134D1F">
        <w:rPr>
          <w:sz w:val="28"/>
          <w:szCs w:val="28"/>
        </w:rPr>
        <w:t xml:space="preserve"> сельсовет»</w:t>
      </w:r>
    </w:p>
    <w:p w:rsidR="003C5829" w:rsidRPr="00134D1F" w:rsidRDefault="003C5829" w:rsidP="003C5829">
      <w:pPr>
        <w:shd w:val="clear" w:color="auto" w:fill="FFFFFF"/>
        <w:tabs>
          <w:tab w:val="left" w:pos="1034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5829" w:rsidRPr="00134D1F" w:rsidRDefault="003C5829" w:rsidP="003C5829">
      <w:pPr>
        <w:shd w:val="clear" w:color="auto" w:fill="FFFFFF"/>
        <w:tabs>
          <w:tab w:val="left" w:pos="10348"/>
        </w:tabs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целях реализации Федерального закона от 31.07.2020 №</w:t>
      </w:r>
      <w:r w:rsidR="000A0109" w:rsidRPr="00134D1F">
        <w:rPr>
          <w:rFonts w:ascii="Times New Roman" w:hAnsi="Times New Roman"/>
          <w:sz w:val="28"/>
          <w:szCs w:val="28"/>
        </w:rPr>
        <w:t xml:space="preserve"> </w:t>
      </w:r>
      <w:r w:rsidRPr="00134D1F">
        <w:rPr>
          <w:rFonts w:ascii="Times New Roman" w:hAnsi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Pr="00134D1F">
        <w:rPr>
          <w:rFonts w:ascii="Times New Roman" w:hAnsi="Times New Roman"/>
          <w:spacing w:val="-2"/>
          <w:sz w:val="28"/>
          <w:szCs w:val="28"/>
        </w:rPr>
        <w:t xml:space="preserve">Уставом муниципального образования </w:t>
      </w:r>
      <w:r w:rsidR="000A0109" w:rsidRPr="00134D1F">
        <w:rPr>
          <w:rFonts w:ascii="Times New Roman" w:hAnsi="Times New Roman"/>
          <w:spacing w:val="-2"/>
          <w:sz w:val="28"/>
          <w:szCs w:val="28"/>
        </w:rPr>
        <w:t>«</w:t>
      </w:r>
      <w:proofErr w:type="spellStart"/>
      <w:r w:rsidR="000A0109" w:rsidRPr="00134D1F">
        <w:rPr>
          <w:rFonts w:ascii="Times New Roman" w:hAnsi="Times New Roman"/>
          <w:spacing w:val="-2"/>
          <w:sz w:val="28"/>
          <w:szCs w:val="28"/>
        </w:rPr>
        <w:t>Капустиноярский</w:t>
      </w:r>
      <w:proofErr w:type="spellEnd"/>
      <w:r w:rsidR="000A0109" w:rsidRPr="00134D1F">
        <w:rPr>
          <w:rFonts w:ascii="Times New Roman" w:hAnsi="Times New Roman"/>
          <w:spacing w:val="-2"/>
          <w:sz w:val="28"/>
          <w:szCs w:val="28"/>
        </w:rPr>
        <w:t xml:space="preserve"> сельсовет»</w:t>
      </w:r>
    </w:p>
    <w:p w:rsidR="003C5829" w:rsidRPr="00134D1F" w:rsidRDefault="003C5829" w:rsidP="003C5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5829" w:rsidRPr="00134D1F" w:rsidRDefault="003C5829" w:rsidP="00134D1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34D1F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3C5829" w:rsidRPr="00134D1F" w:rsidRDefault="003C5829" w:rsidP="003C5829">
      <w:pPr>
        <w:autoSpaceDE w:val="0"/>
        <w:autoSpaceDN w:val="0"/>
        <w:adjustRightInd w:val="0"/>
        <w:ind w:right="72" w:firstLine="708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>1. Утвердить прилагаемое Положение о муниципальном контроле в сфере благоустройства в муниципальном образовании «</w:t>
      </w:r>
      <w:proofErr w:type="spellStart"/>
      <w:r w:rsidR="000A0109" w:rsidRPr="00134D1F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0A0109" w:rsidRPr="00134D1F">
        <w:rPr>
          <w:rFonts w:ascii="Times New Roman" w:hAnsi="Times New Roman"/>
          <w:sz w:val="28"/>
          <w:szCs w:val="28"/>
        </w:rPr>
        <w:t xml:space="preserve"> сельсовет</w:t>
      </w:r>
      <w:r w:rsidRPr="00134D1F">
        <w:rPr>
          <w:rFonts w:ascii="Times New Roman" w:hAnsi="Times New Roman"/>
          <w:sz w:val="28"/>
          <w:szCs w:val="28"/>
        </w:rPr>
        <w:t>».</w:t>
      </w:r>
    </w:p>
    <w:p w:rsidR="003C5829" w:rsidRPr="00134D1F" w:rsidRDefault="003C5829" w:rsidP="003C5829">
      <w:pPr>
        <w:autoSpaceDE w:val="0"/>
        <w:autoSpaceDN w:val="0"/>
        <w:adjustRightInd w:val="0"/>
        <w:ind w:right="72" w:firstLine="708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34D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4D1F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3C5829" w:rsidRPr="00134D1F" w:rsidRDefault="003C5829" w:rsidP="003C5829">
      <w:pPr>
        <w:tabs>
          <w:tab w:val="left" w:pos="7095"/>
        </w:tabs>
        <w:ind w:firstLine="714"/>
        <w:contextualSpacing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 xml:space="preserve">3. Опубликовать (обнародовать) настоящее решение путем размещения на официальном сайте муниципального образования </w:t>
      </w:r>
      <w:r w:rsidR="000A0109" w:rsidRPr="00134D1F">
        <w:rPr>
          <w:rFonts w:ascii="Times New Roman" w:hAnsi="Times New Roman"/>
          <w:sz w:val="28"/>
          <w:szCs w:val="28"/>
        </w:rPr>
        <w:t>«</w:t>
      </w:r>
      <w:proofErr w:type="spellStart"/>
      <w:r w:rsidR="000A0109" w:rsidRPr="00134D1F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0A0109" w:rsidRPr="00134D1F">
        <w:rPr>
          <w:rFonts w:ascii="Times New Roman" w:hAnsi="Times New Roman"/>
          <w:sz w:val="28"/>
          <w:szCs w:val="28"/>
        </w:rPr>
        <w:t xml:space="preserve"> сельсовет»</w:t>
      </w:r>
    </w:p>
    <w:p w:rsidR="003C5829" w:rsidRDefault="003C5829" w:rsidP="00134D1F">
      <w:pPr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34D1F">
        <w:rPr>
          <w:rFonts w:ascii="Times New Roman" w:hAnsi="Times New Roman"/>
          <w:sz w:val="28"/>
          <w:szCs w:val="28"/>
          <w:lang w:eastAsia="x-none"/>
        </w:rPr>
        <w:t>4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.  Настоящее решение вступает в силу с момента </w:t>
      </w:r>
      <w:r w:rsidRPr="00134D1F">
        <w:rPr>
          <w:rFonts w:ascii="Times New Roman" w:hAnsi="Times New Roman"/>
          <w:sz w:val="28"/>
          <w:szCs w:val="28"/>
          <w:lang w:eastAsia="x-none"/>
        </w:rPr>
        <w:t>опубликования (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t>обнародования</w:t>
      </w:r>
      <w:r w:rsidRPr="00134D1F">
        <w:rPr>
          <w:rFonts w:ascii="Times New Roman" w:hAnsi="Times New Roman"/>
          <w:sz w:val="28"/>
          <w:szCs w:val="28"/>
          <w:lang w:eastAsia="x-none"/>
        </w:rPr>
        <w:t>)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t>.</w:t>
      </w:r>
      <w:r w:rsidR="00134D1F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</w:p>
    <w:p w:rsidR="00134D1F" w:rsidRPr="00134D1F" w:rsidRDefault="00134D1F" w:rsidP="00134D1F">
      <w:pPr>
        <w:pStyle w:val="a3"/>
        <w:rPr>
          <w:sz w:val="28"/>
          <w:szCs w:val="28"/>
        </w:rPr>
      </w:pPr>
    </w:p>
    <w:p w:rsidR="00134D1F" w:rsidRPr="00134D1F" w:rsidRDefault="003C5829" w:rsidP="00134D1F">
      <w:pPr>
        <w:pStyle w:val="a3"/>
        <w:rPr>
          <w:sz w:val="28"/>
          <w:szCs w:val="28"/>
        </w:rPr>
      </w:pPr>
      <w:r w:rsidRPr="00134D1F">
        <w:rPr>
          <w:sz w:val="28"/>
          <w:szCs w:val="28"/>
        </w:rPr>
        <w:t xml:space="preserve">Председатель Совета МО </w:t>
      </w:r>
    </w:p>
    <w:p w:rsidR="003C5829" w:rsidRPr="00134D1F" w:rsidRDefault="003C5829" w:rsidP="00134D1F">
      <w:pPr>
        <w:pStyle w:val="a3"/>
      </w:pPr>
      <w:r w:rsidRPr="00134D1F">
        <w:rPr>
          <w:sz w:val="28"/>
          <w:szCs w:val="28"/>
        </w:rPr>
        <w:t>«</w:t>
      </w:r>
      <w:r w:rsidR="000A0109" w:rsidRPr="00134D1F">
        <w:rPr>
          <w:sz w:val="28"/>
          <w:szCs w:val="28"/>
        </w:rPr>
        <w:t xml:space="preserve"> </w:t>
      </w:r>
      <w:proofErr w:type="spellStart"/>
      <w:r w:rsidR="000A0109" w:rsidRPr="00134D1F">
        <w:rPr>
          <w:sz w:val="28"/>
          <w:szCs w:val="28"/>
        </w:rPr>
        <w:t>Капустиноярский</w:t>
      </w:r>
      <w:proofErr w:type="spellEnd"/>
      <w:r w:rsidR="000A0109" w:rsidRPr="00134D1F">
        <w:rPr>
          <w:sz w:val="28"/>
          <w:szCs w:val="28"/>
        </w:rPr>
        <w:t xml:space="preserve"> сельсовет</w:t>
      </w:r>
      <w:r w:rsidRPr="00134D1F">
        <w:rPr>
          <w:sz w:val="28"/>
          <w:szCs w:val="28"/>
        </w:rPr>
        <w:t xml:space="preserve">»                </w:t>
      </w:r>
      <w:r w:rsidR="000A0109" w:rsidRPr="00134D1F">
        <w:rPr>
          <w:sz w:val="28"/>
          <w:szCs w:val="28"/>
        </w:rPr>
        <w:t xml:space="preserve">   </w:t>
      </w:r>
      <w:r w:rsidR="000A0109" w:rsidRPr="00134D1F">
        <w:rPr>
          <w:sz w:val="28"/>
          <w:szCs w:val="28"/>
        </w:rPr>
        <w:tab/>
      </w:r>
      <w:r w:rsidR="00134D1F" w:rsidRPr="00134D1F">
        <w:rPr>
          <w:sz w:val="28"/>
          <w:szCs w:val="28"/>
        </w:rPr>
        <w:t xml:space="preserve">                  </w:t>
      </w:r>
      <w:r w:rsidR="00134D1F">
        <w:rPr>
          <w:sz w:val="28"/>
          <w:szCs w:val="28"/>
        </w:rPr>
        <w:t>А.  А.  Пи</w:t>
      </w:r>
      <w:r w:rsidR="000A0109" w:rsidRPr="00134D1F">
        <w:rPr>
          <w:sz w:val="28"/>
          <w:szCs w:val="28"/>
        </w:rPr>
        <w:t>нчук.</w:t>
      </w:r>
      <w:r w:rsidRPr="00134D1F">
        <w:rPr>
          <w:sz w:val="28"/>
          <w:szCs w:val="28"/>
        </w:rPr>
        <w:tab/>
      </w:r>
      <w:r w:rsidRPr="00134D1F">
        <w:tab/>
      </w:r>
    </w:p>
    <w:p w:rsidR="003C5829" w:rsidRPr="00134D1F" w:rsidRDefault="003C5829" w:rsidP="000A0109">
      <w:pPr>
        <w:pStyle w:val="a3"/>
        <w:rPr>
          <w:b/>
          <w:sz w:val="28"/>
          <w:szCs w:val="28"/>
        </w:rPr>
      </w:pPr>
      <w:r w:rsidRPr="00134D1F">
        <w:rPr>
          <w:sz w:val="28"/>
          <w:szCs w:val="28"/>
        </w:rPr>
        <w:t>Глава МО «</w:t>
      </w:r>
      <w:proofErr w:type="spellStart"/>
      <w:r w:rsidR="000A0109" w:rsidRPr="00134D1F">
        <w:rPr>
          <w:sz w:val="28"/>
          <w:szCs w:val="28"/>
        </w:rPr>
        <w:t>Капустиноярский</w:t>
      </w:r>
      <w:proofErr w:type="spellEnd"/>
      <w:r w:rsidR="000A0109" w:rsidRPr="00134D1F">
        <w:rPr>
          <w:sz w:val="28"/>
          <w:szCs w:val="28"/>
        </w:rPr>
        <w:t xml:space="preserve"> сельсовет</w:t>
      </w:r>
      <w:r w:rsidRPr="00134D1F">
        <w:rPr>
          <w:sz w:val="28"/>
          <w:szCs w:val="28"/>
        </w:rPr>
        <w:t xml:space="preserve">»                     </w:t>
      </w:r>
      <w:r w:rsidR="00134D1F">
        <w:rPr>
          <w:sz w:val="28"/>
          <w:szCs w:val="28"/>
        </w:rPr>
        <w:t xml:space="preserve">    </w:t>
      </w:r>
      <w:r w:rsidRPr="00134D1F">
        <w:rPr>
          <w:sz w:val="28"/>
          <w:szCs w:val="28"/>
        </w:rPr>
        <w:t xml:space="preserve">     </w:t>
      </w:r>
      <w:r w:rsidR="000A0109" w:rsidRPr="00134D1F">
        <w:rPr>
          <w:sz w:val="28"/>
          <w:szCs w:val="28"/>
        </w:rPr>
        <w:t>В.  С.  Игнатенко.</w:t>
      </w:r>
      <w:r w:rsidRPr="00134D1F">
        <w:rPr>
          <w:sz w:val="28"/>
          <w:szCs w:val="28"/>
        </w:rPr>
        <w:t xml:space="preserve">                                      </w:t>
      </w:r>
    </w:p>
    <w:p w:rsidR="000A0109" w:rsidRPr="00134D1F" w:rsidRDefault="00134D1F" w:rsidP="00134D1F">
      <w:pPr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0A0109" w:rsidRPr="00134D1F" w:rsidRDefault="000A0109" w:rsidP="003C5829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:rsidR="00134D1F" w:rsidRPr="00134D1F" w:rsidRDefault="00134D1F" w:rsidP="000A0109">
      <w:pPr>
        <w:pStyle w:val="a3"/>
        <w:jc w:val="right"/>
        <w:rPr>
          <w:b/>
          <w:sz w:val="28"/>
          <w:szCs w:val="28"/>
        </w:rPr>
      </w:pPr>
    </w:p>
    <w:p w:rsidR="003C5829" w:rsidRPr="00134D1F" w:rsidRDefault="003C5829" w:rsidP="000A0109">
      <w:pPr>
        <w:pStyle w:val="a3"/>
        <w:jc w:val="right"/>
        <w:rPr>
          <w:b/>
          <w:sz w:val="18"/>
          <w:szCs w:val="18"/>
        </w:rPr>
      </w:pPr>
      <w:r w:rsidRPr="00134D1F">
        <w:rPr>
          <w:b/>
          <w:sz w:val="28"/>
          <w:szCs w:val="28"/>
        </w:rPr>
        <w:t xml:space="preserve">   </w:t>
      </w:r>
      <w:r w:rsidRPr="00134D1F">
        <w:rPr>
          <w:b/>
          <w:sz w:val="18"/>
          <w:szCs w:val="18"/>
        </w:rPr>
        <w:t>УТВЕРЖДЕНО</w:t>
      </w:r>
    </w:p>
    <w:p w:rsidR="003C5829" w:rsidRPr="00134D1F" w:rsidRDefault="003C5829" w:rsidP="000A0109">
      <w:pPr>
        <w:pStyle w:val="a3"/>
        <w:jc w:val="right"/>
        <w:rPr>
          <w:b/>
          <w:i/>
          <w:sz w:val="18"/>
          <w:szCs w:val="18"/>
          <w:u w:val="single"/>
        </w:rPr>
      </w:pPr>
      <w:r w:rsidRPr="00134D1F">
        <w:rPr>
          <w:b/>
          <w:sz w:val="18"/>
          <w:szCs w:val="18"/>
        </w:rPr>
        <w:t xml:space="preserve">решением Совета муниципального образования </w:t>
      </w:r>
    </w:p>
    <w:p w:rsidR="003C5829" w:rsidRPr="00134D1F" w:rsidRDefault="00134D1F" w:rsidP="000A0109">
      <w:pPr>
        <w:pStyle w:val="a3"/>
        <w:jc w:val="right"/>
        <w:rPr>
          <w:b/>
          <w:sz w:val="18"/>
          <w:szCs w:val="18"/>
        </w:rPr>
      </w:pPr>
      <w:r w:rsidRPr="00134D1F">
        <w:rPr>
          <w:b/>
          <w:sz w:val="18"/>
          <w:szCs w:val="18"/>
        </w:rPr>
        <w:t>«</w:t>
      </w:r>
      <w:proofErr w:type="spellStart"/>
      <w:r w:rsidRPr="00134D1F">
        <w:rPr>
          <w:b/>
          <w:sz w:val="18"/>
          <w:szCs w:val="18"/>
        </w:rPr>
        <w:t>Капустиноярский</w:t>
      </w:r>
      <w:proofErr w:type="spellEnd"/>
      <w:r w:rsidRPr="00134D1F">
        <w:rPr>
          <w:b/>
          <w:sz w:val="18"/>
          <w:szCs w:val="18"/>
        </w:rPr>
        <w:t xml:space="preserve"> сельсовет» </w:t>
      </w:r>
      <w:r w:rsidR="003C5829" w:rsidRPr="00134D1F">
        <w:rPr>
          <w:b/>
          <w:sz w:val="18"/>
          <w:szCs w:val="18"/>
        </w:rPr>
        <w:t xml:space="preserve">от </w:t>
      </w:r>
      <w:r w:rsidRPr="00134D1F">
        <w:rPr>
          <w:b/>
          <w:sz w:val="18"/>
          <w:szCs w:val="18"/>
        </w:rPr>
        <w:t xml:space="preserve"> 21.10.2021 года </w:t>
      </w:r>
      <w:r w:rsidR="003C5829" w:rsidRPr="00134D1F">
        <w:rPr>
          <w:b/>
          <w:sz w:val="18"/>
          <w:szCs w:val="18"/>
        </w:rPr>
        <w:t xml:space="preserve"> № ____</w:t>
      </w:r>
    </w:p>
    <w:p w:rsidR="003C5829" w:rsidRPr="00134D1F" w:rsidRDefault="003C5829" w:rsidP="003C5829">
      <w:pPr>
        <w:pStyle w:val="ConsPlusTitle"/>
        <w:jc w:val="center"/>
        <w:rPr>
          <w:b w:val="0"/>
          <w:sz w:val="28"/>
          <w:szCs w:val="28"/>
        </w:rPr>
      </w:pPr>
      <w:bookmarkStart w:id="1" w:name="Par35"/>
      <w:bookmarkEnd w:id="1"/>
    </w:p>
    <w:p w:rsidR="003C5829" w:rsidRPr="00134D1F" w:rsidRDefault="003C5829" w:rsidP="003C5829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</w:p>
    <w:p w:rsidR="003C5829" w:rsidRPr="00134D1F" w:rsidRDefault="003C5829" w:rsidP="003C5829">
      <w:pPr>
        <w:pStyle w:val="ConsPlusTitle"/>
        <w:spacing w:line="240" w:lineRule="exact"/>
        <w:jc w:val="center"/>
        <w:rPr>
          <w:sz w:val="28"/>
          <w:szCs w:val="28"/>
        </w:rPr>
      </w:pPr>
      <w:r w:rsidRPr="00134D1F">
        <w:rPr>
          <w:sz w:val="28"/>
          <w:szCs w:val="28"/>
        </w:rPr>
        <w:t>ПОЛОЖЕНИЕ</w:t>
      </w:r>
    </w:p>
    <w:p w:rsidR="003C5829" w:rsidRPr="00134D1F" w:rsidRDefault="003C5829" w:rsidP="003C5829">
      <w:pPr>
        <w:pStyle w:val="ConsPlusTitle"/>
        <w:jc w:val="center"/>
        <w:rPr>
          <w:sz w:val="28"/>
          <w:szCs w:val="28"/>
        </w:rPr>
      </w:pPr>
      <w:bookmarkStart w:id="2" w:name="_Hlk73456502"/>
      <w:r w:rsidRPr="00134D1F">
        <w:rPr>
          <w:sz w:val="28"/>
          <w:szCs w:val="28"/>
        </w:rPr>
        <w:t xml:space="preserve">о муниципальном контроле в сфере благоустройства </w:t>
      </w:r>
    </w:p>
    <w:p w:rsidR="003C5829" w:rsidRPr="00134D1F" w:rsidRDefault="003C5829" w:rsidP="003C5829">
      <w:pPr>
        <w:pStyle w:val="ConsPlusTitle"/>
        <w:jc w:val="center"/>
        <w:rPr>
          <w:sz w:val="28"/>
          <w:szCs w:val="28"/>
          <w:u w:val="single"/>
        </w:rPr>
      </w:pPr>
      <w:r w:rsidRPr="00134D1F">
        <w:rPr>
          <w:sz w:val="28"/>
          <w:szCs w:val="28"/>
        </w:rPr>
        <w:t xml:space="preserve">в </w:t>
      </w:r>
      <w:bookmarkEnd w:id="2"/>
      <w:r w:rsidR="000A0109" w:rsidRPr="00134D1F">
        <w:rPr>
          <w:sz w:val="28"/>
          <w:szCs w:val="28"/>
        </w:rPr>
        <w:t xml:space="preserve">муниципальном образовании  </w:t>
      </w:r>
      <w:r w:rsidR="000A0109" w:rsidRPr="00134D1F">
        <w:rPr>
          <w:sz w:val="28"/>
          <w:szCs w:val="28"/>
        </w:rPr>
        <w:t>«</w:t>
      </w:r>
      <w:proofErr w:type="spellStart"/>
      <w:r w:rsidR="000A0109" w:rsidRPr="00134D1F">
        <w:rPr>
          <w:sz w:val="28"/>
          <w:szCs w:val="28"/>
        </w:rPr>
        <w:t>Капустиноярский</w:t>
      </w:r>
      <w:proofErr w:type="spellEnd"/>
      <w:r w:rsidR="000A0109" w:rsidRPr="00134D1F">
        <w:rPr>
          <w:sz w:val="28"/>
          <w:szCs w:val="28"/>
        </w:rPr>
        <w:t xml:space="preserve"> сельсовет»                                              </w:t>
      </w:r>
    </w:p>
    <w:p w:rsidR="003C5829" w:rsidRPr="00134D1F" w:rsidRDefault="003C5829" w:rsidP="003C5829">
      <w:pPr>
        <w:pStyle w:val="ConsPlusTitle"/>
        <w:jc w:val="center"/>
        <w:rPr>
          <w:b w:val="0"/>
          <w:sz w:val="28"/>
          <w:szCs w:val="28"/>
        </w:rPr>
      </w:pPr>
    </w:p>
    <w:p w:rsidR="003C5829" w:rsidRPr="00134D1F" w:rsidRDefault="003C5829" w:rsidP="003C5829">
      <w:pPr>
        <w:pStyle w:val="ConsPlusNormal"/>
        <w:ind w:firstLine="0"/>
        <w:jc w:val="center"/>
        <w:rPr>
          <w:b/>
          <w:sz w:val="28"/>
          <w:szCs w:val="28"/>
        </w:rPr>
      </w:pPr>
      <w:r w:rsidRPr="00134D1F">
        <w:rPr>
          <w:b/>
          <w:sz w:val="28"/>
          <w:szCs w:val="28"/>
        </w:rPr>
        <w:t>1.Общие положения</w:t>
      </w:r>
    </w:p>
    <w:p w:rsidR="003C5829" w:rsidRPr="00134D1F" w:rsidRDefault="003C5829" w:rsidP="003C5829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контроля в сфере благоустройства на территории </w:t>
      </w:r>
      <w:r w:rsidR="000A0109" w:rsidRPr="00134D1F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="000A0109" w:rsidRPr="00134D1F">
        <w:rPr>
          <w:sz w:val="28"/>
          <w:szCs w:val="28"/>
        </w:rPr>
        <w:t>«</w:t>
      </w:r>
      <w:proofErr w:type="spellStart"/>
      <w:r w:rsidR="000A0109" w:rsidRPr="00134D1F">
        <w:rPr>
          <w:sz w:val="28"/>
          <w:szCs w:val="28"/>
        </w:rPr>
        <w:t>Капустиноярский</w:t>
      </w:r>
      <w:proofErr w:type="spellEnd"/>
      <w:r w:rsidR="000A0109" w:rsidRPr="00134D1F">
        <w:rPr>
          <w:sz w:val="28"/>
          <w:szCs w:val="28"/>
        </w:rPr>
        <w:t xml:space="preserve"> сельсовет</w:t>
      </w:r>
      <w:r w:rsidR="000A0109" w:rsidRPr="00134D1F">
        <w:rPr>
          <w:sz w:val="28"/>
          <w:szCs w:val="28"/>
        </w:rPr>
        <w:t xml:space="preserve">» </w:t>
      </w:r>
      <w:r w:rsidRPr="00134D1F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134D1F">
        <w:rPr>
          <w:rFonts w:ascii="Times New Roman" w:hAnsi="Times New Roman"/>
          <w:sz w:val="28"/>
          <w:szCs w:val="28"/>
        </w:rPr>
        <w:t>(далее – муниципальный контроль).</w:t>
      </w:r>
    </w:p>
    <w:p w:rsidR="003C5829" w:rsidRPr="00134D1F" w:rsidRDefault="003C5829" w:rsidP="003C5829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>1.2. Предметом муниципального контроля является:</w:t>
      </w:r>
    </w:p>
    <w:p w:rsidR="00FF7499" w:rsidRPr="00134D1F" w:rsidRDefault="000A0109" w:rsidP="000A0109">
      <w:pPr>
        <w:pStyle w:val="a3"/>
        <w:jc w:val="both"/>
        <w:rPr>
          <w:sz w:val="28"/>
          <w:szCs w:val="28"/>
        </w:rPr>
      </w:pPr>
      <w:proofErr w:type="gramStart"/>
      <w:r w:rsidRPr="00134D1F">
        <w:rPr>
          <w:sz w:val="28"/>
          <w:szCs w:val="28"/>
        </w:rPr>
        <w:t xml:space="preserve">- </w:t>
      </w:r>
      <w:r w:rsidR="003C5829" w:rsidRPr="00134D1F">
        <w:rPr>
          <w:sz w:val="28"/>
          <w:szCs w:val="28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r w:rsidRPr="00134D1F">
        <w:rPr>
          <w:sz w:val="28"/>
          <w:szCs w:val="28"/>
        </w:rPr>
        <w:t xml:space="preserve">муниципального образования </w:t>
      </w:r>
      <w:r w:rsidRPr="00134D1F">
        <w:rPr>
          <w:sz w:val="28"/>
          <w:szCs w:val="28"/>
        </w:rPr>
        <w:t>«</w:t>
      </w:r>
      <w:proofErr w:type="spellStart"/>
      <w:r w:rsidRPr="00134D1F">
        <w:rPr>
          <w:sz w:val="28"/>
          <w:szCs w:val="28"/>
        </w:rPr>
        <w:t>Капустиноярский</w:t>
      </w:r>
      <w:proofErr w:type="spellEnd"/>
      <w:r w:rsidRPr="00134D1F">
        <w:rPr>
          <w:sz w:val="28"/>
          <w:szCs w:val="28"/>
        </w:rPr>
        <w:t xml:space="preserve"> </w:t>
      </w:r>
      <w:r w:rsidRPr="00134D1F">
        <w:rPr>
          <w:sz w:val="28"/>
          <w:szCs w:val="28"/>
        </w:rPr>
        <w:t xml:space="preserve">сельсовет», </w:t>
      </w:r>
      <w:r w:rsidR="003C5829" w:rsidRPr="00134D1F">
        <w:rPr>
          <w:sz w:val="28"/>
          <w:szCs w:val="28"/>
        </w:rPr>
        <w:t xml:space="preserve">утвержденных решением Совета </w:t>
      </w:r>
      <w:r w:rsidRPr="00134D1F">
        <w:rPr>
          <w:sz w:val="28"/>
          <w:szCs w:val="28"/>
        </w:rPr>
        <w:t xml:space="preserve">муниципального образования </w:t>
      </w:r>
      <w:r w:rsidRPr="00134D1F">
        <w:rPr>
          <w:sz w:val="28"/>
          <w:szCs w:val="28"/>
        </w:rPr>
        <w:t>«</w:t>
      </w:r>
      <w:proofErr w:type="spellStart"/>
      <w:r w:rsidRPr="00134D1F">
        <w:rPr>
          <w:sz w:val="28"/>
          <w:szCs w:val="28"/>
        </w:rPr>
        <w:t>Капустиноярский</w:t>
      </w:r>
      <w:proofErr w:type="spellEnd"/>
      <w:r w:rsidRPr="00134D1F">
        <w:rPr>
          <w:sz w:val="28"/>
          <w:szCs w:val="28"/>
        </w:rPr>
        <w:t xml:space="preserve"> сельсовет</w:t>
      </w:r>
      <w:r w:rsidRPr="00134D1F">
        <w:rPr>
          <w:sz w:val="28"/>
          <w:szCs w:val="28"/>
        </w:rPr>
        <w:t xml:space="preserve">» </w:t>
      </w:r>
      <w:r w:rsidR="003C5829" w:rsidRPr="00134D1F">
        <w:rPr>
          <w:sz w:val="28"/>
          <w:szCs w:val="28"/>
        </w:rPr>
        <w:t xml:space="preserve"> от </w:t>
      </w:r>
      <w:r w:rsidR="00843F20">
        <w:rPr>
          <w:sz w:val="28"/>
          <w:szCs w:val="28"/>
        </w:rPr>
        <w:t>05 апреля 2018 года за № 10</w:t>
      </w:r>
      <w:r w:rsidR="003C5829" w:rsidRPr="00134D1F">
        <w:rPr>
          <w:sz w:val="28"/>
          <w:szCs w:val="28"/>
        </w:rPr>
        <w:t xml:space="preserve"> (далее – Правила), </w:t>
      </w:r>
      <w:r w:rsidR="00843F20">
        <w:rPr>
          <w:sz w:val="28"/>
          <w:szCs w:val="28"/>
        </w:rPr>
        <w:t xml:space="preserve">  </w:t>
      </w:r>
      <w:r w:rsidRPr="00134D1F">
        <w:rPr>
          <w:sz w:val="28"/>
          <w:szCs w:val="28"/>
        </w:rPr>
        <w:t xml:space="preserve"> </w:t>
      </w:r>
      <w:r w:rsidR="003C5829" w:rsidRPr="00134D1F">
        <w:rPr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</w:t>
      </w:r>
      <w:r w:rsidRPr="00134D1F">
        <w:rPr>
          <w:sz w:val="28"/>
          <w:szCs w:val="28"/>
        </w:rPr>
        <w:t xml:space="preserve">пальном образовании  </w:t>
      </w:r>
      <w:r w:rsidRPr="00134D1F">
        <w:rPr>
          <w:sz w:val="28"/>
          <w:szCs w:val="28"/>
        </w:rPr>
        <w:t>«</w:t>
      </w:r>
      <w:proofErr w:type="spellStart"/>
      <w:r w:rsidRPr="00134D1F">
        <w:rPr>
          <w:sz w:val="28"/>
          <w:szCs w:val="28"/>
        </w:rPr>
        <w:t>Капустиноярский</w:t>
      </w:r>
      <w:proofErr w:type="spellEnd"/>
      <w:r w:rsidRPr="00134D1F">
        <w:rPr>
          <w:sz w:val="28"/>
          <w:szCs w:val="28"/>
        </w:rPr>
        <w:t xml:space="preserve"> сельсовет</w:t>
      </w:r>
      <w:r w:rsidRPr="00134D1F">
        <w:rPr>
          <w:sz w:val="28"/>
          <w:szCs w:val="28"/>
        </w:rPr>
        <w:t xml:space="preserve">» </w:t>
      </w:r>
      <w:r w:rsidR="003C5829" w:rsidRPr="00134D1F">
        <w:rPr>
          <w:sz w:val="28"/>
          <w:szCs w:val="28"/>
        </w:rPr>
        <w:t xml:space="preserve"> в соответствии с Правилами;</w:t>
      </w:r>
      <w:proofErr w:type="gramEnd"/>
    </w:p>
    <w:p w:rsidR="00FF7499" w:rsidRPr="00134D1F" w:rsidRDefault="00FF7499" w:rsidP="000A010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34D1F">
        <w:rPr>
          <w:sz w:val="28"/>
          <w:szCs w:val="28"/>
        </w:rPr>
        <w:t xml:space="preserve">- </w:t>
      </w:r>
      <w:r w:rsidR="000A0109" w:rsidRPr="00134D1F">
        <w:rPr>
          <w:sz w:val="28"/>
          <w:szCs w:val="28"/>
        </w:rPr>
        <w:t xml:space="preserve"> </w:t>
      </w:r>
      <w:r w:rsidR="003C5829" w:rsidRPr="00134D1F">
        <w:rPr>
          <w:rFonts w:ascii="Times New Roman" w:hAnsi="Times New Roman"/>
          <w:color w:val="000000"/>
          <w:sz w:val="28"/>
          <w:szCs w:val="28"/>
        </w:rPr>
        <w:t xml:space="preserve">исполнение решений, принимаемых по результатам контрольных мероприятий. </w:t>
      </w:r>
    </w:p>
    <w:p w:rsidR="003C5829" w:rsidRPr="00134D1F" w:rsidRDefault="003C5829" w:rsidP="00FF7499">
      <w:pPr>
        <w:pStyle w:val="a3"/>
        <w:ind w:firstLine="708"/>
        <w:jc w:val="both"/>
        <w:rPr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3C5829" w:rsidRPr="00134D1F" w:rsidRDefault="003C5829" w:rsidP="003C5829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>1.3. Объектами муниципального контроля (далее – объект контроля) являются:</w:t>
      </w:r>
    </w:p>
    <w:p w:rsidR="003C5829" w:rsidRPr="00134D1F" w:rsidRDefault="003C5829" w:rsidP="003C58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>деятельность, действия (бездействие) контролируемых лиц в сфере благоустройства территории муниципального образования «</w:t>
      </w:r>
      <w:proofErr w:type="spellStart"/>
      <w:r w:rsidR="00FF7499" w:rsidRPr="00134D1F">
        <w:rPr>
          <w:sz w:val="28"/>
          <w:szCs w:val="28"/>
        </w:rPr>
        <w:t>Капустиноярский</w:t>
      </w:r>
      <w:proofErr w:type="spellEnd"/>
      <w:r w:rsidR="00FF7499" w:rsidRPr="00134D1F">
        <w:rPr>
          <w:sz w:val="28"/>
          <w:szCs w:val="28"/>
        </w:rPr>
        <w:t xml:space="preserve"> сельсовет»</w:t>
      </w:r>
      <w:proofErr w:type="gramStart"/>
      <w:r w:rsidR="00FF7499" w:rsidRPr="00134D1F">
        <w:rPr>
          <w:sz w:val="28"/>
          <w:szCs w:val="28"/>
        </w:rPr>
        <w:t xml:space="preserve"> </w:t>
      </w:r>
      <w:r w:rsidRPr="00134D1F">
        <w:rPr>
          <w:rFonts w:ascii="Times New Roman" w:hAnsi="Times New Roman"/>
          <w:sz w:val="28"/>
          <w:szCs w:val="28"/>
        </w:rPr>
        <w:t>,</w:t>
      </w:r>
      <w:proofErr w:type="gramEnd"/>
      <w:r w:rsidRPr="00134D1F">
        <w:rPr>
          <w:rFonts w:ascii="Times New Roman" w:hAnsi="Times New Roman"/>
          <w:i/>
          <w:sz w:val="28"/>
          <w:szCs w:val="28"/>
        </w:rPr>
        <w:t xml:space="preserve"> </w:t>
      </w:r>
      <w:r w:rsidRPr="00134D1F">
        <w:rPr>
          <w:rFonts w:ascii="Times New Roman" w:hAnsi="Times New Roman"/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C5829" w:rsidRPr="00134D1F" w:rsidRDefault="003C5829" w:rsidP="003C58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3C5829" w:rsidRPr="00134D1F" w:rsidRDefault="003C5829" w:rsidP="003C58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3C5829" w:rsidRPr="00134D1F" w:rsidRDefault="003C5829" w:rsidP="003C58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lastRenderedPageBreak/>
        <w:t xml:space="preserve">1.4. Контрольным органом обеспечивается учет объектов контроля в рамках осуществления муниципального контроля. </w:t>
      </w:r>
    </w:p>
    <w:p w:rsidR="003C5829" w:rsidRPr="00134D1F" w:rsidRDefault="003C5829" w:rsidP="003C58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3C5829" w:rsidRPr="00134D1F" w:rsidRDefault="003C5829" w:rsidP="003C5829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 xml:space="preserve">1.5. Муниципальный контроль осуществляется администрацией </w:t>
      </w:r>
      <w:r w:rsidR="00FF7499" w:rsidRPr="00134D1F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="00FF7499" w:rsidRPr="00134D1F">
        <w:rPr>
          <w:sz w:val="28"/>
          <w:szCs w:val="28"/>
        </w:rPr>
        <w:t>«</w:t>
      </w:r>
      <w:proofErr w:type="spellStart"/>
      <w:r w:rsidR="00FF7499" w:rsidRPr="00134D1F">
        <w:rPr>
          <w:sz w:val="28"/>
          <w:szCs w:val="28"/>
        </w:rPr>
        <w:t>Капустиноярский</w:t>
      </w:r>
      <w:proofErr w:type="spellEnd"/>
      <w:r w:rsidR="00FF7499" w:rsidRPr="00134D1F">
        <w:rPr>
          <w:sz w:val="28"/>
          <w:szCs w:val="28"/>
        </w:rPr>
        <w:t xml:space="preserve"> сельсовет</w:t>
      </w:r>
      <w:r w:rsidR="00FF7499" w:rsidRPr="00134D1F">
        <w:rPr>
          <w:sz w:val="28"/>
          <w:szCs w:val="28"/>
        </w:rPr>
        <w:t xml:space="preserve">» </w:t>
      </w:r>
      <w:r w:rsidRPr="00134D1F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134D1F">
        <w:rPr>
          <w:rFonts w:ascii="Times New Roman" w:hAnsi="Times New Roman"/>
          <w:sz w:val="28"/>
          <w:szCs w:val="28"/>
        </w:rPr>
        <w:t>(далее – Контрольный орган).</w:t>
      </w:r>
    </w:p>
    <w:p w:rsidR="003C5829" w:rsidRPr="00134D1F" w:rsidRDefault="003C5829" w:rsidP="003C5829">
      <w:pPr>
        <w:pStyle w:val="aa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 xml:space="preserve">1.6. Руководство деятельностью по осуществлению муниципального контроля осуществляет глава </w:t>
      </w:r>
      <w:r w:rsidR="00FF7499" w:rsidRPr="00134D1F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="00FF7499" w:rsidRPr="00134D1F">
        <w:rPr>
          <w:sz w:val="28"/>
          <w:szCs w:val="28"/>
        </w:rPr>
        <w:t>«</w:t>
      </w:r>
      <w:proofErr w:type="spellStart"/>
      <w:r w:rsidR="00FF7499" w:rsidRPr="00134D1F">
        <w:rPr>
          <w:sz w:val="28"/>
          <w:szCs w:val="28"/>
        </w:rPr>
        <w:t>Капустиноярский</w:t>
      </w:r>
      <w:proofErr w:type="spellEnd"/>
      <w:r w:rsidR="00FF7499" w:rsidRPr="00134D1F">
        <w:rPr>
          <w:sz w:val="28"/>
          <w:szCs w:val="28"/>
        </w:rPr>
        <w:t xml:space="preserve"> сельсовет»</w:t>
      </w:r>
      <w:proofErr w:type="gramStart"/>
      <w:r w:rsidR="00FF7499" w:rsidRPr="00134D1F">
        <w:rPr>
          <w:rFonts w:ascii="Times New Roman" w:hAnsi="Times New Roman"/>
          <w:sz w:val="28"/>
          <w:szCs w:val="28"/>
        </w:rPr>
        <w:t xml:space="preserve"> </w:t>
      </w:r>
      <w:r w:rsidRPr="00134D1F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134D1F">
        <w:rPr>
          <w:rFonts w:ascii="Times New Roman" w:hAnsi="Times New Roman"/>
          <w:i/>
          <w:sz w:val="28"/>
          <w:szCs w:val="28"/>
        </w:rPr>
        <w:t xml:space="preserve"> </w:t>
      </w:r>
    </w:p>
    <w:p w:rsidR="003C5829" w:rsidRPr="00134D1F" w:rsidRDefault="003C5829" w:rsidP="003C5829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>1.7. От имени Контрольного органа муниципальный контроль вправе осуществлять следующие должностные лица:</w:t>
      </w:r>
    </w:p>
    <w:p w:rsidR="003C5829" w:rsidRPr="00134D1F" w:rsidRDefault="003C5829" w:rsidP="003C58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>1) руководитель (заместитель руководителя) Контрольного органа;</w:t>
      </w:r>
    </w:p>
    <w:p w:rsidR="003C5829" w:rsidRPr="00134D1F" w:rsidRDefault="003C5829" w:rsidP="003C58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3C5829" w:rsidRPr="00134D1F" w:rsidRDefault="003C5829" w:rsidP="003C58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:rsidR="003C5829" w:rsidRPr="00134D1F" w:rsidRDefault="003C5829" w:rsidP="003C58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>Должностными лицами</w:t>
      </w:r>
      <w:r w:rsidRPr="00134D1F">
        <w:rPr>
          <w:rFonts w:ascii="Times New Roman" w:hAnsi="Times New Roman"/>
          <w:i/>
          <w:sz w:val="28"/>
          <w:szCs w:val="28"/>
        </w:rPr>
        <w:t xml:space="preserve"> </w:t>
      </w:r>
      <w:r w:rsidRPr="00134D1F">
        <w:rPr>
          <w:rFonts w:ascii="Times New Roman" w:hAnsi="Times New Roman"/>
          <w:sz w:val="28"/>
          <w:szCs w:val="28"/>
        </w:rPr>
        <w:t xml:space="preserve">Контрольного органа, уполномоченными </w:t>
      </w:r>
      <w:r w:rsidRPr="00134D1F">
        <w:rPr>
          <w:rFonts w:ascii="Times New Roman" w:hAnsi="Times New Roman"/>
          <w:sz w:val="28"/>
          <w:szCs w:val="28"/>
        </w:rPr>
        <w:br/>
        <w:t xml:space="preserve">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 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</w:rPr>
        <w:t xml:space="preserve">1.8. 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t>При осуществлении муниципального контроля должностные лица органа муниципального контроля обладают правами и обязанностями, установленными статьей 29 Федерального закона от 31.07.2020 № 248-ФЗ«О государственном контроле (надзоре) и муниципальном контроле».</w:t>
      </w:r>
    </w:p>
    <w:p w:rsidR="003C5829" w:rsidRPr="00843F20" w:rsidRDefault="003C5829" w:rsidP="00843F20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 xml:space="preserve">1.9. </w:t>
      </w:r>
      <w:proofErr w:type="gramStart"/>
      <w:r w:rsidRPr="00134D1F">
        <w:rPr>
          <w:rFonts w:ascii="Times New Roman" w:hAnsi="Times New Roman"/>
          <w:sz w:val="28"/>
          <w:szCs w:val="28"/>
        </w:rPr>
        <w:t xml:space="preserve"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</w:t>
      </w:r>
      <w:r w:rsidRPr="00134D1F">
        <w:rPr>
          <w:rFonts w:ascii="Times New Roman" w:hAnsi="Times New Roman"/>
          <w:sz w:val="28"/>
          <w:szCs w:val="28"/>
        </w:rPr>
        <w:lastRenderedPageBreak/>
        <w:t>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Pr="00134D1F">
        <w:rPr>
          <w:rFonts w:ascii="Times New Roman" w:hAnsi="Times New Roman"/>
          <w:sz w:val="28"/>
          <w:szCs w:val="28"/>
        </w:rPr>
        <w:t xml:space="preserve">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C5829" w:rsidRPr="00843F20" w:rsidRDefault="003C5829" w:rsidP="00843F20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134D1F">
        <w:rPr>
          <w:rFonts w:ascii="Times New Roman" w:hAnsi="Times New Roman"/>
          <w:b/>
          <w:sz w:val="28"/>
          <w:szCs w:val="28"/>
        </w:rPr>
        <w:t>2. Управление рисками причинения вреда (ущерба) охраняемым законом ценностям при осущес</w:t>
      </w:r>
      <w:r w:rsidR="00843F20">
        <w:rPr>
          <w:rFonts w:ascii="Times New Roman" w:hAnsi="Times New Roman"/>
          <w:b/>
          <w:sz w:val="28"/>
          <w:szCs w:val="28"/>
        </w:rPr>
        <w:t>твлении муниципального контроля.</w:t>
      </w:r>
    </w:p>
    <w:p w:rsidR="003C5829" w:rsidRPr="00843F20" w:rsidRDefault="003C5829" w:rsidP="00843F20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>2.1. Система оценки и управления рисками при осуществлении муниципального земельного контроля на террит</w:t>
      </w:r>
      <w:r w:rsidR="00FF7499" w:rsidRPr="00134D1F">
        <w:rPr>
          <w:rFonts w:ascii="Times New Roman" w:hAnsi="Times New Roman"/>
          <w:sz w:val="28"/>
          <w:szCs w:val="28"/>
        </w:rPr>
        <w:t xml:space="preserve">ории муниципального образования  </w:t>
      </w:r>
      <w:r w:rsidR="00FF7499" w:rsidRPr="00134D1F">
        <w:rPr>
          <w:sz w:val="28"/>
          <w:szCs w:val="28"/>
        </w:rPr>
        <w:t>«</w:t>
      </w:r>
      <w:proofErr w:type="spellStart"/>
      <w:r w:rsidR="00FF7499" w:rsidRPr="00134D1F">
        <w:rPr>
          <w:sz w:val="28"/>
          <w:szCs w:val="28"/>
        </w:rPr>
        <w:t>Капустиноярский</w:t>
      </w:r>
      <w:proofErr w:type="spellEnd"/>
      <w:r w:rsidR="00FF7499" w:rsidRPr="00134D1F">
        <w:rPr>
          <w:sz w:val="28"/>
          <w:szCs w:val="28"/>
        </w:rPr>
        <w:t xml:space="preserve"> сельсовет</w:t>
      </w:r>
      <w:r w:rsidR="00FF7499" w:rsidRPr="00134D1F">
        <w:rPr>
          <w:sz w:val="28"/>
          <w:szCs w:val="28"/>
        </w:rPr>
        <w:t xml:space="preserve">»  </w:t>
      </w:r>
      <w:r w:rsidR="00FF7499" w:rsidRPr="00134D1F">
        <w:rPr>
          <w:rFonts w:ascii="Times New Roman" w:hAnsi="Times New Roman"/>
          <w:sz w:val="28"/>
          <w:szCs w:val="28"/>
        </w:rPr>
        <w:t xml:space="preserve"> </w:t>
      </w:r>
      <w:r w:rsidR="00843F20">
        <w:rPr>
          <w:rFonts w:ascii="Times New Roman" w:hAnsi="Times New Roman"/>
          <w:sz w:val="28"/>
          <w:szCs w:val="28"/>
        </w:rPr>
        <w:t>не применяется.</w:t>
      </w:r>
    </w:p>
    <w:p w:rsidR="003C5829" w:rsidRPr="00134D1F" w:rsidRDefault="003C5829" w:rsidP="00FF7499">
      <w:pPr>
        <w:pStyle w:val="a3"/>
        <w:jc w:val="both"/>
        <w:rPr>
          <w:b/>
          <w:sz w:val="28"/>
          <w:szCs w:val="28"/>
        </w:rPr>
      </w:pPr>
      <w:r w:rsidRPr="00134D1F">
        <w:rPr>
          <w:b/>
          <w:sz w:val="28"/>
          <w:szCs w:val="28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3" w:name="dst100484"/>
      <w:bookmarkEnd w:id="3"/>
      <w:r w:rsidRPr="00134D1F">
        <w:rPr>
          <w:rFonts w:ascii="Times New Roman" w:hAnsi="Times New Roman"/>
          <w:sz w:val="28"/>
          <w:szCs w:val="28"/>
          <w:lang w:val="x-none" w:eastAsia="x-none"/>
        </w:rPr>
        <w:t>1) стимулирование добросовестного соблюдения обязательных требований всеми контролируемыми лицами;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4" w:name="dst100485"/>
      <w:bookmarkEnd w:id="4"/>
      <w:r w:rsidRPr="00134D1F">
        <w:rPr>
          <w:rFonts w:ascii="Times New Roman" w:hAnsi="Times New Roman"/>
          <w:sz w:val="28"/>
          <w:szCs w:val="28"/>
          <w:lang w:val="x-none" w:eastAsia="x-none"/>
        </w:rPr>
        <w:t>2) устранение условий, причин и факторов, способных привести                        к нарушениям обязательных требований и (или) причинению вреда (ущерба) охраняемым законом ценностям;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5" w:name="dst100486"/>
      <w:bookmarkEnd w:id="5"/>
      <w:r w:rsidRPr="00134D1F">
        <w:rPr>
          <w:rFonts w:ascii="Times New Roman" w:hAnsi="Times New Roman"/>
          <w:sz w:val="28"/>
          <w:szCs w:val="28"/>
          <w:lang w:val="x-none" w:eastAsia="x-none"/>
        </w:rPr>
        <w:t>3) создание условий для доведения обязательных требований                                до контролируемых лиц, повышение информированности о способах их соблюдения.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6" w:name="dst100487"/>
      <w:bookmarkEnd w:id="6"/>
      <w:r w:rsidRPr="00134D1F">
        <w:rPr>
          <w:rFonts w:ascii="Times New Roman" w:hAnsi="Times New Roman"/>
          <w:sz w:val="28"/>
          <w:szCs w:val="28"/>
          <w:lang w:val="x-none" w:eastAsia="x-none"/>
        </w:rPr>
        <w:t>3.2. Профилактика рисков причинения вреда (ущерба) охраняемым законом ценностям осуществляется в соответствии с ежегодно утверждаемой программой профилактики рисков причинения вреда (ущерба) охраняемым законом ценностям при осуществлении муниципального контроля  (далее - программа профилактики).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7" w:name="dst100495"/>
      <w:bookmarkStart w:id="8" w:name="dst100494"/>
      <w:bookmarkStart w:id="9" w:name="dst100493"/>
      <w:bookmarkStart w:id="10" w:name="dst100492"/>
      <w:bookmarkEnd w:id="7"/>
      <w:bookmarkEnd w:id="8"/>
      <w:bookmarkEnd w:id="9"/>
      <w:bookmarkEnd w:id="10"/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Профилактические мероприятия, предусмотренные программой профилактики, обязательны для проведения </w:t>
      </w:r>
      <w:r w:rsidRPr="00134D1F">
        <w:rPr>
          <w:rFonts w:ascii="Times New Roman" w:hAnsi="Times New Roman"/>
          <w:sz w:val="28"/>
          <w:szCs w:val="28"/>
          <w:lang w:eastAsia="x-none"/>
        </w:rPr>
        <w:t>Контрольным органом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11" w:name="dst100496"/>
      <w:bookmarkEnd w:id="11"/>
      <w:r w:rsidRPr="00134D1F">
        <w:rPr>
          <w:rFonts w:ascii="Times New Roman" w:hAnsi="Times New Roman"/>
          <w:sz w:val="28"/>
          <w:szCs w:val="28"/>
          <w:lang w:eastAsia="x-none"/>
        </w:rPr>
        <w:lastRenderedPageBreak/>
        <w:t>Контрольный орган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 может проводить профилактические мероприятия, не предусмотренные программой профилактики.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3.3. </w:t>
      </w:r>
      <w:r w:rsidRPr="00134D1F">
        <w:rPr>
          <w:rFonts w:ascii="Times New Roman" w:hAnsi="Times New Roman"/>
          <w:sz w:val="28"/>
          <w:szCs w:val="28"/>
          <w:lang w:eastAsia="x-none"/>
        </w:rPr>
        <w:t>Контрольный орган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 проводит следующие профилактические мероприятия: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12" w:name="dst100499"/>
      <w:bookmarkEnd w:id="12"/>
      <w:r w:rsidRPr="00134D1F">
        <w:rPr>
          <w:rFonts w:ascii="Times New Roman" w:hAnsi="Times New Roman"/>
          <w:sz w:val="28"/>
          <w:szCs w:val="28"/>
          <w:lang w:val="x-none" w:eastAsia="x-none"/>
        </w:rPr>
        <w:t>1) информирование;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13" w:name="dst100502"/>
      <w:bookmarkStart w:id="14" w:name="dst100501"/>
      <w:bookmarkStart w:id="15" w:name="dst100500"/>
      <w:bookmarkEnd w:id="13"/>
      <w:bookmarkEnd w:id="14"/>
      <w:bookmarkEnd w:id="15"/>
      <w:r w:rsidRPr="00134D1F">
        <w:rPr>
          <w:rFonts w:ascii="Times New Roman" w:hAnsi="Times New Roman"/>
          <w:sz w:val="28"/>
          <w:szCs w:val="28"/>
          <w:lang w:val="x-none" w:eastAsia="x-none"/>
        </w:rPr>
        <w:t>2)</w:t>
      </w:r>
      <w:bookmarkStart w:id="16" w:name="dst100503"/>
      <w:bookmarkEnd w:id="16"/>
      <w:r w:rsidRPr="00134D1F">
        <w:rPr>
          <w:rFonts w:ascii="Times New Roman" w:hAnsi="Times New Roman"/>
          <w:sz w:val="28"/>
          <w:szCs w:val="28"/>
          <w:lang w:val="x-none" w:eastAsia="x-none"/>
        </w:rPr>
        <w:t>объявление предостережения о недопустимости нарушения обязательных требований (далее – предостережение);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3) консультирование;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4) обобщение правоприменительной практики.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3.4. Информирование</w:t>
      </w:r>
      <w:bookmarkStart w:id="17" w:name="dst100511"/>
      <w:bookmarkEnd w:id="17"/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 осуществляется путем размещения сведений по вопросам соблюдения обязательных требований,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</w:t>
      </w:r>
      <w:r w:rsidR="00FF7499" w:rsidRPr="00134D1F">
        <w:rPr>
          <w:rFonts w:ascii="Times New Roman" w:hAnsi="Times New Roman"/>
          <w:sz w:val="28"/>
          <w:szCs w:val="28"/>
          <w:lang w:val="x-none" w:eastAsia="x-none"/>
        </w:rPr>
        <w:t>ации муниципального образования</w:t>
      </w:r>
      <w:r w:rsidR="00FF7499" w:rsidRPr="00134D1F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FF7499" w:rsidRPr="00134D1F">
        <w:rPr>
          <w:sz w:val="28"/>
          <w:szCs w:val="28"/>
        </w:rPr>
        <w:t>«</w:t>
      </w:r>
      <w:proofErr w:type="spellStart"/>
      <w:r w:rsidR="00FF7499" w:rsidRPr="00134D1F">
        <w:rPr>
          <w:sz w:val="28"/>
          <w:szCs w:val="28"/>
        </w:rPr>
        <w:t>Капустиноярский</w:t>
      </w:r>
      <w:proofErr w:type="spellEnd"/>
      <w:r w:rsidR="00FF7499" w:rsidRPr="00134D1F">
        <w:rPr>
          <w:sz w:val="28"/>
          <w:szCs w:val="28"/>
        </w:rPr>
        <w:t xml:space="preserve"> сельсовет»</w:t>
      </w:r>
      <w:r w:rsidR="00843F20">
        <w:rPr>
          <w:sz w:val="28"/>
          <w:szCs w:val="28"/>
        </w:rPr>
        <w:t xml:space="preserve">  </w:t>
      </w:r>
      <w:r w:rsidR="00FF7499" w:rsidRPr="00134D1F">
        <w:rPr>
          <w:rFonts w:ascii="Times New Roman" w:hAnsi="Times New Roman"/>
          <w:sz w:val="28"/>
          <w:szCs w:val="28"/>
          <w:lang w:val="x-none" w:eastAsia="x-none"/>
        </w:rPr>
        <w:t xml:space="preserve"> в сети «Интерне</w:t>
      </w:r>
      <w:r w:rsidR="00FF7499" w:rsidRPr="00134D1F">
        <w:rPr>
          <w:rFonts w:ascii="Times New Roman" w:hAnsi="Times New Roman"/>
          <w:sz w:val="28"/>
          <w:szCs w:val="28"/>
          <w:lang w:eastAsia="x-none"/>
        </w:rPr>
        <w:t xml:space="preserve">т» </w:t>
      </w:r>
      <w:r w:rsidR="00FF7499" w:rsidRPr="00134D1F">
        <w:rPr>
          <w:rFonts w:ascii="Times New Roman" w:hAnsi="Times New Roman"/>
          <w:sz w:val="28"/>
          <w:szCs w:val="28"/>
          <w:lang w:val="x-none" w:eastAsia="x-none"/>
        </w:rPr>
        <w:t xml:space="preserve">в </w:t>
      </w:r>
      <w:r w:rsidR="00FF7499" w:rsidRPr="00134D1F">
        <w:rPr>
          <w:rFonts w:ascii="Times New Roman" w:hAnsi="Times New Roman"/>
          <w:sz w:val="28"/>
          <w:szCs w:val="28"/>
          <w:lang w:eastAsia="x-none"/>
        </w:rPr>
        <w:t xml:space="preserve">соответствии с Уставом МО 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 и в иных формах.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18" w:name="dst100512"/>
      <w:bookmarkEnd w:id="18"/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3.5. </w:t>
      </w:r>
      <w:bookmarkStart w:id="19" w:name="dst100549"/>
      <w:bookmarkEnd w:id="19"/>
      <w:r w:rsidRPr="00134D1F">
        <w:rPr>
          <w:rFonts w:ascii="Times New Roman" w:hAnsi="Times New Roman"/>
          <w:sz w:val="28"/>
          <w:szCs w:val="28"/>
          <w:lang w:val="x-none" w:eastAsia="x-none"/>
        </w:rPr>
        <w:t>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3.6. 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20" w:name="dst100551"/>
      <w:bookmarkStart w:id="21" w:name="dst100550"/>
      <w:bookmarkEnd w:id="20"/>
      <w:bookmarkEnd w:id="21"/>
      <w:r w:rsidRPr="00134D1F">
        <w:rPr>
          <w:rFonts w:ascii="Times New Roman" w:hAnsi="Times New Roman"/>
          <w:sz w:val="28"/>
          <w:szCs w:val="28"/>
          <w:lang w:val="x-none" w:eastAsia="x-none"/>
        </w:rPr>
        <w:lastRenderedPageBreak/>
        <w:t xml:space="preserve">3.7. Контролируемое лицо вправе после получения предостережения подать в отдел муниципального земельного контроля возражение в отношении указанного предостережения. </w:t>
      </w:r>
      <w:bookmarkStart w:id="22" w:name="dst100552"/>
      <w:bookmarkEnd w:id="22"/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23" w:name="dst100032"/>
      <w:bookmarkStart w:id="24" w:name="dst100045"/>
      <w:bookmarkEnd w:id="23"/>
      <w:bookmarkEnd w:id="24"/>
      <w:r w:rsidRPr="00134D1F">
        <w:rPr>
          <w:rFonts w:ascii="Times New Roman" w:hAnsi="Times New Roman"/>
          <w:sz w:val="28"/>
          <w:szCs w:val="28"/>
          <w:lang w:val="x-none" w:eastAsia="x-none"/>
        </w:rPr>
        <w:t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орган муниципального контроля направляет контролируемому лицу ответ, в котором указывает обоснование несогласия с доводами, указанными в возражении.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3.8. Отдел муниципального контроля осуществляет учет объявленных им предостережений и использует соответствующие данные для проведения контрольных мероприятий.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3.9. Консультирование контролируемых лиц и их представителей по вопросам, связанным с организацией и осуществлением муниципального земельного контроля, проводится в устной и письменной форме без взимания платы. 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3.10. Консультирование в устной форме проводится инспекторами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25" w:name="dst100556"/>
      <w:bookmarkEnd w:id="25"/>
      <w:r w:rsidRPr="00134D1F">
        <w:rPr>
          <w:rFonts w:ascii="Times New Roman" w:hAnsi="Times New Roman"/>
          <w:sz w:val="28"/>
          <w:szCs w:val="28"/>
          <w:lang w:val="x-none" w:eastAsia="x-none"/>
        </w:rPr>
        <w:t>а) местонахождение, контактные телефоны, адрес официального сайта администрации муниципальн</w:t>
      </w:r>
      <w:r w:rsidR="00FF7499" w:rsidRPr="00134D1F">
        <w:rPr>
          <w:rFonts w:ascii="Times New Roman" w:hAnsi="Times New Roman"/>
          <w:sz w:val="28"/>
          <w:szCs w:val="28"/>
          <w:lang w:val="x-none" w:eastAsia="x-none"/>
        </w:rPr>
        <w:t>ого образования «</w:t>
      </w:r>
      <w:proofErr w:type="spellStart"/>
      <w:r w:rsidR="00FF7499" w:rsidRPr="00134D1F">
        <w:rPr>
          <w:rFonts w:ascii="Times New Roman" w:hAnsi="Times New Roman"/>
          <w:sz w:val="28"/>
          <w:szCs w:val="28"/>
          <w:lang w:eastAsia="x-none"/>
        </w:rPr>
        <w:t>Капустиноярский</w:t>
      </w:r>
      <w:proofErr w:type="spellEnd"/>
      <w:r w:rsidR="00FF7499" w:rsidRPr="00134D1F">
        <w:rPr>
          <w:rFonts w:ascii="Times New Roman" w:hAnsi="Times New Roman"/>
          <w:sz w:val="28"/>
          <w:szCs w:val="28"/>
          <w:lang w:eastAsia="x-none"/>
        </w:rPr>
        <w:t xml:space="preserve"> сельсовет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t>», сети «Интернет» и адреса электронной почты;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б) график работы отдела муниципального контроля, время приема посетителей;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в) перечень нормативных правовых актов, регулирующих осуществление муниципального контроля, организация и осуществление муниципального контроля;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г) перечень нормативных правовых актов, содержащих обязательные требования.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lastRenderedPageBreak/>
        <w:t>Время консультирования не превышает 15 минут. По итогам консультирования информация в письменной форме контролируемым лицам и их представителям не</w:t>
      </w:r>
      <w:r w:rsidR="00FF7499" w:rsidRPr="00134D1F">
        <w:rPr>
          <w:rFonts w:ascii="Times New Roman" w:hAnsi="Times New Roman"/>
          <w:sz w:val="28"/>
          <w:szCs w:val="28"/>
          <w:lang w:val="x-none" w:eastAsia="x-none"/>
        </w:rPr>
        <w:t xml:space="preserve"> предоставляется. Кон</w:t>
      </w:r>
      <w:r w:rsidR="00FF7499" w:rsidRPr="00134D1F">
        <w:rPr>
          <w:rFonts w:ascii="Times New Roman" w:hAnsi="Times New Roman"/>
          <w:sz w:val="28"/>
          <w:szCs w:val="28"/>
          <w:lang w:eastAsia="x-none"/>
        </w:rPr>
        <w:t xml:space="preserve">сультируемое 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 лицо вправе направить запрос в администрацию муниципальн</w:t>
      </w:r>
      <w:r w:rsidR="00FF7499" w:rsidRPr="00134D1F">
        <w:rPr>
          <w:rFonts w:ascii="Times New Roman" w:hAnsi="Times New Roman"/>
          <w:sz w:val="28"/>
          <w:szCs w:val="28"/>
          <w:lang w:val="x-none" w:eastAsia="x-none"/>
        </w:rPr>
        <w:t>ого образования «</w:t>
      </w:r>
      <w:proofErr w:type="spellStart"/>
      <w:r w:rsidR="00FF7499" w:rsidRPr="00134D1F">
        <w:rPr>
          <w:rFonts w:ascii="Times New Roman" w:hAnsi="Times New Roman"/>
          <w:sz w:val="28"/>
          <w:szCs w:val="28"/>
          <w:lang w:eastAsia="x-none"/>
        </w:rPr>
        <w:t>Капустиноярский</w:t>
      </w:r>
      <w:proofErr w:type="spellEnd"/>
      <w:r w:rsidR="00FF7499" w:rsidRPr="00134D1F">
        <w:rPr>
          <w:rFonts w:ascii="Times New Roman" w:hAnsi="Times New Roman"/>
          <w:sz w:val="28"/>
          <w:szCs w:val="28"/>
          <w:lang w:eastAsia="x-none"/>
        </w:rPr>
        <w:t xml:space="preserve"> сельсовет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t>» о предоставлении письменного ответа в порядке, установленном Федеральным </w:t>
      </w:r>
      <w:hyperlink r:id="rId5" w:anchor="_blank" w:history="1">
        <w:r w:rsidRPr="00134D1F">
          <w:rPr>
            <w:sz w:val="28"/>
            <w:szCs w:val="28"/>
            <w:lang w:val="x-none" w:eastAsia="x-none"/>
          </w:rPr>
          <w:t>законом</w:t>
        </w:r>
      </w:hyperlink>
      <w:r w:rsidRPr="00134D1F">
        <w:rPr>
          <w:rFonts w:ascii="Times New Roman" w:hAnsi="Times New Roman"/>
          <w:sz w:val="28"/>
          <w:szCs w:val="28"/>
          <w:lang w:val="x-none" w:eastAsia="x-none"/>
        </w:rPr>
        <w:t> от 02.05.2006 года № 59-ФЗ «О порядке рассмотрения обращений граждан Российской Федерации».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26" w:name="dst100559"/>
      <w:bookmarkStart w:id="27" w:name="dst100558"/>
      <w:bookmarkEnd w:id="26"/>
      <w:bookmarkEnd w:id="27"/>
      <w:r w:rsidRPr="00134D1F">
        <w:rPr>
          <w:rFonts w:ascii="Times New Roman" w:hAnsi="Times New Roman"/>
          <w:sz w:val="28"/>
          <w:szCs w:val="28"/>
          <w:lang w:val="x-none" w:eastAsia="x-none"/>
        </w:rPr>
        <w:t>3.11.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отдела муниципального контроля, иных участников контрольного мероприятия, а также результаты проведенной в рамках контрольного мероприятия экспертизы. Если поставленные во время консультирования вопросы не относятся к сфере муниципального земельного контроля даются разъяснения по обращению в соответствующие органы власти или к соответствующим лицам.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28" w:name="dst100562"/>
      <w:bookmarkStart w:id="29" w:name="dst100561"/>
      <w:bookmarkStart w:id="30" w:name="dst100560"/>
      <w:bookmarkEnd w:id="28"/>
      <w:bookmarkEnd w:id="29"/>
      <w:bookmarkEnd w:id="30"/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3.12. Консультирование в письменной форме осуществляется путем направления ответа на письменной обращение контролируемых лиц и их представителей в случаях: 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а) представлен письменный запрос о предоставлении письменного ответа по вопросам консультирования;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б) ответ на поставленные вопросы требует дополнительных запросов сведений от органов власти и иных лиц.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3.13. В случае поступления более  пяти однотипных запросов контролируемых лиц о предоставлении письменных ответов об организации 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br/>
        <w:t>и осуществлении муниципального контроля, консультирование по однотипным вопросам, осуществляется посредством размещения на официальном сайте администра</w:t>
      </w:r>
      <w:r w:rsidR="00FF7499" w:rsidRPr="00134D1F">
        <w:rPr>
          <w:rFonts w:ascii="Times New Roman" w:hAnsi="Times New Roman"/>
          <w:sz w:val="28"/>
          <w:szCs w:val="28"/>
          <w:lang w:val="x-none" w:eastAsia="x-none"/>
        </w:rPr>
        <w:t xml:space="preserve">ции муниципального образования </w:t>
      </w:r>
      <w:r w:rsidR="00FF7499" w:rsidRPr="00134D1F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FF7499" w:rsidRPr="00134D1F">
        <w:rPr>
          <w:sz w:val="28"/>
          <w:szCs w:val="28"/>
        </w:rPr>
        <w:t>«</w:t>
      </w:r>
      <w:proofErr w:type="spellStart"/>
      <w:r w:rsidR="00FF7499" w:rsidRPr="00134D1F">
        <w:rPr>
          <w:sz w:val="28"/>
          <w:szCs w:val="28"/>
        </w:rPr>
        <w:t>Капустиноярский</w:t>
      </w:r>
      <w:proofErr w:type="spellEnd"/>
      <w:r w:rsidR="00FF7499" w:rsidRPr="00134D1F">
        <w:rPr>
          <w:sz w:val="28"/>
          <w:szCs w:val="28"/>
        </w:rPr>
        <w:t xml:space="preserve"> сельсовет</w:t>
      </w:r>
      <w:r w:rsidR="00FF7499" w:rsidRPr="00134D1F">
        <w:rPr>
          <w:sz w:val="28"/>
          <w:szCs w:val="28"/>
        </w:rPr>
        <w:t>»</w:t>
      </w:r>
      <w:r w:rsidR="00FF7499" w:rsidRPr="00134D1F">
        <w:rPr>
          <w:rFonts w:ascii="Times New Roman" w:hAnsi="Times New Roman"/>
          <w:sz w:val="28"/>
          <w:szCs w:val="28"/>
          <w:lang w:val="x-none" w:eastAsia="x-none"/>
        </w:rPr>
        <w:t xml:space="preserve"> в</w:t>
      </w:r>
      <w:r w:rsidR="00FF7499" w:rsidRPr="00134D1F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t>информационно-телекоммуникационной сети «Интернет»  письменного разъяснения, подписанного уполномоченным должностным лицом органа муниципального контроля.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Отдел муниципального контроля осуществляет учет консультирований по вопросам муниципального земельного контроля.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3.14. Обобщение правоприменительной практики.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lastRenderedPageBreak/>
        <w:t>Орган муниципального контроля осуществляет обобщение правоприменительной практики и проведения муниципального земельного контроля один раз в год.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По итогам обобщения обеспечивается подготовка доклада о результатах правоприменительной практики и проведения муниципального земельного контроля (далее – доклад). 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Для подготовки доклада используется информация о проведенных профилактических и контрольных мероприятиях, о результатах административной и судебной практики. </w:t>
      </w:r>
    </w:p>
    <w:p w:rsidR="003C5829" w:rsidRPr="00843F20" w:rsidRDefault="003C5829" w:rsidP="00843F20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Доклад утверждается главой администра</w:t>
      </w:r>
      <w:r w:rsidR="00FF7499" w:rsidRPr="00134D1F">
        <w:rPr>
          <w:rFonts w:ascii="Times New Roman" w:hAnsi="Times New Roman"/>
          <w:sz w:val="28"/>
          <w:szCs w:val="28"/>
          <w:lang w:val="x-none" w:eastAsia="x-none"/>
        </w:rPr>
        <w:t xml:space="preserve">ции муниципального образования </w:t>
      </w:r>
      <w:r w:rsidR="00FF7499" w:rsidRPr="00134D1F">
        <w:rPr>
          <w:sz w:val="28"/>
          <w:szCs w:val="28"/>
        </w:rPr>
        <w:t>«</w:t>
      </w:r>
      <w:proofErr w:type="spellStart"/>
      <w:r w:rsidR="00FF7499" w:rsidRPr="00134D1F">
        <w:rPr>
          <w:sz w:val="28"/>
          <w:szCs w:val="28"/>
        </w:rPr>
        <w:t>Капустиноярский</w:t>
      </w:r>
      <w:proofErr w:type="spellEnd"/>
      <w:r w:rsidR="00FF7499" w:rsidRPr="00134D1F">
        <w:rPr>
          <w:sz w:val="28"/>
          <w:szCs w:val="28"/>
        </w:rPr>
        <w:t xml:space="preserve"> сельсовет</w:t>
      </w:r>
      <w:r w:rsidR="00FF7499" w:rsidRPr="00134D1F">
        <w:rPr>
          <w:sz w:val="28"/>
          <w:szCs w:val="28"/>
        </w:rPr>
        <w:t xml:space="preserve">»  </w:t>
      </w:r>
      <w:r w:rsidR="00FF7499" w:rsidRPr="00134D1F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 (заместителем главы) и размещается на официальном сайте </w:t>
      </w:r>
      <w:r w:rsidR="00FF7499" w:rsidRPr="00134D1F">
        <w:rPr>
          <w:rFonts w:ascii="Times New Roman" w:hAnsi="Times New Roman"/>
          <w:sz w:val="28"/>
          <w:szCs w:val="28"/>
          <w:lang w:eastAsia="x-none"/>
        </w:rPr>
        <w:t xml:space="preserve">администрации МО « </w:t>
      </w:r>
      <w:proofErr w:type="spellStart"/>
      <w:r w:rsidR="00FF7499" w:rsidRPr="00134D1F">
        <w:rPr>
          <w:rFonts w:ascii="Times New Roman" w:hAnsi="Times New Roman"/>
          <w:sz w:val="28"/>
          <w:szCs w:val="28"/>
          <w:lang w:eastAsia="x-none"/>
        </w:rPr>
        <w:t>Капустиноярский</w:t>
      </w:r>
      <w:proofErr w:type="spellEnd"/>
      <w:r w:rsidR="00FF7499" w:rsidRPr="00134D1F">
        <w:rPr>
          <w:rFonts w:ascii="Times New Roman" w:hAnsi="Times New Roman"/>
          <w:sz w:val="28"/>
          <w:szCs w:val="28"/>
          <w:lang w:eastAsia="x-none"/>
        </w:rPr>
        <w:t xml:space="preserve"> сельсовет» 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t>в сети «Интернет»  не позднее 1 марта года, следующего за отчетны</w:t>
      </w:r>
      <w:r w:rsidR="00843F20">
        <w:rPr>
          <w:rFonts w:ascii="Times New Roman" w:hAnsi="Times New Roman"/>
          <w:sz w:val="28"/>
          <w:szCs w:val="28"/>
          <w:lang w:val="x-none" w:eastAsia="x-none"/>
        </w:rPr>
        <w:t>м.</w:t>
      </w:r>
    </w:p>
    <w:p w:rsidR="003C5829" w:rsidRPr="00134D1F" w:rsidRDefault="003C5829" w:rsidP="003C5829">
      <w:pPr>
        <w:pStyle w:val="aa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34D1F">
        <w:rPr>
          <w:rFonts w:ascii="Times New Roman" w:hAnsi="Times New Roman"/>
          <w:b/>
          <w:sz w:val="28"/>
          <w:szCs w:val="28"/>
        </w:rPr>
        <w:t xml:space="preserve">4. Контрольные мероприятия, проводимые в рамках </w:t>
      </w:r>
    </w:p>
    <w:p w:rsidR="003C5829" w:rsidRPr="00134D1F" w:rsidRDefault="003C5829" w:rsidP="003C5829">
      <w:pPr>
        <w:pStyle w:val="aa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34D1F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4.1. При осуществлении </w:t>
      </w:r>
      <w:r w:rsidRPr="00134D1F">
        <w:rPr>
          <w:rFonts w:ascii="Times New Roman" w:hAnsi="Times New Roman"/>
          <w:sz w:val="28"/>
          <w:szCs w:val="28"/>
          <w:lang w:eastAsia="x-none"/>
        </w:rPr>
        <w:t xml:space="preserve">муниципального 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t>контроля проводятся следующие контрольные мероприятия: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1)  контрольные мероприятия без взаимодействия с контролируемыми лицами;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2) контрольные мероприятия при взаимодействии с контролируемыми лицами.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4.2.</w:t>
      </w:r>
      <w:r w:rsidRPr="00134D1F">
        <w:rPr>
          <w:rFonts w:ascii="Times New Roman" w:hAnsi="Times New Roman"/>
          <w:sz w:val="28"/>
          <w:szCs w:val="28"/>
          <w:lang w:eastAsia="x-none"/>
        </w:rPr>
        <w:t xml:space="preserve"> Контрольным органом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 проводятся следующие контрольные мероприятия без взаимодействия с контролируемыми лицами:  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1) наблюдение за соблюдением обязательных требований (мониторинг безопасности) путем анализа данных об объектах контроля, в том числе данных, поступающих в ходе межведомственного информационного взаимодействия, предоставляемых контролируемыми лицами в рамках исполнения обязательных требований, данных, содержащихся в государственных и муниципальных информационных системах;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31" w:name="dst100629"/>
      <w:bookmarkEnd w:id="31"/>
      <w:r w:rsidRPr="00134D1F">
        <w:rPr>
          <w:rFonts w:ascii="Times New Roman" w:hAnsi="Times New Roman"/>
          <w:sz w:val="28"/>
          <w:szCs w:val="28"/>
          <w:lang w:val="x-none" w:eastAsia="x-none"/>
        </w:rPr>
        <w:t>2) выездное обследование.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Выявленные в ходе проведения контрольных мероприятий без взаимодействия с контролируемыми лицами сведения о причинении вреда (ущерба) или об угрозе причинения вреда (ущерба) охраняемым законом 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lastRenderedPageBreak/>
        <w:t>ценностям являются поводом и основанием для принятия решения в соответствии с положениями Федерального закона от 31.07.2020 № 248-ФЗ  «О государственном контроле (надзоре) и муниципальном контроле в Российской Федерации».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Порядок проведения контрольных мероприятий без взаимодействия контролируемыми лицами предусмотрен статьями 74, 75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Контрольные мероприятия без взаимодействия контролируемыми лицами проводятся инспекторами уполномоченного органа на основании заданий, подписанных уполномоченным органом контрольного органа.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4.3. </w:t>
      </w:r>
      <w:r w:rsidRPr="00134D1F">
        <w:rPr>
          <w:rFonts w:ascii="Times New Roman" w:hAnsi="Times New Roman"/>
          <w:sz w:val="28"/>
          <w:szCs w:val="28"/>
          <w:lang w:eastAsia="x-none"/>
        </w:rPr>
        <w:t>Контрольным органом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 при осуществлении муниципального земельного контроля проводятся следующие виды контрольных мероприятий и контрольных действий в рамках указанных мероприятий во взаимодействии с контролируемыми  лицами: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1) инспекционный визит проводится по месту нахождения контролируемого лица (осуществления деятельности) без его предварительного уведомления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</w:t>
      </w:r>
      <w:r w:rsidR="00843F20">
        <w:rPr>
          <w:rFonts w:ascii="Times New Roman" w:hAnsi="Times New Roman"/>
          <w:sz w:val="28"/>
          <w:szCs w:val="28"/>
          <w:lang w:val="x-none" w:eastAsia="x-none"/>
        </w:rPr>
        <w:t>и требованиями должны находи</w:t>
      </w:r>
      <w:r w:rsidR="00843F20">
        <w:rPr>
          <w:rFonts w:ascii="Times New Roman" w:hAnsi="Times New Roman"/>
          <w:sz w:val="28"/>
          <w:szCs w:val="28"/>
          <w:lang w:eastAsia="x-none"/>
        </w:rPr>
        <w:t xml:space="preserve">ться 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t>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контроля), сроком не свыше одного рабочего дня;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2) рейдовый осмотр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32" w:name="dst100625"/>
      <w:bookmarkEnd w:id="32"/>
      <w:r w:rsidRPr="00134D1F">
        <w:rPr>
          <w:rFonts w:ascii="Times New Roman" w:hAnsi="Times New Roman"/>
          <w:sz w:val="28"/>
          <w:szCs w:val="28"/>
          <w:lang w:val="x-none" w:eastAsia="x-none"/>
        </w:rPr>
        <w:t>3) документарная проверка проводится посредством получения письменных объяснений, истребования документов;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33" w:name="dst100626"/>
      <w:bookmarkEnd w:id="33"/>
      <w:r w:rsidRPr="00134D1F">
        <w:rPr>
          <w:rFonts w:ascii="Times New Roman" w:hAnsi="Times New Roman"/>
          <w:sz w:val="28"/>
          <w:szCs w:val="28"/>
          <w:lang w:val="x-none" w:eastAsia="x-none"/>
        </w:rPr>
        <w:t>4) выездная проверка (посредством осмотра, опроса, получения письменных объяснений, инструментального обследования, истребования документов).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lastRenderedPageBreak/>
        <w:t xml:space="preserve">4.4. В рамках контрольных мероприятий при взаимодействии                       с контролируемыми лицами проводятся следующие контрольные действия:  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1) осмотр;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2) опрос;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3) получение письменных объяснений;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4) истребование документов;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5) инструментальное обследование.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Порядок проведения контрольных действий определен главой 14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4.5. Под взаимодействием должностных лиц </w:t>
      </w:r>
      <w:r w:rsidRPr="00134D1F">
        <w:rPr>
          <w:rFonts w:ascii="Times New Roman" w:hAnsi="Times New Roman"/>
          <w:sz w:val="28"/>
          <w:szCs w:val="28"/>
          <w:lang w:eastAsia="x-none"/>
        </w:rPr>
        <w:t xml:space="preserve">Контрольного органа 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t>с контролируемыми лицами или его представителем понимаются встречи, телефонные и иные переговоры (непосредственное взаимодействие), запрос документов, иных материалов, присутствие должностного лица уполномоченного органа по месту нахождения объекта контроля   (за исключением случаев присутствия должностного лица уполномоченного органа на общедоступных производственных объектах).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4.6. Основания для проведения внеплановых контрольных мероприятий: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34" w:name="dst100634"/>
      <w:bookmarkEnd w:id="34"/>
      <w:r w:rsidRPr="00134D1F">
        <w:rPr>
          <w:rFonts w:ascii="Times New Roman" w:hAnsi="Times New Roman"/>
          <w:sz w:val="28"/>
          <w:szCs w:val="28"/>
          <w:lang w:val="x-none" w:eastAsia="x-none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35" w:name="dst100636"/>
      <w:bookmarkEnd w:id="35"/>
      <w:r w:rsidRPr="00134D1F">
        <w:rPr>
          <w:rFonts w:ascii="Times New Roman" w:hAnsi="Times New Roman"/>
          <w:sz w:val="28"/>
          <w:szCs w:val="28"/>
          <w:lang w:val="x-none" w:eastAsia="x-none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36" w:name="dst100637"/>
      <w:bookmarkEnd w:id="36"/>
      <w:r w:rsidRPr="00134D1F">
        <w:rPr>
          <w:rFonts w:ascii="Times New Roman" w:hAnsi="Times New Roman"/>
          <w:sz w:val="28"/>
          <w:szCs w:val="28"/>
          <w:lang w:val="x-none" w:eastAsia="x-none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37" w:name="dst100638"/>
      <w:bookmarkEnd w:id="37"/>
      <w:r w:rsidRPr="00134D1F">
        <w:rPr>
          <w:rFonts w:ascii="Times New Roman" w:hAnsi="Times New Roman"/>
          <w:sz w:val="28"/>
          <w:szCs w:val="28"/>
          <w:lang w:val="x-none" w:eastAsia="x-none"/>
        </w:rPr>
        <w:t>4) истечение срока исполнения предписания об устранении нарушений обязательных требований</w:t>
      </w:r>
      <w:bookmarkStart w:id="38" w:name="dst100639"/>
      <w:bookmarkEnd w:id="38"/>
      <w:r w:rsidRPr="00134D1F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lastRenderedPageBreak/>
        <w:t xml:space="preserve"> </w:t>
      </w:r>
      <w:bookmarkStart w:id="39" w:name="dst100645"/>
      <w:bookmarkEnd w:id="39"/>
      <w:r w:rsidRPr="00134D1F">
        <w:rPr>
          <w:rFonts w:ascii="Times New Roman" w:hAnsi="Times New Roman"/>
          <w:sz w:val="28"/>
          <w:szCs w:val="28"/>
          <w:lang w:val="x-none" w:eastAsia="x-none"/>
        </w:rPr>
        <w:t>4.6. 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проводится оценка</w:t>
      </w:r>
      <w:r w:rsidR="00FF7499" w:rsidRPr="00134D1F">
        <w:rPr>
          <w:rFonts w:ascii="Times New Roman" w:hAnsi="Times New Roman"/>
          <w:sz w:val="28"/>
          <w:szCs w:val="28"/>
          <w:lang w:val="x-none" w:eastAsia="x-none"/>
        </w:rPr>
        <w:t xml:space="preserve">   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 их достоверности в порядке, предусмотренном  пунктом 3 статьи 58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40" w:name="dst100650"/>
      <w:bookmarkEnd w:id="40"/>
      <w:r w:rsidRPr="00134D1F">
        <w:rPr>
          <w:rFonts w:ascii="Times New Roman" w:hAnsi="Times New Roman"/>
          <w:sz w:val="28"/>
          <w:szCs w:val="28"/>
          <w:lang w:val="x-none" w:eastAsia="x-none"/>
        </w:rPr>
        <w:t>4.7. По итогам рассмотрения сведений о причинении вреда (ущерба) или об угрозе причинения вреда (ущерба) охраняемым законом ценностям должностное лицо уполномоченного органа направляет уполномоченному должностному лицу контрольного (надзорного) органа: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41" w:name="dst100661"/>
      <w:bookmarkEnd w:id="41"/>
      <w:r w:rsidRPr="00134D1F">
        <w:rPr>
          <w:rFonts w:ascii="Times New Roman" w:hAnsi="Times New Roman"/>
          <w:sz w:val="28"/>
          <w:szCs w:val="28"/>
          <w:lang w:val="x-none" w:eastAsia="x-none"/>
        </w:rPr>
        <w:t>1) при подтверждении достоверности сведений о причинении вреда (ущерба) или об угрозе причинения вреда (ущерба) охраняемым законом ценностям либо выявлении соответствия объекта контроля индикаторам риска нарушения требований земельного законодательства - мотивированное представление о проведении контрольного мероприятия;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42" w:name="dst100662"/>
      <w:bookmarkEnd w:id="42"/>
      <w:r w:rsidRPr="00134D1F">
        <w:rPr>
          <w:rFonts w:ascii="Times New Roman" w:hAnsi="Times New Roman"/>
          <w:sz w:val="28"/>
          <w:szCs w:val="28"/>
          <w:lang w:val="x-none" w:eastAsia="x-none"/>
        </w:rPr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выявления соответствия объекта контроля индикаторам риска нарушения обязательных требований - мотивированное представление о направлении предостережения о недопустимости нарушения обязательных требований;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43" w:name="dst100663"/>
      <w:bookmarkEnd w:id="43"/>
      <w:r w:rsidRPr="00134D1F">
        <w:rPr>
          <w:rFonts w:ascii="Times New Roman" w:hAnsi="Times New Roman"/>
          <w:sz w:val="28"/>
          <w:szCs w:val="28"/>
          <w:lang w:val="x-none" w:eastAsia="x-none"/>
        </w:rPr>
        <w:t>3) при невозможности подтвердить личность гражданина, полномочия представителя гражданина или организации, обнаружении недостоверности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мероприятия.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Типовая форма мотивированного представления о проведении контрольного мероприятия, о направлении предостережения о недопустимости нарушения обязательных требований, об отсутствии основания для проведения контрольного мероприятия утверждается нормативным правовым актом администра</w:t>
      </w:r>
      <w:r w:rsidR="00134D1F" w:rsidRPr="00134D1F">
        <w:rPr>
          <w:rFonts w:ascii="Times New Roman" w:hAnsi="Times New Roman"/>
          <w:sz w:val="28"/>
          <w:szCs w:val="28"/>
          <w:lang w:val="x-none" w:eastAsia="x-none"/>
        </w:rPr>
        <w:t xml:space="preserve">ции муниципального образования </w:t>
      </w:r>
      <w:r w:rsidR="00134D1F" w:rsidRPr="00134D1F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134D1F" w:rsidRPr="00134D1F">
        <w:rPr>
          <w:sz w:val="28"/>
          <w:szCs w:val="28"/>
        </w:rPr>
        <w:t>«</w:t>
      </w:r>
      <w:proofErr w:type="spellStart"/>
      <w:r w:rsidR="00134D1F" w:rsidRPr="00134D1F">
        <w:rPr>
          <w:sz w:val="28"/>
          <w:szCs w:val="28"/>
        </w:rPr>
        <w:t>Капустиноярский</w:t>
      </w:r>
      <w:proofErr w:type="spellEnd"/>
      <w:r w:rsidR="00134D1F" w:rsidRPr="00134D1F">
        <w:rPr>
          <w:sz w:val="28"/>
          <w:szCs w:val="28"/>
        </w:rPr>
        <w:t xml:space="preserve"> сельсовет»                                              </w:t>
      </w:r>
      <w:r w:rsidR="00134D1F" w:rsidRPr="00134D1F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44" w:name="dst100669"/>
      <w:bookmarkStart w:id="45" w:name="dst100668"/>
      <w:bookmarkStart w:id="46" w:name="dst100667"/>
      <w:bookmarkStart w:id="47" w:name="dst100666"/>
      <w:bookmarkEnd w:id="44"/>
      <w:bookmarkEnd w:id="45"/>
      <w:bookmarkEnd w:id="46"/>
      <w:bookmarkEnd w:id="47"/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4.8. Контрольные мероприятия, предусматривающие взаимодействие с контролируемым лицом проводятся на основании распоряжения главы  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lastRenderedPageBreak/>
        <w:t>администра</w:t>
      </w:r>
      <w:r w:rsidR="00134D1F" w:rsidRPr="00134D1F">
        <w:rPr>
          <w:rFonts w:ascii="Times New Roman" w:hAnsi="Times New Roman"/>
          <w:sz w:val="28"/>
          <w:szCs w:val="28"/>
          <w:lang w:val="x-none" w:eastAsia="x-none"/>
        </w:rPr>
        <w:t xml:space="preserve">ции муниципального образования </w:t>
      </w:r>
      <w:r w:rsidR="00134D1F" w:rsidRPr="00134D1F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134D1F" w:rsidRPr="00134D1F">
        <w:rPr>
          <w:sz w:val="28"/>
          <w:szCs w:val="28"/>
        </w:rPr>
        <w:t>«</w:t>
      </w:r>
      <w:proofErr w:type="spellStart"/>
      <w:r w:rsidR="00134D1F" w:rsidRPr="00134D1F">
        <w:rPr>
          <w:sz w:val="28"/>
          <w:szCs w:val="28"/>
        </w:rPr>
        <w:t>Капустиноярский</w:t>
      </w:r>
      <w:proofErr w:type="spellEnd"/>
      <w:r w:rsidR="00134D1F" w:rsidRPr="00134D1F">
        <w:rPr>
          <w:sz w:val="28"/>
          <w:szCs w:val="28"/>
        </w:rPr>
        <w:t xml:space="preserve"> сельсовет</w:t>
      </w:r>
      <w:r w:rsidR="00134D1F" w:rsidRPr="00134D1F">
        <w:rPr>
          <w:sz w:val="28"/>
          <w:szCs w:val="28"/>
        </w:rPr>
        <w:t xml:space="preserve">» </w:t>
      </w:r>
      <w:r w:rsidR="00134D1F" w:rsidRPr="00134D1F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 (далее - распоряжение), в котором указывается: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48" w:name="dst100684"/>
      <w:bookmarkEnd w:id="48"/>
      <w:r w:rsidRPr="00134D1F">
        <w:rPr>
          <w:rFonts w:ascii="Times New Roman" w:hAnsi="Times New Roman"/>
          <w:sz w:val="28"/>
          <w:szCs w:val="28"/>
          <w:lang w:val="x-none" w:eastAsia="x-none"/>
        </w:rPr>
        <w:t>1) дата, время и место принятия решения;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49" w:name="dst100685"/>
      <w:bookmarkEnd w:id="49"/>
      <w:r w:rsidRPr="00134D1F">
        <w:rPr>
          <w:rFonts w:ascii="Times New Roman" w:hAnsi="Times New Roman"/>
          <w:sz w:val="28"/>
          <w:szCs w:val="28"/>
          <w:lang w:val="x-none" w:eastAsia="x-none"/>
        </w:rPr>
        <w:t>2) кем принято решение;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50" w:name="dst100686"/>
      <w:bookmarkEnd w:id="50"/>
      <w:r w:rsidRPr="00134D1F">
        <w:rPr>
          <w:rFonts w:ascii="Times New Roman" w:hAnsi="Times New Roman"/>
          <w:sz w:val="28"/>
          <w:szCs w:val="28"/>
          <w:lang w:val="x-none" w:eastAsia="x-none"/>
        </w:rPr>
        <w:t>3) основание проведения контрольного мероприятия;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51" w:name="dst100687"/>
      <w:bookmarkEnd w:id="51"/>
      <w:r w:rsidRPr="00134D1F">
        <w:rPr>
          <w:rFonts w:ascii="Times New Roman" w:hAnsi="Times New Roman"/>
          <w:sz w:val="28"/>
          <w:szCs w:val="28"/>
          <w:lang w:val="x-none" w:eastAsia="x-none"/>
        </w:rPr>
        <w:t>4) вид контроля;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52" w:name="dst100688"/>
      <w:bookmarkEnd w:id="52"/>
      <w:r w:rsidRPr="00134D1F">
        <w:rPr>
          <w:rFonts w:ascii="Times New Roman" w:hAnsi="Times New Roman"/>
          <w:sz w:val="28"/>
          <w:szCs w:val="28"/>
          <w:lang w:val="x-none" w:eastAsia="x-none"/>
        </w:rPr>
        <w:t>5) фамилии, имена, отчества (при наличии), должность должностного (должностных) лица (лиц) отдела муниципального  контроля,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</w:t>
      </w:r>
      <w:r w:rsidR="00134D1F" w:rsidRPr="00134D1F">
        <w:rPr>
          <w:rFonts w:ascii="Times New Roman" w:hAnsi="Times New Roman"/>
          <w:sz w:val="28"/>
          <w:szCs w:val="28"/>
          <w:lang w:val="x-none" w:eastAsia="x-none"/>
        </w:rPr>
        <w:t xml:space="preserve">  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 к проведению такого мероприятия;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53" w:name="dst100689"/>
      <w:bookmarkEnd w:id="53"/>
      <w:r w:rsidRPr="00134D1F">
        <w:rPr>
          <w:rFonts w:ascii="Times New Roman" w:hAnsi="Times New Roman"/>
          <w:sz w:val="28"/>
          <w:szCs w:val="28"/>
          <w:lang w:val="x-none" w:eastAsia="x-none"/>
        </w:rPr>
        <w:t>6) объект контроля, в отношении которого проводится контрольное мероприятие;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 (может не указываться в отношении рейдового осмотра);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54" w:name="dst100691"/>
      <w:bookmarkStart w:id="55" w:name="dst100690"/>
      <w:bookmarkEnd w:id="54"/>
      <w:bookmarkEnd w:id="55"/>
      <w:r w:rsidRPr="00134D1F">
        <w:rPr>
          <w:rFonts w:ascii="Times New Roman" w:hAnsi="Times New Roman"/>
          <w:sz w:val="28"/>
          <w:szCs w:val="28"/>
          <w:lang w:val="x-none" w:eastAsia="x-none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объекта контроля обязательным требованиям, в отношении которого проводится контрольное мероприятие (может не указываться в отношении рейдового осмотра);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56" w:name="dst100692"/>
      <w:bookmarkEnd w:id="56"/>
      <w:r w:rsidRPr="00134D1F">
        <w:rPr>
          <w:rFonts w:ascii="Times New Roman" w:hAnsi="Times New Roman"/>
          <w:sz w:val="28"/>
          <w:szCs w:val="28"/>
          <w:lang w:val="x-none" w:eastAsia="x-none"/>
        </w:rPr>
        <w:t>8) вид контрольного мероприятия;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57" w:name="dst100693"/>
      <w:bookmarkEnd w:id="57"/>
      <w:r w:rsidRPr="00134D1F">
        <w:rPr>
          <w:rFonts w:ascii="Times New Roman" w:hAnsi="Times New Roman"/>
          <w:sz w:val="28"/>
          <w:szCs w:val="28"/>
          <w:lang w:val="x-none" w:eastAsia="x-none"/>
        </w:rPr>
        <w:t>9) перечень контрольных действий, совершаемых в рамках контрольного мероприятия, предусматривающего взаимодействие с контролируемым лицом;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58" w:name="dst100694"/>
      <w:bookmarkEnd w:id="58"/>
      <w:r w:rsidRPr="00134D1F">
        <w:rPr>
          <w:rFonts w:ascii="Times New Roman" w:hAnsi="Times New Roman"/>
          <w:sz w:val="28"/>
          <w:szCs w:val="28"/>
          <w:lang w:val="x-none" w:eastAsia="x-none"/>
        </w:rPr>
        <w:t>10) предмет контрольного мероприятия;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59" w:name="dst100695"/>
      <w:bookmarkEnd w:id="59"/>
      <w:r w:rsidRPr="00134D1F">
        <w:rPr>
          <w:rFonts w:ascii="Times New Roman" w:hAnsi="Times New Roman"/>
          <w:sz w:val="28"/>
          <w:szCs w:val="28"/>
          <w:lang w:val="x-none" w:eastAsia="x-none"/>
        </w:rPr>
        <w:t>11) проверочные листы, если их применение является обязательным;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60" w:name="dst100696"/>
      <w:bookmarkEnd w:id="60"/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12) дата проведения контрольного мероприятия, в том числе срок непосредственного взаимодействия с контролируемым лицом (может не 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lastRenderedPageBreak/>
        <w:t>указываться в отношении рейдового осмотра в части срока непосредственного взаимодействия с контролируемым лицом;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61" w:name="dst100697"/>
      <w:bookmarkEnd w:id="61"/>
      <w:r w:rsidRPr="00134D1F">
        <w:rPr>
          <w:rFonts w:ascii="Times New Roman" w:hAnsi="Times New Roman"/>
          <w:sz w:val="28"/>
          <w:szCs w:val="28"/>
          <w:lang w:val="x-none" w:eastAsia="x-none"/>
        </w:rPr>
        <w:t>13) перечень документов, предоставление которых гражданином, организацией необходимо для оценки соблюдения обязательных требований             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4.9. Плановые контрольные мероприятия при осуществлении муниципального земельного контроля не проводятся.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4.10. Внеплановые контрольные мероприятия, за исключением внеплановых контрольных мероприятий без взаимодействия, проводятся при наличии оснований, предусмотренных пунктами 1, 3, 4, 5 части 1 статьи  57 Федерального закона от 31.07.2020 № 248-ФЗ «О государственном контроле (надзоре) и муниципальном контроле в Российской Федерации». Конкретный вид и содержание внепланового контрольного действия устанавливается в решении о его проведении.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4.11. Внеплановые контрольные мероприятия согласовываются </w:t>
      </w:r>
      <w:r w:rsidRPr="00134D1F">
        <w:rPr>
          <w:rFonts w:ascii="Times New Roman" w:hAnsi="Times New Roman"/>
          <w:sz w:val="28"/>
          <w:szCs w:val="28"/>
          <w:lang w:eastAsia="x-none"/>
        </w:rPr>
        <w:t xml:space="preserve">с 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t>прокуратурой района.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В день подписания распоряжения о проведении внепланового контрольного мероприятия в целях согласования его проведения с прокуратурой района должностное лицо уполномоченного органа направляет в прокуратуру  сведения о внеплановом контрольном мероприятии с приложением копии распоряжения и документов, содержащих сведения, послужившие основанием для его проведения, </w:t>
      </w:r>
      <w:bookmarkStart w:id="62" w:name="dst100745"/>
      <w:bookmarkStart w:id="63" w:name="dst100741"/>
      <w:bookmarkStart w:id="64" w:name="dst100736"/>
      <w:bookmarkStart w:id="65" w:name="dst100735"/>
      <w:bookmarkStart w:id="66" w:name="dst100734"/>
      <w:bookmarkEnd w:id="62"/>
      <w:bookmarkEnd w:id="63"/>
      <w:bookmarkEnd w:id="64"/>
      <w:bookmarkEnd w:id="65"/>
      <w:bookmarkEnd w:id="66"/>
      <w:r w:rsidRPr="00134D1F">
        <w:rPr>
          <w:rFonts w:ascii="Times New Roman" w:hAnsi="Times New Roman"/>
          <w:sz w:val="28"/>
          <w:szCs w:val="28"/>
          <w:lang w:val="x-none" w:eastAsia="x-none"/>
        </w:rPr>
        <w:t>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67" w:name="dst100747"/>
      <w:bookmarkStart w:id="68" w:name="dst100746"/>
      <w:bookmarkEnd w:id="67"/>
      <w:bookmarkEnd w:id="68"/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4.12.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прокуратуры  посредством направления в тот же срок документов  послужившие основанием для его проведения, посредством Единого реестра 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lastRenderedPageBreak/>
        <w:t>контрольных (надзорных) мероприятий, за исключением направления сведений и документов, содержащих государственную или иную охраняемую законом тайну.  Уведомление контролируемого лица в этом случае может не проводится.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4.13. При проведении контрольного мероприятия в месте осуществления деятельности контролируемого лица, контролируемому лицу (его представителю) должностным лицом уполномоченного органа предъявляются служебное удостоверение, заверенная печатью бумажная копия распоряжения либо распоряжение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4.14.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такого контрольного мероприятия,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порядке.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Типовая форма акта о невозможности проведения или завершения контрольного мероприятия утверждается нормативным правовым актом администра</w:t>
      </w:r>
      <w:r w:rsidR="00134D1F" w:rsidRPr="00134D1F">
        <w:rPr>
          <w:rFonts w:ascii="Times New Roman" w:hAnsi="Times New Roman"/>
          <w:sz w:val="28"/>
          <w:szCs w:val="28"/>
          <w:lang w:val="x-none" w:eastAsia="x-none"/>
        </w:rPr>
        <w:t xml:space="preserve">ции муниципального образования </w:t>
      </w:r>
      <w:r w:rsidR="00134D1F" w:rsidRPr="00134D1F">
        <w:rPr>
          <w:rFonts w:ascii="Times New Roman" w:hAnsi="Times New Roman"/>
          <w:sz w:val="28"/>
          <w:szCs w:val="28"/>
          <w:lang w:eastAsia="x-none"/>
        </w:rPr>
        <w:t xml:space="preserve">  </w:t>
      </w:r>
      <w:r w:rsidR="00134D1F" w:rsidRPr="00134D1F">
        <w:rPr>
          <w:sz w:val="28"/>
          <w:szCs w:val="28"/>
        </w:rPr>
        <w:t>«</w:t>
      </w:r>
      <w:proofErr w:type="spellStart"/>
      <w:r w:rsidR="00134D1F" w:rsidRPr="00134D1F">
        <w:rPr>
          <w:sz w:val="28"/>
          <w:szCs w:val="28"/>
        </w:rPr>
        <w:t>Капустиноярский</w:t>
      </w:r>
      <w:proofErr w:type="spellEnd"/>
      <w:r w:rsidR="00134D1F" w:rsidRPr="00134D1F">
        <w:rPr>
          <w:sz w:val="28"/>
          <w:szCs w:val="28"/>
        </w:rPr>
        <w:t xml:space="preserve"> сельсовет»                                              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4.15. В случае, указанном в пункте 38 настоящего Положения,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4</w:t>
      </w:r>
      <w:r w:rsidRPr="00134D1F">
        <w:rPr>
          <w:rFonts w:ascii="Times New Roman" w:hAnsi="Times New Roman"/>
          <w:sz w:val="28"/>
          <w:szCs w:val="28"/>
          <w:lang w:eastAsia="x-none"/>
        </w:rPr>
        <w:t>.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t>16. 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lastRenderedPageBreak/>
        <w:t xml:space="preserve">Случаями, при наступлении которых контролируемые лица из числа индивидуальных предпринимателей и граждан вправе представить уполномоченному органу информацию о невозможности присутствия при проведении контрольного мероприятия, являются: 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          1) нахождение на стационарном лечении в медицинском учреждении; 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          2) нахождение за пределами Российской Федерации;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ab/>
        <w:t>3) административный арест, избрание меры пресечения;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ab/>
        <w:t>4) наступление обстоятельств непреодолимой силы (военные действия, стихийные бедствия, техногенные и природные катастрофы).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ab/>
        <w:t>Информация должна содержать описание обстоятельств и их продолжительность; сведения о причинно-следственной связи непреодолимой силы и невозможностью присутствия; срок, необходимый для устранения обстоятельств, препятствующих присутствию.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ab/>
        <w:t>При предоставлении указанной информации проведение контрольного мероприятия переносится уполномоченным органом на срок, необходимый для устранения обстоятельств, послуживших поводом для обращения контролируемого лица (индивидуального предпринимателя, гражданина).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69" w:name="dst100863"/>
      <w:bookmarkStart w:id="70" w:name="dst100862"/>
      <w:bookmarkStart w:id="71" w:name="dst100850"/>
      <w:bookmarkStart w:id="72" w:name="dst100849"/>
      <w:bookmarkStart w:id="73" w:name="dst100825"/>
      <w:bookmarkEnd w:id="69"/>
      <w:bookmarkEnd w:id="70"/>
      <w:bookmarkEnd w:id="71"/>
      <w:bookmarkEnd w:id="72"/>
      <w:bookmarkEnd w:id="73"/>
      <w:r w:rsidRPr="00134D1F">
        <w:rPr>
          <w:rFonts w:ascii="Times New Roman" w:hAnsi="Times New Roman"/>
          <w:sz w:val="28"/>
          <w:szCs w:val="28"/>
          <w:lang w:val="x-none" w:eastAsia="x-none"/>
        </w:rPr>
        <w:t>4</w:t>
      </w:r>
      <w:r w:rsidRPr="00134D1F">
        <w:rPr>
          <w:rFonts w:ascii="Times New Roman" w:hAnsi="Times New Roman"/>
          <w:sz w:val="28"/>
          <w:szCs w:val="28"/>
          <w:lang w:eastAsia="x-none"/>
        </w:rPr>
        <w:t>.17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t>.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посредством связи.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lastRenderedPageBreak/>
        <w:t>аутентификации). Указанный гражданин вправе направлять органу муниципального контроля документы на бумажном носителе.</w:t>
      </w:r>
    </w:p>
    <w:p w:rsidR="003C5829" w:rsidRPr="00134D1F" w:rsidRDefault="003C5829" w:rsidP="00134D1F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До 31 декабря 2023 года информирование контролируемого лица о совершаемых должностными лицами уполномоченного органа действиях и принимаемых решениях, направление документов и сведений контролируемому лицу органом муниципального контроля могут осуществляться, в том числе на бумажном носителе с использованием почтовой связи. Орган муниципального контроля в срок, не превышающий десяти рабочих дней со дня поступления такого запроса, направляет контролируемому лицу указа</w:t>
      </w:r>
      <w:r w:rsidR="00134D1F" w:rsidRPr="00134D1F">
        <w:rPr>
          <w:rFonts w:ascii="Times New Roman" w:hAnsi="Times New Roman"/>
          <w:sz w:val="28"/>
          <w:szCs w:val="28"/>
          <w:lang w:val="x-none" w:eastAsia="x-none"/>
        </w:rPr>
        <w:t xml:space="preserve">нные документы и (или) </w:t>
      </w:r>
      <w:proofErr w:type="spellStart"/>
      <w:r w:rsidR="00134D1F" w:rsidRPr="00134D1F">
        <w:rPr>
          <w:rFonts w:ascii="Times New Roman" w:hAnsi="Times New Roman"/>
          <w:sz w:val="28"/>
          <w:szCs w:val="28"/>
          <w:lang w:val="x-none" w:eastAsia="x-none"/>
        </w:rPr>
        <w:t>сведени</w:t>
      </w:r>
      <w:proofErr w:type="spellEnd"/>
    </w:p>
    <w:p w:rsidR="003C5829" w:rsidRPr="00134D1F" w:rsidRDefault="003C5829" w:rsidP="00134D1F">
      <w:pPr>
        <w:pStyle w:val="ConsPlusNormal"/>
        <w:ind w:firstLine="0"/>
        <w:jc w:val="center"/>
        <w:rPr>
          <w:b/>
          <w:sz w:val="28"/>
          <w:szCs w:val="28"/>
        </w:rPr>
      </w:pPr>
      <w:r w:rsidRPr="00134D1F">
        <w:rPr>
          <w:b/>
          <w:sz w:val="28"/>
          <w:szCs w:val="28"/>
        </w:rPr>
        <w:t>5. Результаты контрольных мероприятий и решения, принимаемые по резу</w:t>
      </w:r>
      <w:r w:rsidR="00134D1F" w:rsidRPr="00134D1F">
        <w:rPr>
          <w:b/>
          <w:sz w:val="28"/>
          <w:szCs w:val="28"/>
        </w:rPr>
        <w:t>льтатам контрольных мероприятий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5.1.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органа муниципального контроля мер, предусмотренных подпунктом 2 пункта 51 настоящего Положения.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74" w:name="dst100983"/>
      <w:bookmarkEnd w:id="74"/>
      <w:r w:rsidRPr="00134D1F">
        <w:rPr>
          <w:rFonts w:ascii="Times New Roman" w:hAnsi="Times New Roman"/>
          <w:sz w:val="28"/>
          <w:szCs w:val="28"/>
          <w:lang w:val="x-none" w:eastAsia="x-none"/>
        </w:rPr>
        <w:t>5</w:t>
      </w:r>
      <w:r w:rsidRPr="00134D1F">
        <w:rPr>
          <w:rFonts w:ascii="Times New Roman" w:hAnsi="Times New Roman"/>
          <w:sz w:val="28"/>
          <w:szCs w:val="28"/>
          <w:lang w:eastAsia="x-none"/>
        </w:rPr>
        <w:t>.2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Типовая форма акта утверждается нормативным правовым актом администр</w:t>
      </w:r>
      <w:r w:rsidR="00134D1F" w:rsidRPr="00134D1F">
        <w:rPr>
          <w:rFonts w:ascii="Times New Roman" w:hAnsi="Times New Roman"/>
          <w:sz w:val="28"/>
          <w:szCs w:val="28"/>
          <w:lang w:val="x-none" w:eastAsia="x-none"/>
        </w:rPr>
        <w:t>ации муниципального образования</w:t>
      </w:r>
      <w:r w:rsidR="00134D1F" w:rsidRPr="00134D1F">
        <w:rPr>
          <w:rFonts w:ascii="Times New Roman" w:hAnsi="Times New Roman"/>
          <w:sz w:val="28"/>
          <w:szCs w:val="28"/>
          <w:lang w:eastAsia="x-none"/>
        </w:rPr>
        <w:t xml:space="preserve">  </w:t>
      </w:r>
      <w:r w:rsidR="00134D1F" w:rsidRPr="00134D1F">
        <w:rPr>
          <w:sz w:val="28"/>
          <w:szCs w:val="28"/>
        </w:rPr>
        <w:t>«</w:t>
      </w:r>
      <w:proofErr w:type="spellStart"/>
      <w:r w:rsidR="00134D1F" w:rsidRPr="00134D1F">
        <w:rPr>
          <w:sz w:val="28"/>
          <w:szCs w:val="28"/>
        </w:rPr>
        <w:t>Капустиноярский</w:t>
      </w:r>
      <w:proofErr w:type="spellEnd"/>
      <w:r w:rsidR="00134D1F" w:rsidRPr="00134D1F">
        <w:rPr>
          <w:sz w:val="28"/>
          <w:szCs w:val="28"/>
        </w:rPr>
        <w:t xml:space="preserve"> сельсовет»                                              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В случае устранения выявленного нарушения до окончания проведения контрольного мероприятия, предусматривающего взаимодействие                         с контролируемым лицом, в акте указывается факт его устранения. Для фиксации муниципальными инспекторами доказательств нарушения обязательных требований и фиксации хода контрольных мероприятий, могут использоваться фотосъемка, видеозапись и аудиозапись. Документы, иные 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lastRenderedPageBreak/>
        <w:t xml:space="preserve">материалы (фотографии, видеозаписи, аудиозаписи, и все иные), являющиеся доказательствами нарушения обязательных требований, приобщаются к акту. </w:t>
      </w:r>
      <w:bookmarkStart w:id="75" w:name="dst100984"/>
      <w:bookmarkEnd w:id="75"/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eastAsia="x-none"/>
        </w:rPr>
        <w:t>5.3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t>. Оформление акта производится в день окончания проведения контрольного мероприятия.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76" w:name="dst100986"/>
      <w:bookmarkStart w:id="77" w:name="dst100985"/>
      <w:bookmarkEnd w:id="76"/>
      <w:bookmarkEnd w:id="77"/>
      <w:r w:rsidRPr="00134D1F">
        <w:rPr>
          <w:rFonts w:ascii="Times New Roman" w:hAnsi="Times New Roman"/>
          <w:sz w:val="28"/>
          <w:szCs w:val="28"/>
          <w:lang w:val="x-none" w:eastAsia="x-none"/>
        </w:rPr>
        <w:t>5.4. Акт контрольного мероприятия, проведение которого было согласовано прокуратурой, направляется в прокуратуру посредством Единого реестра контрольных (надзорных) мероприятий непосредственно после его оформления.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5.5. Контролируемое лицо или его представитель знакомится    с содержанием акта на месте проведения контрольного мероприятия, за исключением </w:t>
      </w:r>
      <w:bookmarkStart w:id="78" w:name="dst100989"/>
      <w:bookmarkEnd w:id="78"/>
      <w:r w:rsidRPr="00134D1F">
        <w:rPr>
          <w:rFonts w:ascii="Times New Roman" w:hAnsi="Times New Roman"/>
          <w:sz w:val="28"/>
          <w:szCs w:val="28"/>
          <w:lang w:val="x-none" w:eastAsia="x-none"/>
        </w:rPr>
        <w:t>проведения документарной проверки. Акт документарной проверки направляется органом муниципального контроля контролируемому лицу в установленном порядке.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79" w:name="dst100990"/>
      <w:bookmarkEnd w:id="79"/>
      <w:r w:rsidRPr="00134D1F">
        <w:rPr>
          <w:rFonts w:ascii="Times New Roman" w:hAnsi="Times New Roman"/>
          <w:sz w:val="28"/>
          <w:szCs w:val="28"/>
          <w:lang w:val="x-none" w:eastAsia="x-none"/>
        </w:rPr>
        <w:t>5.6.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>5.7. В случае несогласия с фактами, выводами, предложениями, изложенными в акте, контролируемое лицо вправе сделать об этом запись в акте и обжаловать его в порядке, предусмотренном законодательством.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80" w:name="dst100998"/>
      <w:bookmarkEnd w:id="80"/>
      <w:r w:rsidRPr="00134D1F">
        <w:rPr>
          <w:rFonts w:ascii="Times New Roman" w:hAnsi="Times New Roman"/>
          <w:sz w:val="28"/>
          <w:szCs w:val="28"/>
          <w:lang w:val="x-none" w:eastAsia="x-none"/>
        </w:rPr>
        <w:t>5.8. В случае выявления при проведении контрольного мероприятия нарушений обязательных требований контролируемым лицом должностное лицо отдела муниципального  контроля обязан: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81" w:name="dst100999"/>
      <w:bookmarkEnd w:id="81"/>
      <w:r w:rsidRPr="00134D1F">
        <w:rPr>
          <w:rFonts w:ascii="Times New Roman" w:hAnsi="Times New Roman"/>
          <w:sz w:val="28"/>
          <w:szCs w:val="28"/>
          <w:lang w:val="x-none" w:eastAsia="x-none"/>
        </w:rPr>
        <w:t>1)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устранения, а также других мероприятий (или) о проведении мероприятий по предотвращению причинения вреда (ущерба) охраняемым законом ценностям;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82" w:name="dst101000"/>
      <w:bookmarkEnd w:id="82"/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граждан, организаций любым доступным способом информации о наличии угрозы причинения вреда (ущерба) охраняемым 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lastRenderedPageBreak/>
        <w:t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использование ими зданий, строений, сооружений, помещений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83" w:name="dst101001"/>
      <w:bookmarkEnd w:id="83"/>
      <w:r w:rsidRPr="00134D1F">
        <w:rPr>
          <w:rFonts w:ascii="Times New Roman" w:hAnsi="Times New Roman"/>
          <w:sz w:val="28"/>
          <w:szCs w:val="28"/>
          <w:lang w:val="x-none" w:eastAsia="x-none"/>
        </w:rPr>
        <w:t>3)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84" w:name="dst101002"/>
      <w:bookmarkEnd w:id="84"/>
      <w:r w:rsidRPr="00134D1F">
        <w:rPr>
          <w:rFonts w:ascii="Times New Roman" w:hAnsi="Times New Roman"/>
          <w:sz w:val="28"/>
          <w:szCs w:val="28"/>
          <w:lang w:val="x-none" w:eastAsia="x-none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3C5829" w:rsidRPr="00134D1F" w:rsidRDefault="003C5829" w:rsidP="003C582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85" w:name="dst101003"/>
      <w:bookmarkEnd w:id="85"/>
      <w:r w:rsidRPr="00134D1F">
        <w:rPr>
          <w:rFonts w:ascii="Times New Roman" w:hAnsi="Times New Roman"/>
          <w:sz w:val="28"/>
          <w:szCs w:val="28"/>
          <w:lang w:val="x-none" w:eastAsia="x-none"/>
        </w:rPr>
        <w:t>5) рассмотреть вопрос о выдаче рекомендаций по соблюдению обязательных требований, проведении иных мероприятий, направленных</w:t>
      </w:r>
      <w:r w:rsidR="00134D1F" w:rsidRPr="00134D1F">
        <w:rPr>
          <w:rFonts w:ascii="Times New Roman" w:hAnsi="Times New Roman"/>
          <w:sz w:val="28"/>
          <w:szCs w:val="28"/>
          <w:lang w:val="x-none" w:eastAsia="x-none"/>
        </w:rPr>
        <w:t xml:space="preserve">  </w:t>
      </w:r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 на профилактику рисков причинения вреда (ущерба) охраняемым законом ценностям.</w:t>
      </w:r>
    </w:p>
    <w:p w:rsidR="003C5829" w:rsidRPr="00134D1F" w:rsidRDefault="003C5829" w:rsidP="00134D1F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34D1F">
        <w:rPr>
          <w:rFonts w:ascii="Times New Roman" w:hAnsi="Times New Roman"/>
          <w:sz w:val="28"/>
          <w:szCs w:val="28"/>
          <w:lang w:val="x-none" w:eastAsia="x-none"/>
        </w:rPr>
        <w:t xml:space="preserve">5.9. Типовая форма предписания утверждается нормативным правовым актом администрации муниципального образования </w:t>
      </w:r>
      <w:r w:rsidR="00134D1F" w:rsidRPr="00134D1F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134D1F" w:rsidRPr="00134D1F">
        <w:rPr>
          <w:sz w:val="28"/>
          <w:szCs w:val="28"/>
        </w:rPr>
        <w:t>«</w:t>
      </w:r>
      <w:proofErr w:type="spellStart"/>
      <w:r w:rsidR="00134D1F" w:rsidRPr="00134D1F">
        <w:rPr>
          <w:sz w:val="28"/>
          <w:szCs w:val="28"/>
        </w:rPr>
        <w:t>Капустиноярский</w:t>
      </w:r>
      <w:proofErr w:type="spellEnd"/>
      <w:r w:rsidR="00134D1F" w:rsidRPr="00134D1F">
        <w:rPr>
          <w:sz w:val="28"/>
          <w:szCs w:val="28"/>
        </w:rPr>
        <w:t xml:space="preserve"> сельсовет</w:t>
      </w:r>
      <w:bookmarkStart w:id="86" w:name="_GoBack"/>
      <w:bookmarkEnd w:id="86"/>
      <w:r w:rsidR="00134D1F" w:rsidRPr="00134D1F">
        <w:rPr>
          <w:sz w:val="28"/>
          <w:szCs w:val="28"/>
        </w:rPr>
        <w:t xml:space="preserve">»                                              </w:t>
      </w:r>
    </w:p>
    <w:p w:rsidR="003C5829" w:rsidRPr="00134D1F" w:rsidRDefault="003C5829" w:rsidP="003C5829">
      <w:pPr>
        <w:pStyle w:val="ConsPlusNormal"/>
        <w:ind w:firstLine="0"/>
        <w:jc w:val="center"/>
        <w:rPr>
          <w:b/>
          <w:sz w:val="28"/>
          <w:szCs w:val="28"/>
        </w:rPr>
      </w:pPr>
      <w:r w:rsidRPr="00134D1F">
        <w:rPr>
          <w:b/>
          <w:sz w:val="28"/>
          <w:szCs w:val="28"/>
        </w:rPr>
        <w:t>6. Досудебное обжалование</w:t>
      </w:r>
    </w:p>
    <w:p w:rsidR="003C5829" w:rsidRPr="00134D1F" w:rsidRDefault="003C5829" w:rsidP="003C5829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>6.1.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3C5829" w:rsidRPr="00134D1F" w:rsidRDefault="003C5829" w:rsidP="003C582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>1) решений о проведении контрольных мероприятий;</w:t>
      </w:r>
    </w:p>
    <w:p w:rsidR="003C5829" w:rsidRPr="00134D1F" w:rsidRDefault="003C5829" w:rsidP="003C582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3C5829" w:rsidRPr="00134D1F" w:rsidRDefault="003C5829" w:rsidP="003C582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r w:rsidRPr="00134D1F">
        <w:rPr>
          <w:sz w:val="28"/>
          <w:szCs w:val="28"/>
        </w:rPr>
        <w:t xml:space="preserve">6.2. Жалоба подается контролируемым лицом в Контрольный орган в электронном виде с использованием единого портала государственных и </w:t>
      </w:r>
      <w:r w:rsidRPr="00134D1F">
        <w:rPr>
          <w:sz w:val="28"/>
          <w:szCs w:val="28"/>
        </w:rPr>
        <w:lastRenderedPageBreak/>
        <w:t xml:space="preserve">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№248-ФЗ. </w:t>
      </w:r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r w:rsidRPr="00134D1F">
        <w:rPr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87" w:name="Par374"/>
      <w:bookmarkEnd w:id="87"/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r w:rsidRPr="00134D1F">
        <w:rPr>
          <w:sz w:val="28"/>
          <w:szCs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r w:rsidRPr="00134D1F">
        <w:rPr>
          <w:sz w:val="28"/>
          <w:szCs w:val="28"/>
        </w:rPr>
        <w:t>6.3.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r w:rsidRPr="00134D1F">
        <w:rPr>
          <w:sz w:val="28"/>
          <w:szCs w:val="28"/>
        </w:rPr>
        <w:t>6.4.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88" w:name="Par375"/>
      <w:bookmarkEnd w:id="88"/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r w:rsidRPr="00134D1F">
        <w:rPr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r w:rsidRPr="00134D1F">
        <w:rPr>
          <w:sz w:val="28"/>
          <w:szCs w:val="28"/>
        </w:rPr>
        <w:t>6.5.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89" w:name="Par377"/>
      <w:bookmarkEnd w:id="89"/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r w:rsidRPr="00134D1F">
        <w:rPr>
          <w:sz w:val="28"/>
          <w:szCs w:val="28"/>
        </w:rPr>
        <w:t>6.6.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r w:rsidRPr="00134D1F">
        <w:rPr>
          <w:sz w:val="28"/>
          <w:szCs w:val="28"/>
        </w:rPr>
        <w:t>6.7. Жалоба может содержать ходатайство о приостановлении исполнения обжалуемого решения Контрольного органа.</w:t>
      </w:r>
      <w:bookmarkStart w:id="90" w:name="Par379"/>
      <w:bookmarkEnd w:id="90"/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r w:rsidRPr="00134D1F">
        <w:rPr>
          <w:sz w:val="28"/>
          <w:szCs w:val="28"/>
        </w:rPr>
        <w:t>6.8.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r w:rsidRPr="00134D1F">
        <w:rPr>
          <w:sz w:val="28"/>
          <w:szCs w:val="28"/>
        </w:rPr>
        <w:t>1) о приостановлении исполнения обжалуемого решения Контрольного органа;</w:t>
      </w:r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r w:rsidRPr="00134D1F">
        <w:rPr>
          <w:sz w:val="28"/>
          <w:szCs w:val="28"/>
        </w:rPr>
        <w:t xml:space="preserve">2) об отказе в приостановлении исполнения обжалуемого решения Контрольного органа. </w:t>
      </w:r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r w:rsidRPr="00134D1F">
        <w:rPr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3C5829" w:rsidRPr="00134D1F" w:rsidRDefault="003C5829" w:rsidP="003C5829">
      <w:pPr>
        <w:pStyle w:val="aa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bookmarkStart w:id="91" w:name="Par383"/>
      <w:bookmarkEnd w:id="91"/>
      <w:r w:rsidRPr="00134D1F">
        <w:rPr>
          <w:rFonts w:ascii="Times New Roman" w:hAnsi="Times New Roman"/>
          <w:sz w:val="28"/>
          <w:szCs w:val="28"/>
        </w:rPr>
        <w:t>6.9. Жалоба должна содержать:</w:t>
      </w:r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34D1F">
        <w:rPr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34D1F">
        <w:rPr>
          <w:sz w:val="28"/>
          <w:szCs w:val="28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</w:t>
      </w:r>
      <w:r w:rsidRPr="00134D1F">
        <w:rPr>
          <w:sz w:val="28"/>
          <w:szCs w:val="28"/>
        </w:rPr>
        <w:lastRenderedPageBreak/>
        <w:t>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34D1F">
        <w:rPr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r w:rsidRPr="00134D1F">
        <w:rPr>
          <w:sz w:val="28"/>
          <w:szCs w:val="28"/>
        </w:rPr>
        <w:t xml:space="preserve">4) основания и доводы, на основании которых контролируемое лицо </w:t>
      </w:r>
      <w:proofErr w:type="gramStart"/>
      <w:r w:rsidRPr="00134D1F">
        <w:rPr>
          <w:sz w:val="28"/>
          <w:szCs w:val="28"/>
        </w:rPr>
        <w:t>не согласно</w:t>
      </w:r>
      <w:proofErr w:type="gramEnd"/>
      <w:r w:rsidRPr="00134D1F">
        <w:rPr>
          <w:sz w:val="28"/>
          <w:szCs w:val="28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r w:rsidRPr="00134D1F">
        <w:rPr>
          <w:sz w:val="28"/>
          <w:szCs w:val="28"/>
        </w:rPr>
        <w:t>5) требования контролируемого лица, подавшего жалобу;</w:t>
      </w:r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r w:rsidRPr="00134D1F">
        <w:rPr>
          <w:sz w:val="28"/>
          <w:szCs w:val="28"/>
        </w:rP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bookmarkStart w:id="92" w:name="Par390"/>
      <w:bookmarkEnd w:id="92"/>
      <w:r w:rsidRPr="00134D1F">
        <w:rPr>
          <w:sz w:val="28"/>
          <w:szCs w:val="28"/>
        </w:rPr>
        <w:t>6.10.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r w:rsidRPr="00134D1F">
        <w:rPr>
          <w:sz w:val="28"/>
          <w:szCs w:val="28"/>
        </w:rPr>
        <w:t>6.11.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134D1F">
        <w:rPr>
          <w:sz w:val="28"/>
          <w:szCs w:val="28"/>
        </w:rPr>
        <w:t>ии и ау</w:t>
      </w:r>
      <w:proofErr w:type="gramEnd"/>
      <w:r w:rsidRPr="00134D1F">
        <w:rPr>
          <w:sz w:val="28"/>
          <w:szCs w:val="28"/>
        </w:rPr>
        <w:t>тентификации».</w:t>
      </w:r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r w:rsidRPr="00134D1F">
        <w:rPr>
          <w:sz w:val="28"/>
          <w:szCs w:val="28"/>
        </w:rPr>
        <w:t>6.12.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3C5829" w:rsidRPr="00134D1F" w:rsidRDefault="003C5829" w:rsidP="003C582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3C5829" w:rsidRPr="00134D1F" w:rsidRDefault="003C5829" w:rsidP="003C582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3C5829" w:rsidRPr="00134D1F" w:rsidRDefault="003C5829" w:rsidP="003C582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3C5829" w:rsidRPr="00134D1F" w:rsidRDefault="003C5829" w:rsidP="003C582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>4) имеется решение суда по вопросам, поставленным в жалобе;</w:t>
      </w:r>
    </w:p>
    <w:p w:rsidR="003C5829" w:rsidRPr="00134D1F" w:rsidRDefault="003C5829" w:rsidP="003C582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3C5829" w:rsidRPr="00134D1F" w:rsidRDefault="003C5829" w:rsidP="003C582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3C5829" w:rsidRPr="00134D1F" w:rsidRDefault="003C5829" w:rsidP="003C582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3C5829" w:rsidRPr="00134D1F" w:rsidRDefault="003C5829" w:rsidP="003C582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>8) жалоба подана в ненадлежащий орган;</w:t>
      </w:r>
    </w:p>
    <w:p w:rsidR="003C5829" w:rsidRPr="00134D1F" w:rsidRDefault="003C5829" w:rsidP="003C582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r w:rsidRPr="00134D1F">
        <w:rPr>
          <w:sz w:val="28"/>
          <w:szCs w:val="28"/>
        </w:rPr>
        <w:t xml:space="preserve">6.13. Отказ в рассмотрении жалобы по основаниям, указанным в </w:t>
      </w:r>
      <w:r w:rsidRPr="00134D1F">
        <w:rPr>
          <w:sz w:val="28"/>
          <w:szCs w:val="28"/>
        </w:rPr>
        <w:lastRenderedPageBreak/>
        <w:t xml:space="preserve">подпунктах 3-8 пункта 6.12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3C5829" w:rsidRPr="00134D1F" w:rsidRDefault="003C5829" w:rsidP="003C5829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>6.14.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3C5829" w:rsidRPr="00134D1F" w:rsidRDefault="003C5829" w:rsidP="003C582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 xml:space="preserve">6.15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r w:rsidRPr="00134D1F">
        <w:rPr>
          <w:sz w:val="28"/>
          <w:szCs w:val="28"/>
        </w:rPr>
        <w:t>6.16. Указанный срок может быть продлен, на двадцать рабочих дней, в следующих исключительных случаях:</w:t>
      </w:r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34D1F">
        <w:rPr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  <w:proofErr w:type="gramEnd"/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34D1F">
        <w:rPr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3C5829" w:rsidRPr="00134D1F" w:rsidRDefault="003C5829" w:rsidP="003C5829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 xml:space="preserve">6.17.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3C5829" w:rsidRPr="00134D1F" w:rsidRDefault="003C5829" w:rsidP="003C5829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3C5829" w:rsidRPr="00134D1F" w:rsidRDefault="003C5829" w:rsidP="003C5829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r w:rsidRPr="00134D1F">
        <w:rPr>
          <w:sz w:val="28"/>
          <w:szCs w:val="28"/>
        </w:rPr>
        <w:t>6.18.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3C5829" w:rsidRPr="00134D1F" w:rsidRDefault="003C5829" w:rsidP="003C582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r w:rsidRPr="00134D1F">
        <w:rPr>
          <w:sz w:val="28"/>
          <w:szCs w:val="28"/>
        </w:rPr>
        <w:t>6.19.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3C5829" w:rsidRPr="00134D1F" w:rsidRDefault="003C5829" w:rsidP="003C5829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>6.20.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r w:rsidRPr="00134D1F">
        <w:rPr>
          <w:sz w:val="28"/>
          <w:szCs w:val="28"/>
        </w:rPr>
        <w:lastRenderedPageBreak/>
        <w:t>1) оставляет жалобу без удовлетворения;</w:t>
      </w:r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r w:rsidRPr="00134D1F">
        <w:rPr>
          <w:sz w:val="28"/>
          <w:szCs w:val="28"/>
        </w:rPr>
        <w:t>2) отменяет решение Контрольного органа полностью или частично;</w:t>
      </w:r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r w:rsidRPr="00134D1F"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r w:rsidRPr="00134D1F">
        <w:rPr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  <w:r w:rsidRPr="00134D1F">
        <w:rPr>
          <w:sz w:val="28"/>
          <w:szCs w:val="28"/>
        </w:rPr>
        <w:t xml:space="preserve">6.21.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3C5829" w:rsidRPr="00134D1F" w:rsidRDefault="003C5829" w:rsidP="003C5829">
      <w:pPr>
        <w:pStyle w:val="ConsPlusNormal"/>
        <w:ind w:firstLine="709"/>
        <w:jc w:val="both"/>
        <w:rPr>
          <w:sz w:val="28"/>
          <w:szCs w:val="28"/>
        </w:rPr>
      </w:pPr>
    </w:p>
    <w:p w:rsidR="003C5829" w:rsidRPr="00134D1F" w:rsidRDefault="003C5829" w:rsidP="003C5829">
      <w:pPr>
        <w:pStyle w:val="aa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34D1F">
        <w:rPr>
          <w:rFonts w:ascii="Times New Roman" w:hAnsi="Times New Roman"/>
          <w:b/>
          <w:sz w:val="28"/>
          <w:szCs w:val="28"/>
        </w:rPr>
        <w:t xml:space="preserve">7. Ключевые показатели вида контроля и их целевые значения для муниципального контроля </w:t>
      </w:r>
    </w:p>
    <w:p w:rsidR="003C5829" w:rsidRPr="00134D1F" w:rsidRDefault="003C5829" w:rsidP="003C5829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 xml:space="preserve">Ключевые показатели муниципального контроля </w:t>
      </w:r>
      <w:bookmarkStart w:id="93" w:name="_Hlk73956884"/>
      <w:r w:rsidRPr="00134D1F">
        <w:rPr>
          <w:rFonts w:ascii="Times New Roman" w:hAnsi="Times New Roman"/>
          <w:sz w:val="28"/>
          <w:szCs w:val="28"/>
        </w:rPr>
        <w:t>и их целевые значения, индикативные показатели</w:t>
      </w:r>
      <w:bookmarkEnd w:id="93"/>
      <w:r w:rsidRPr="00134D1F">
        <w:rPr>
          <w:rFonts w:ascii="Times New Roman" w:hAnsi="Times New Roman"/>
          <w:sz w:val="28"/>
          <w:szCs w:val="28"/>
        </w:rPr>
        <w:t xml:space="preserve"> установлены приложением 1 к настоящему Положению.</w:t>
      </w:r>
    </w:p>
    <w:p w:rsidR="00134D1F" w:rsidRPr="00134D1F" w:rsidRDefault="00134D1F" w:rsidP="003C5829">
      <w:pPr>
        <w:pBdr>
          <w:bottom w:val="single" w:sz="12" w:space="1" w:color="auto"/>
        </w:pBd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134D1F" w:rsidRPr="00134D1F" w:rsidRDefault="00134D1F" w:rsidP="003C5829">
      <w:pPr>
        <w:pBdr>
          <w:bottom w:val="single" w:sz="12" w:space="1" w:color="auto"/>
        </w:pBd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134D1F" w:rsidRPr="00134D1F" w:rsidRDefault="00134D1F" w:rsidP="003C5829">
      <w:pPr>
        <w:pBdr>
          <w:bottom w:val="single" w:sz="12" w:space="1" w:color="auto"/>
        </w:pBd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134D1F" w:rsidRPr="00134D1F" w:rsidRDefault="00134D1F" w:rsidP="003C5829">
      <w:pPr>
        <w:pBdr>
          <w:bottom w:val="single" w:sz="12" w:space="1" w:color="auto"/>
        </w:pBd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134D1F" w:rsidRPr="00134D1F" w:rsidRDefault="00134D1F" w:rsidP="003C5829">
      <w:pPr>
        <w:pBdr>
          <w:bottom w:val="single" w:sz="12" w:space="1" w:color="auto"/>
        </w:pBd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134D1F" w:rsidRPr="00134D1F" w:rsidRDefault="00134D1F" w:rsidP="003C5829">
      <w:pPr>
        <w:pBdr>
          <w:bottom w:val="single" w:sz="12" w:space="1" w:color="auto"/>
        </w:pBd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3C5829" w:rsidRPr="00134D1F" w:rsidRDefault="003C5829" w:rsidP="003C5829">
      <w:pPr>
        <w:jc w:val="right"/>
        <w:rPr>
          <w:rFonts w:ascii="Times New Roman" w:hAnsi="Times New Roman"/>
          <w:sz w:val="28"/>
          <w:szCs w:val="28"/>
        </w:rPr>
      </w:pPr>
      <w:r w:rsidRPr="00134D1F">
        <w:rPr>
          <w:rFonts w:ascii="Times New Roman" w:hAnsi="Times New Roman"/>
          <w:sz w:val="28"/>
          <w:szCs w:val="28"/>
        </w:rPr>
        <w:t xml:space="preserve">ПРИЛОЖЕНИЕ 1 </w:t>
      </w:r>
    </w:p>
    <w:p w:rsidR="003C5829" w:rsidRPr="00134D1F" w:rsidRDefault="003C5829" w:rsidP="00134D1F">
      <w:pPr>
        <w:pStyle w:val="ConsPlusNormal"/>
        <w:ind w:left="4535" w:firstLine="0"/>
        <w:jc w:val="right"/>
        <w:rPr>
          <w:color w:val="000000"/>
          <w:sz w:val="28"/>
          <w:szCs w:val="28"/>
        </w:rPr>
      </w:pPr>
      <w:bookmarkStart w:id="94" w:name="_Hlk73456542"/>
      <w:r w:rsidRPr="00134D1F">
        <w:rPr>
          <w:color w:val="000000"/>
          <w:sz w:val="28"/>
          <w:szCs w:val="28"/>
        </w:rPr>
        <w:t xml:space="preserve">к Положению о муниципальном контроле в сфере благоустройства в </w:t>
      </w:r>
      <w:r w:rsidRPr="00134D1F">
        <w:rPr>
          <w:sz w:val="28"/>
          <w:szCs w:val="28"/>
        </w:rPr>
        <w:t xml:space="preserve">муниципальном образовании </w:t>
      </w:r>
      <w:bookmarkEnd w:id="94"/>
      <w:r w:rsidR="00134D1F" w:rsidRPr="00134D1F">
        <w:rPr>
          <w:sz w:val="28"/>
          <w:szCs w:val="28"/>
        </w:rPr>
        <w:t xml:space="preserve"> </w:t>
      </w:r>
      <w:r w:rsidR="00134D1F" w:rsidRPr="00134D1F">
        <w:rPr>
          <w:sz w:val="28"/>
          <w:szCs w:val="28"/>
        </w:rPr>
        <w:t>«</w:t>
      </w:r>
      <w:proofErr w:type="spellStart"/>
      <w:r w:rsidR="00134D1F" w:rsidRPr="00134D1F">
        <w:rPr>
          <w:sz w:val="28"/>
          <w:szCs w:val="28"/>
        </w:rPr>
        <w:t>Капустиноярский</w:t>
      </w:r>
      <w:proofErr w:type="spellEnd"/>
      <w:r w:rsidR="00134D1F" w:rsidRPr="00134D1F">
        <w:rPr>
          <w:sz w:val="28"/>
          <w:szCs w:val="28"/>
        </w:rPr>
        <w:t xml:space="preserve"> сельсовет»                                              </w:t>
      </w:r>
      <w:r w:rsidR="00134D1F" w:rsidRPr="00134D1F">
        <w:rPr>
          <w:sz w:val="28"/>
          <w:szCs w:val="28"/>
        </w:rPr>
        <w:t xml:space="preserve"> </w:t>
      </w:r>
    </w:p>
    <w:p w:rsidR="003C5829" w:rsidRPr="00134D1F" w:rsidRDefault="003C5829" w:rsidP="003C5829">
      <w:pPr>
        <w:pStyle w:val="ConsPlusNormal"/>
        <w:ind w:firstLine="0"/>
        <w:jc w:val="center"/>
        <w:rPr>
          <w:color w:val="000000"/>
          <w:sz w:val="28"/>
          <w:szCs w:val="28"/>
        </w:rPr>
      </w:pPr>
    </w:p>
    <w:p w:rsidR="003C5829" w:rsidRPr="00134D1F" w:rsidRDefault="003C5829" w:rsidP="003C5829">
      <w:pPr>
        <w:pStyle w:val="ConsPlusNormal"/>
        <w:ind w:firstLine="540"/>
        <w:jc w:val="both"/>
        <w:rPr>
          <w:b/>
          <w:sz w:val="28"/>
          <w:szCs w:val="28"/>
        </w:rPr>
      </w:pPr>
      <w:r w:rsidRPr="00134D1F">
        <w:rPr>
          <w:b/>
          <w:sz w:val="28"/>
          <w:szCs w:val="28"/>
        </w:rPr>
        <w:t xml:space="preserve">Ключевые показатели муниципального контроля в сфере благоустройства и их целевые значения, индикативные показатели муниципального контроля в сфере благоустройства </w:t>
      </w:r>
    </w:p>
    <w:p w:rsidR="003C5829" w:rsidRPr="00134D1F" w:rsidRDefault="003C5829" w:rsidP="003C5829">
      <w:pPr>
        <w:pStyle w:val="ConsPlusNormal"/>
        <w:ind w:firstLine="540"/>
        <w:jc w:val="both"/>
        <w:rPr>
          <w:sz w:val="28"/>
          <w:szCs w:val="28"/>
        </w:rPr>
      </w:pPr>
    </w:p>
    <w:p w:rsidR="003C5829" w:rsidRPr="00134D1F" w:rsidRDefault="003C5829" w:rsidP="003C5829">
      <w:pPr>
        <w:pStyle w:val="ConsPlusNormal"/>
        <w:ind w:firstLine="540"/>
        <w:jc w:val="both"/>
        <w:rPr>
          <w:sz w:val="28"/>
          <w:szCs w:val="28"/>
        </w:rPr>
      </w:pPr>
      <w:r w:rsidRPr="00134D1F">
        <w:rPr>
          <w:sz w:val="28"/>
          <w:szCs w:val="28"/>
        </w:rPr>
        <w:t xml:space="preserve">1. Ключевые показатели </w:t>
      </w:r>
    </w:p>
    <w:p w:rsidR="003C5829" w:rsidRPr="00134D1F" w:rsidRDefault="003C5829" w:rsidP="003C5829">
      <w:pPr>
        <w:pStyle w:val="ConsPlusNormal"/>
        <w:ind w:firstLine="540"/>
        <w:jc w:val="both"/>
        <w:rPr>
          <w:sz w:val="28"/>
          <w:szCs w:val="28"/>
        </w:rPr>
      </w:pPr>
      <w:r w:rsidRPr="00134D1F">
        <w:rPr>
          <w:sz w:val="28"/>
          <w:szCs w:val="28"/>
        </w:rPr>
        <w:t xml:space="preserve">1.2. Процент устраненных нарушений из числа выявленных нарушений обязательных требований - 70 </w:t>
      </w:r>
    </w:p>
    <w:p w:rsidR="003C5829" w:rsidRPr="00134D1F" w:rsidRDefault="003C5829" w:rsidP="003C5829">
      <w:pPr>
        <w:pStyle w:val="ConsPlusNormal"/>
        <w:ind w:firstLine="540"/>
        <w:jc w:val="both"/>
        <w:rPr>
          <w:sz w:val="28"/>
          <w:szCs w:val="28"/>
        </w:rPr>
      </w:pPr>
      <w:r w:rsidRPr="00134D1F">
        <w:rPr>
          <w:sz w:val="28"/>
          <w:szCs w:val="28"/>
        </w:rPr>
        <w:t xml:space="preserve">1.3. Процент отмененных результатов контрольных мероприятий - 10 </w:t>
      </w:r>
    </w:p>
    <w:p w:rsidR="003C5829" w:rsidRPr="00134D1F" w:rsidRDefault="003C5829" w:rsidP="003C5829">
      <w:pPr>
        <w:pStyle w:val="ConsPlusNormal"/>
        <w:ind w:firstLine="540"/>
        <w:jc w:val="both"/>
        <w:rPr>
          <w:sz w:val="28"/>
          <w:szCs w:val="28"/>
        </w:rPr>
      </w:pPr>
      <w:r w:rsidRPr="00134D1F">
        <w:rPr>
          <w:sz w:val="28"/>
          <w:szCs w:val="28"/>
        </w:rPr>
        <w:lastRenderedPageBreak/>
        <w:t xml:space="preserve">1.4. Процент обоснованных жалоб на действия (бездействия) органа контроля и (или) его должностных лиц при проведении контрольных мероприятий - 0 </w:t>
      </w:r>
    </w:p>
    <w:p w:rsidR="003C5829" w:rsidRPr="00134D1F" w:rsidRDefault="003C5829" w:rsidP="003C5829">
      <w:pPr>
        <w:pStyle w:val="ConsPlusNormal"/>
        <w:ind w:firstLine="540"/>
        <w:jc w:val="both"/>
        <w:rPr>
          <w:sz w:val="28"/>
          <w:szCs w:val="28"/>
        </w:rPr>
      </w:pPr>
      <w:r w:rsidRPr="00134D1F">
        <w:rPr>
          <w:sz w:val="28"/>
          <w:szCs w:val="28"/>
        </w:rPr>
        <w:t xml:space="preserve">2. Индикативные показатели, применяемые при осуществлении муниципального контроля в сфере благоустройства </w:t>
      </w:r>
    </w:p>
    <w:p w:rsidR="003C5829" w:rsidRPr="00134D1F" w:rsidRDefault="003C5829" w:rsidP="003C5829">
      <w:pPr>
        <w:pStyle w:val="ConsPlusNormal"/>
        <w:ind w:firstLine="540"/>
        <w:jc w:val="both"/>
        <w:rPr>
          <w:sz w:val="28"/>
          <w:szCs w:val="28"/>
        </w:rPr>
      </w:pPr>
      <w:r w:rsidRPr="00134D1F">
        <w:rPr>
          <w:sz w:val="28"/>
          <w:szCs w:val="28"/>
        </w:rPr>
        <w:t xml:space="preserve">2.1. Количество проведенных внеплановых контрольных мероприятий </w:t>
      </w:r>
    </w:p>
    <w:p w:rsidR="003C5829" w:rsidRPr="00134D1F" w:rsidRDefault="003C5829" w:rsidP="003C5829">
      <w:pPr>
        <w:pStyle w:val="ConsPlusNormal"/>
        <w:ind w:firstLine="540"/>
        <w:jc w:val="both"/>
        <w:rPr>
          <w:sz w:val="28"/>
          <w:szCs w:val="28"/>
        </w:rPr>
      </w:pPr>
      <w:r w:rsidRPr="00134D1F">
        <w:rPr>
          <w:sz w:val="28"/>
          <w:szCs w:val="28"/>
        </w:rPr>
        <w:t xml:space="preserve">2.2. Количество поступивших возражений в отношении акта контрольного мероприятия </w:t>
      </w:r>
    </w:p>
    <w:p w:rsidR="003C5829" w:rsidRPr="00134D1F" w:rsidRDefault="003C5829" w:rsidP="003C5829">
      <w:pPr>
        <w:pStyle w:val="ConsPlusNormal"/>
        <w:ind w:firstLine="540"/>
        <w:jc w:val="both"/>
        <w:rPr>
          <w:sz w:val="28"/>
          <w:szCs w:val="28"/>
        </w:rPr>
      </w:pPr>
      <w:r w:rsidRPr="00134D1F">
        <w:rPr>
          <w:sz w:val="28"/>
          <w:szCs w:val="28"/>
        </w:rPr>
        <w:t xml:space="preserve">2.3. Количество выданных предписаний об устранении нарушений обязательных требований </w:t>
      </w:r>
    </w:p>
    <w:p w:rsidR="003C5829" w:rsidRPr="00134D1F" w:rsidRDefault="003C5829" w:rsidP="003C5829">
      <w:pPr>
        <w:pStyle w:val="ConsPlusNormal"/>
        <w:ind w:firstLine="540"/>
        <w:jc w:val="both"/>
        <w:rPr>
          <w:sz w:val="28"/>
          <w:szCs w:val="28"/>
        </w:rPr>
      </w:pPr>
      <w:r w:rsidRPr="00134D1F">
        <w:rPr>
          <w:sz w:val="28"/>
          <w:szCs w:val="28"/>
        </w:rPr>
        <w:t>2.4. Количество устраненных нарушений обязательных требований</w:t>
      </w:r>
    </w:p>
    <w:p w:rsidR="006E3FF1" w:rsidRPr="00134D1F" w:rsidRDefault="003C5829" w:rsidP="003C5829">
      <w:pPr>
        <w:rPr>
          <w:sz w:val="28"/>
          <w:szCs w:val="28"/>
        </w:rPr>
      </w:pPr>
      <w:r w:rsidRPr="00134D1F">
        <w:rPr>
          <w:sz w:val="28"/>
          <w:szCs w:val="28"/>
        </w:rPr>
        <w:t xml:space="preserve"> 2.5. Количество проведенных профилактических мероприя</w:t>
      </w:r>
      <w:r w:rsidR="00134D1F" w:rsidRPr="00134D1F">
        <w:rPr>
          <w:sz w:val="28"/>
          <w:szCs w:val="28"/>
        </w:rPr>
        <w:t>тий.</w:t>
      </w:r>
    </w:p>
    <w:sectPr w:rsidR="006E3FF1" w:rsidRPr="0013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B0"/>
    <w:rsid w:val="00027E4A"/>
    <w:rsid w:val="000A0109"/>
    <w:rsid w:val="00134D1F"/>
    <w:rsid w:val="00163FB0"/>
    <w:rsid w:val="003C5829"/>
    <w:rsid w:val="003D3743"/>
    <w:rsid w:val="006E3FF1"/>
    <w:rsid w:val="00843F20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29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link w:val="ab"/>
    <w:qFormat/>
    <w:rsid w:val="00027E4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27E4A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d">
    <w:name w:val="Выделенная цитата Знак"/>
    <w:basedOn w:val="a0"/>
    <w:link w:val="ac"/>
    <w:uiPriority w:val="30"/>
    <w:rsid w:val="00027E4A"/>
    <w:rPr>
      <w:b/>
      <w:i/>
      <w:sz w:val="24"/>
    </w:rPr>
  </w:style>
  <w:style w:type="character" w:styleId="ae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Normal">
    <w:name w:val="ConsPlusNormal"/>
    <w:link w:val="ConsPlusNormal1"/>
    <w:qFormat/>
    <w:rsid w:val="003C5829"/>
    <w:pPr>
      <w:widowControl w:val="0"/>
      <w:ind w:firstLine="720"/>
    </w:pPr>
    <w:rPr>
      <w:rFonts w:ascii="Times New Roman" w:eastAsia="Times New Roman" w:hAnsi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C5829"/>
    <w:rPr>
      <w:rFonts w:ascii="Times New Roman" w:eastAsia="Times New Roman" w:hAnsi="Times New Roman"/>
      <w:sz w:val="24"/>
      <w:lang w:eastAsia="ru-RU"/>
    </w:rPr>
  </w:style>
  <w:style w:type="character" w:customStyle="1" w:styleId="ab">
    <w:name w:val="Абзац списка Знак"/>
    <w:link w:val="aa"/>
    <w:locked/>
    <w:rsid w:val="003C5829"/>
    <w:rPr>
      <w:sz w:val="24"/>
      <w:szCs w:val="24"/>
    </w:rPr>
  </w:style>
  <w:style w:type="paragraph" w:customStyle="1" w:styleId="ConsPlusTitle">
    <w:name w:val="ConsPlusTitle"/>
    <w:link w:val="ConsPlusTitle1"/>
    <w:rsid w:val="003C5829"/>
    <w:pPr>
      <w:widowControl w:val="0"/>
    </w:pPr>
    <w:rPr>
      <w:rFonts w:ascii="Times New Roman" w:eastAsia="Times New Roman" w:hAnsi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3C5829"/>
    <w:rPr>
      <w:rFonts w:ascii="Times New Roman" w:eastAsia="Times New Roman" w:hAnsi="Times New Roman"/>
      <w:b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5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C5829"/>
    <w:rPr>
      <w:rFonts w:ascii="Courier New" w:eastAsia="Times New Roman" w:hAnsi="Courier New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29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link w:val="ab"/>
    <w:qFormat/>
    <w:rsid w:val="00027E4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27E4A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d">
    <w:name w:val="Выделенная цитата Знак"/>
    <w:basedOn w:val="a0"/>
    <w:link w:val="ac"/>
    <w:uiPriority w:val="30"/>
    <w:rsid w:val="00027E4A"/>
    <w:rPr>
      <w:b/>
      <w:i/>
      <w:sz w:val="24"/>
    </w:rPr>
  </w:style>
  <w:style w:type="character" w:styleId="ae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Normal">
    <w:name w:val="ConsPlusNormal"/>
    <w:link w:val="ConsPlusNormal1"/>
    <w:qFormat/>
    <w:rsid w:val="003C5829"/>
    <w:pPr>
      <w:widowControl w:val="0"/>
      <w:ind w:firstLine="720"/>
    </w:pPr>
    <w:rPr>
      <w:rFonts w:ascii="Times New Roman" w:eastAsia="Times New Roman" w:hAnsi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C5829"/>
    <w:rPr>
      <w:rFonts w:ascii="Times New Roman" w:eastAsia="Times New Roman" w:hAnsi="Times New Roman"/>
      <w:sz w:val="24"/>
      <w:lang w:eastAsia="ru-RU"/>
    </w:rPr>
  </w:style>
  <w:style w:type="character" w:customStyle="1" w:styleId="ab">
    <w:name w:val="Абзац списка Знак"/>
    <w:link w:val="aa"/>
    <w:locked/>
    <w:rsid w:val="003C5829"/>
    <w:rPr>
      <w:sz w:val="24"/>
      <w:szCs w:val="24"/>
    </w:rPr>
  </w:style>
  <w:style w:type="paragraph" w:customStyle="1" w:styleId="ConsPlusTitle">
    <w:name w:val="ConsPlusTitle"/>
    <w:link w:val="ConsPlusTitle1"/>
    <w:rsid w:val="003C5829"/>
    <w:pPr>
      <w:widowControl w:val="0"/>
    </w:pPr>
    <w:rPr>
      <w:rFonts w:ascii="Times New Roman" w:eastAsia="Times New Roman" w:hAnsi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3C5829"/>
    <w:rPr>
      <w:rFonts w:ascii="Times New Roman" w:eastAsia="Times New Roman" w:hAnsi="Times New Roman"/>
      <w:b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5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C5829"/>
    <w:rPr>
      <w:rFonts w:ascii="Courier New" w:eastAsia="Times New Roman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48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6738</Words>
  <Characters>38408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2021-10-21T12:05:00Z</dcterms:created>
  <dcterms:modified xsi:type="dcterms:W3CDTF">2021-10-21T12:05:00Z</dcterms:modified>
</cp:coreProperties>
</file>