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9" w:rsidRPr="0097072A" w:rsidRDefault="00D400E9" w:rsidP="00D400E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7072A">
        <w:rPr>
          <w:b/>
          <w:sz w:val="28"/>
          <w:szCs w:val="28"/>
        </w:rPr>
        <w:t>АДМИНИСТРАЦИЯ</w:t>
      </w:r>
    </w:p>
    <w:p w:rsidR="00D400E9" w:rsidRPr="0097072A" w:rsidRDefault="00D400E9" w:rsidP="00D400E9">
      <w:pPr>
        <w:pStyle w:val="a3"/>
        <w:jc w:val="center"/>
        <w:rPr>
          <w:b/>
          <w:sz w:val="28"/>
          <w:szCs w:val="28"/>
        </w:rPr>
      </w:pPr>
      <w:r w:rsidRPr="0097072A">
        <w:rPr>
          <w:b/>
          <w:sz w:val="28"/>
          <w:szCs w:val="28"/>
        </w:rPr>
        <w:t>МУНИЦИПАЛЬНОГО ОБРАЗОВАНИЯ « КАПУСТИНОЯРСКИЙ СЕЛЬСОВЕТ» АХТУБИНСКОГО РАЙОНА АСТРАХАНСКОЙ ОБЛАСТИ.</w:t>
      </w:r>
    </w:p>
    <w:p w:rsidR="00D400E9" w:rsidRPr="003B171F" w:rsidRDefault="00D400E9" w:rsidP="00D400E9">
      <w:pPr>
        <w:pStyle w:val="a3"/>
        <w:jc w:val="center"/>
        <w:rPr>
          <w:b/>
          <w:sz w:val="28"/>
          <w:szCs w:val="28"/>
        </w:rPr>
      </w:pPr>
    </w:p>
    <w:p w:rsidR="00D400E9" w:rsidRPr="0097072A" w:rsidRDefault="00D400E9" w:rsidP="00D400E9">
      <w:pPr>
        <w:pStyle w:val="a3"/>
        <w:jc w:val="center"/>
        <w:rPr>
          <w:rFonts w:eastAsia="Times New Roman"/>
          <w:sz w:val="28"/>
          <w:szCs w:val="28"/>
        </w:rPr>
      </w:pPr>
      <w:r w:rsidRPr="003B171F">
        <w:rPr>
          <w:rFonts w:eastAsia="Times New Roman"/>
          <w:b/>
          <w:sz w:val="28"/>
          <w:szCs w:val="28"/>
        </w:rPr>
        <w:t>ПОСТАНОВЛЕНИЕ</w:t>
      </w:r>
      <w:r w:rsidRPr="0097072A">
        <w:rPr>
          <w:rFonts w:eastAsia="Times New Roman"/>
          <w:sz w:val="28"/>
          <w:szCs w:val="28"/>
        </w:rPr>
        <w:t>.</w:t>
      </w:r>
    </w:p>
    <w:p w:rsidR="00D400E9" w:rsidRPr="0097072A" w:rsidRDefault="003B171F" w:rsidP="00D400E9">
      <w:pPr>
        <w:pStyle w:val="a3"/>
        <w:jc w:val="both"/>
        <w:rPr>
          <w:sz w:val="28"/>
          <w:szCs w:val="28"/>
        </w:rPr>
      </w:pPr>
      <w:r>
        <w:rPr>
          <w:szCs w:val="24"/>
        </w:rPr>
        <w:t>о</w:t>
      </w:r>
      <w:r w:rsidR="0097072A">
        <w:rPr>
          <w:szCs w:val="24"/>
        </w:rPr>
        <w:t xml:space="preserve">т  27.01. </w:t>
      </w:r>
      <w:r w:rsidR="00D400E9" w:rsidRPr="0097072A">
        <w:rPr>
          <w:szCs w:val="24"/>
        </w:rPr>
        <w:t xml:space="preserve">2022 года                                                                                  № </w:t>
      </w:r>
      <w:r w:rsidR="00216379">
        <w:rPr>
          <w:sz w:val="28"/>
          <w:szCs w:val="28"/>
        </w:rPr>
        <w:t xml:space="preserve"> 6.</w:t>
      </w:r>
    </w:p>
    <w:p w:rsidR="00D400E9" w:rsidRPr="0097072A" w:rsidRDefault="00D400E9" w:rsidP="00D400E9">
      <w:pPr>
        <w:pStyle w:val="a3"/>
        <w:rPr>
          <w:sz w:val="28"/>
          <w:szCs w:val="28"/>
        </w:rPr>
      </w:pPr>
    </w:p>
    <w:p w:rsidR="00D400E9" w:rsidRPr="0097072A" w:rsidRDefault="00D400E9" w:rsidP="00D400E9">
      <w:pPr>
        <w:pStyle w:val="a3"/>
        <w:rPr>
          <w:rFonts w:eastAsia="Times New Roman"/>
          <w:sz w:val="28"/>
          <w:szCs w:val="28"/>
        </w:rPr>
      </w:pPr>
      <w:r w:rsidRPr="0097072A">
        <w:rPr>
          <w:rFonts w:eastAsia="Times New Roman"/>
          <w:sz w:val="28"/>
          <w:szCs w:val="28"/>
        </w:rPr>
        <w:t xml:space="preserve">Об утверждении Порядка списания </w:t>
      </w:r>
    </w:p>
    <w:p w:rsidR="00D400E9" w:rsidRPr="0097072A" w:rsidRDefault="00D400E9" w:rsidP="00D400E9">
      <w:pPr>
        <w:pStyle w:val="a3"/>
        <w:rPr>
          <w:rFonts w:eastAsia="Times New Roman"/>
          <w:sz w:val="28"/>
          <w:szCs w:val="28"/>
        </w:rPr>
      </w:pPr>
      <w:r w:rsidRPr="0097072A">
        <w:rPr>
          <w:rFonts w:eastAsia="Times New Roman"/>
          <w:sz w:val="28"/>
          <w:szCs w:val="28"/>
        </w:rPr>
        <w:t>товарно-материальных ценностей</w:t>
      </w:r>
    </w:p>
    <w:p w:rsidR="00D400E9" w:rsidRPr="0097072A" w:rsidRDefault="00D400E9" w:rsidP="00D400E9">
      <w:pPr>
        <w:pStyle w:val="a3"/>
        <w:rPr>
          <w:rFonts w:eastAsia="Times New Roman"/>
          <w:sz w:val="28"/>
          <w:szCs w:val="28"/>
        </w:rPr>
      </w:pPr>
      <w:r w:rsidRPr="0097072A">
        <w:rPr>
          <w:rFonts w:eastAsia="Times New Roman"/>
          <w:sz w:val="28"/>
          <w:szCs w:val="28"/>
        </w:rPr>
        <w:t xml:space="preserve"> муниципального образования </w:t>
      </w:r>
    </w:p>
    <w:p w:rsidR="00D400E9" w:rsidRPr="0097072A" w:rsidRDefault="00D400E9" w:rsidP="00D400E9">
      <w:pPr>
        <w:pStyle w:val="a3"/>
        <w:rPr>
          <w:rFonts w:eastAsia="Times New Roman"/>
          <w:sz w:val="28"/>
          <w:szCs w:val="28"/>
        </w:rPr>
      </w:pPr>
      <w:r w:rsidRPr="0097072A">
        <w:rPr>
          <w:rFonts w:eastAsia="Times New Roman"/>
          <w:sz w:val="28"/>
          <w:szCs w:val="28"/>
        </w:rPr>
        <w:t>«</w:t>
      </w:r>
      <w:proofErr w:type="spellStart"/>
      <w:r w:rsidRPr="0097072A">
        <w:rPr>
          <w:rFonts w:eastAsia="Times New Roman"/>
          <w:sz w:val="28"/>
          <w:szCs w:val="28"/>
        </w:rPr>
        <w:t>Капустиноярский</w:t>
      </w:r>
      <w:proofErr w:type="spellEnd"/>
      <w:r w:rsidRPr="0097072A">
        <w:rPr>
          <w:rFonts w:eastAsia="Times New Roman"/>
          <w:sz w:val="28"/>
          <w:szCs w:val="28"/>
        </w:rPr>
        <w:t xml:space="preserve"> сельсовет».</w:t>
      </w:r>
    </w:p>
    <w:p w:rsidR="00D400E9" w:rsidRPr="00007A11" w:rsidRDefault="00D400E9" w:rsidP="00D400E9">
      <w:pPr>
        <w:pStyle w:val="a3"/>
      </w:pPr>
    </w:p>
    <w:p w:rsidR="00D400E9" w:rsidRDefault="00D400E9" w:rsidP="0097072A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    с положением о порядке управления  и распоряжения </w:t>
      </w:r>
      <w:proofErr w:type="gramStart"/>
      <w:r w:rsidRPr="0097072A">
        <w:rPr>
          <w:sz w:val="28"/>
          <w:szCs w:val="28"/>
        </w:rPr>
        <w:t>имуществом</w:t>
      </w:r>
      <w:proofErr w:type="gramEnd"/>
      <w:r w:rsidRPr="0097072A">
        <w:rPr>
          <w:sz w:val="28"/>
          <w:szCs w:val="28"/>
        </w:rPr>
        <w:t xml:space="preserve"> находящимся в муниципальной собственности   муниципального образования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сельсовет», утвержденного решением Совета МО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 от  24 декабря 2018 года за № 35    иными нормами гражданского законодательства Российской Федерации, в целях повышения эффективности использования муниципального имущества  МО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  Администрация МО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</w:t>
      </w:r>
      <w:proofErr w:type="gramStart"/>
      <w:r w:rsidRPr="0097072A">
        <w:rPr>
          <w:sz w:val="28"/>
          <w:szCs w:val="28"/>
        </w:rPr>
        <w:t xml:space="preserve"> :</w:t>
      </w:r>
      <w:proofErr w:type="gramEnd"/>
    </w:p>
    <w:p w:rsidR="0097072A" w:rsidRPr="0097072A" w:rsidRDefault="0097072A" w:rsidP="0097072A">
      <w:pPr>
        <w:pStyle w:val="a3"/>
        <w:jc w:val="both"/>
        <w:rPr>
          <w:sz w:val="28"/>
          <w:szCs w:val="28"/>
        </w:rPr>
      </w:pPr>
    </w:p>
    <w:p w:rsidR="00D400E9" w:rsidRPr="003B171F" w:rsidRDefault="00D400E9" w:rsidP="00D400E9">
      <w:pPr>
        <w:pStyle w:val="a3"/>
        <w:rPr>
          <w:b/>
          <w:sz w:val="28"/>
          <w:szCs w:val="28"/>
        </w:rPr>
      </w:pPr>
      <w:r w:rsidRPr="003B171F">
        <w:rPr>
          <w:b/>
          <w:sz w:val="28"/>
          <w:szCs w:val="28"/>
        </w:rPr>
        <w:t>Постановляет:</w:t>
      </w:r>
    </w:p>
    <w:p w:rsidR="00D400E9" w:rsidRPr="0097072A" w:rsidRDefault="00D400E9" w:rsidP="00D400E9">
      <w:pPr>
        <w:pStyle w:val="a3"/>
        <w:rPr>
          <w:sz w:val="28"/>
          <w:szCs w:val="28"/>
        </w:rPr>
      </w:pPr>
    </w:p>
    <w:p w:rsidR="00D400E9" w:rsidRDefault="003B171F" w:rsidP="003B17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00E9" w:rsidRPr="0097072A">
        <w:rPr>
          <w:sz w:val="28"/>
          <w:szCs w:val="28"/>
        </w:rPr>
        <w:t xml:space="preserve">Утвердить прилагаемое «Положение о Порядке списания товарно-материальных ценностей  состоящих на балансе администрации МО « </w:t>
      </w:r>
      <w:proofErr w:type="spellStart"/>
      <w:r w:rsidR="00D400E9" w:rsidRPr="0097072A">
        <w:rPr>
          <w:sz w:val="28"/>
          <w:szCs w:val="28"/>
        </w:rPr>
        <w:t>Капустиноярский</w:t>
      </w:r>
      <w:proofErr w:type="spellEnd"/>
      <w:r w:rsidR="00D400E9" w:rsidRPr="0097072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3B171F" w:rsidRPr="003B171F" w:rsidRDefault="003B171F" w:rsidP="003B17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B171F">
        <w:rPr>
          <w:sz w:val="28"/>
          <w:szCs w:val="28"/>
        </w:rPr>
        <w:t>В целях обеспечения сохранности товарно-материальных ценностей, а также их обоснованного и своевременного списания создать постоянно действующую комиссию при администрации</w:t>
      </w:r>
      <w:proofErr w:type="gramStart"/>
      <w:r w:rsidRPr="003B171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D400E9" w:rsidRPr="0097072A" w:rsidRDefault="003B171F" w:rsidP="009707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0E9" w:rsidRPr="0097072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400E9" w:rsidRPr="0097072A">
        <w:rPr>
          <w:sz w:val="28"/>
          <w:szCs w:val="28"/>
        </w:rPr>
        <w:t>Настоящее постановление  вступает в силу после дня его официального опубликования.</w:t>
      </w:r>
    </w:p>
    <w:p w:rsidR="00D400E9" w:rsidRDefault="003B171F" w:rsidP="009707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0E9" w:rsidRPr="0097072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400E9" w:rsidRPr="0097072A">
        <w:rPr>
          <w:sz w:val="28"/>
          <w:szCs w:val="28"/>
        </w:rPr>
        <w:t xml:space="preserve"> Настоящее постановление  разместить на информационном стенде администрации  МО « </w:t>
      </w:r>
      <w:proofErr w:type="spellStart"/>
      <w:r w:rsidR="00D400E9" w:rsidRPr="0097072A">
        <w:rPr>
          <w:sz w:val="28"/>
          <w:szCs w:val="28"/>
        </w:rPr>
        <w:t>Капустиноярский</w:t>
      </w:r>
      <w:proofErr w:type="spellEnd"/>
      <w:r w:rsidR="00D400E9" w:rsidRPr="0097072A">
        <w:rPr>
          <w:sz w:val="28"/>
          <w:szCs w:val="28"/>
        </w:rPr>
        <w:t xml:space="preserve"> сельсовет» и на официальном сайте администрации муниципального образования « </w:t>
      </w:r>
      <w:proofErr w:type="spellStart"/>
      <w:r w:rsidR="00D400E9" w:rsidRPr="0097072A">
        <w:rPr>
          <w:sz w:val="28"/>
          <w:szCs w:val="28"/>
        </w:rPr>
        <w:t>Капустиноярский</w:t>
      </w:r>
      <w:proofErr w:type="spellEnd"/>
      <w:r w:rsidR="00D400E9" w:rsidRPr="0097072A">
        <w:rPr>
          <w:sz w:val="28"/>
          <w:szCs w:val="28"/>
        </w:rPr>
        <w:t xml:space="preserve"> сельсовет» информационн</w:t>
      </w:r>
      <w:proofErr w:type="gramStart"/>
      <w:r w:rsidR="00D400E9" w:rsidRPr="0097072A">
        <w:rPr>
          <w:sz w:val="28"/>
          <w:szCs w:val="28"/>
        </w:rPr>
        <w:t>о-</w:t>
      </w:r>
      <w:proofErr w:type="gramEnd"/>
      <w:r w:rsidR="00D400E9" w:rsidRPr="0097072A">
        <w:rPr>
          <w:sz w:val="28"/>
          <w:szCs w:val="28"/>
        </w:rPr>
        <w:t xml:space="preserve"> коммуникационной сети Интернет.</w:t>
      </w:r>
    </w:p>
    <w:p w:rsidR="0097072A" w:rsidRPr="0097072A" w:rsidRDefault="003B171F" w:rsidP="0097072A">
      <w:pPr>
        <w:pStyle w:val="a3"/>
        <w:jc w:val="both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97072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7072A">
        <w:rPr>
          <w:sz w:val="28"/>
          <w:szCs w:val="28"/>
        </w:rPr>
        <w:t xml:space="preserve">Осуществление </w:t>
      </w:r>
      <w:proofErr w:type="gramStart"/>
      <w:r w:rsidR="0097072A">
        <w:rPr>
          <w:sz w:val="28"/>
          <w:szCs w:val="28"/>
        </w:rPr>
        <w:t>контроля за</w:t>
      </w:r>
      <w:proofErr w:type="gramEnd"/>
      <w:r w:rsidR="0097072A">
        <w:rPr>
          <w:sz w:val="28"/>
          <w:szCs w:val="28"/>
        </w:rPr>
        <w:t xml:space="preserve"> исполнением требований настоящего  постановления оставляю за собой.</w:t>
      </w:r>
    </w:p>
    <w:p w:rsidR="00D400E9" w:rsidRPr="0097072A" w:rsidRDefault="00D400E9" w:rsidP="00D400E9">
      <w:pPr>
        <w:pStyle w:val="a3"/>
        <w:rPr>
          <w:rFonts w:eastAsia="Times New Roman"/>
          <w:sz w:val="28"/>
          <w:szCs w:val="28"/>
          <w:u w:val="single"/>
        </w:rPr>
      </w:pPr>
    </w:p>
    <w:p w:rsidR="00D400E9" w:rsidRPr="0097072A" w:rsidRDefault="00D400E9" w:rsidP="00D400E9">
      <w:pPr>
        <w:pStyle w:val="a3"/>
        <w:rPr>
          <w:sz w:val="28"/>
          <w:szCs w:val="28"/>
        </w:rPr>
      </w:pPr>
      <w:r w:rsidRPr="0097072A">
        <w:rPr>
          <w:sz w:val="28"/>
          <w:szCs w:val="28"/>
        </w:rPr>
        <w:t xml:space="preserve">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Глава муниципального образования</w:t>
      </w:r>
    </w:p>
    <w:p w:rsidR="00D400E9" w:rsidRPr="003B171F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                                       </w:t>
      </w:r>
      <w:r w:rsidR="003B171F">
        <w:rPr>
          <w:sz w:val="28"/>
          <w:szCs w:val="28"/>
        </w:rPr>
        <w:t>В.  С.  Игнатенко.</w:t>
      </w:r>
    </w:p>
    <w:p w:rsidR="00D400E9" w:rsidRDefault="00D400E9" w:rsidP="00D400E9">
      <w:pPr>
        <w:pStyle w:val="a3"/>
        <w:jc w:val="right"/>
        <w:rPr>
          <w:sz w:val="20"/>
          <w:szCs w:val="20"/>
        </w:rPr>
      </w:pPr>
    </w:p>
    <w:p w:rsidR="00D400E9" w:rsidRPr="00B81BE4" w:rsidRDefault="00D400E9" w:rsidP="00D400E9">
      <w:pPr>
        <w:pStyle w:val="a3"/>
        <w:jc w:val="right"/>
        <w:rPr>
          <w:sz w:val="20"/>
          <w:szCs w:val="20"/>
        </w:rPr>
      </w:pPr>
      <w:r w:rsidRPr="00B81BE4">
        <w:rPr>
          <w:sz w:val="20"/>
          <w:szCs w:val="20"/>
        </w:rPr>
        <w:lastRenderedPageBreak/>
        <w:t>Приложение №1</w:t>
      </w:r>
    </w:p>
    <w:p w:rsidR="00D400E9" w:rsidRPr="00B81BE4" w:rsidRDefault="00D400E9" w:rsidP="00D400E9">
      <w:pPr>
        <w:pStyle w:val="a3"/>
        <w:jc w:val="right"/>
        <w:rPr>
          <w:sz w:val="20"/>
          <w:szCs w:val="20"/>
        </w:rPr>
      </w:pPr>
      <w:r w:rsidRPr="00B81BE4">
        <w:rPr>
          <w:sz w:val="20"/>
          <w:szCs w:val="20"/>
        </w:rPr>
        <w:t>к Постановлению администрации МО</w:t>
      </w:r>
    </w:p>
    <w:p w:rsidR="00D400E9" w:rsidRPr="00B81BE4" w:rsidRDefault="00D400E9" w:rsidP="00D400E9">
      <w:pPr>
        <w:pStyle w:val="a3"/>
        <w:jc w:val="right"/>
        <w:rPr>
          <w:sz w:val="20"/>
          <w:szCs w:val="20"/>
        </w:rPr>
      </w:pPr>
      <w:r w:rsidRPr="00B81BE4">
        <w:rPr>
          <w:sz w:val="20"/>
          <w:szCs w:val="20"/>
        </w:rPr>
        <w:t xml:space="preserve"> </w:t>
      </w:r>
      <w:r w:rsidR="00216379">
        <w:rPr>
          <w:sz w:val="20"/>
          <w:szCs w:val="20"/>
        </w:rPr>
        <w:t>«</w:t>
      </w:r>
      <w:proofErr w:type="spellStart"/>
      <w:r w:rsidR="00216379">
        <w:rPr>
          <w:sz w:val="20"/>
          <w:szCs w:val="20"/>
        </w:rPr>
        <w:t>Капустиноярский</w:t>
      </w:r>
      <w:proofErr w:type="spellEnd"/>
      <w:r w:rsidR="00216379">
        <w:rPr>
          <w:sz w:val="20"/>
          <w:szCs w:val="20"/>
        </w:rPr>
        <w:t xml:space="preserve"> сельсовет» №  6</w:t>
      </w:r>
    </w:p>
    <w:p w:rsidR="00D400E9" w:rsidRPr="00B81BE4" w:rsidRDefault="0097072A" w:rsidP="00D400E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 27»  января </w:t>
      </w:r>
      <w:r w:rsidR="00D400E9" w:rsidRPr="00B81BE4">
        <w:rPr>
          <w:sz w:val="20"/>
          <w:szCs w:val="20"/>
        </w:rPr>
        <w:t xml:space="preserve"> 2022 года.</w:t>
      </w:r>
    </w:p>
    <w:p w:rsidR="00D400E9" w:rsidRPr="00B81BE4" w:rsidRDefault="00D400E9" w:rsidP="00D400E9">
      <w:pPr>
        <w:pStyle w:val="a3"/>
        <w:jc w:val="center"/>
        <w:rPr>
          <w:b/>
        </w:rPr>
      </w:pPr>
    </w:p>
    <w:p w:rsidR="00D400E9" w:rsidRPr="0097072A" w:rsidRDefault="00D400E9" w:rsidP="00D400E9">
      <w:pPr>
        <w:pStyle w:val="a3"/>
        <w:jc w:val="center"/>
        <w:rPr>
          <w:b/>
          <w:sz w:val="28"/>
          <w:szCs w:val="28"/>
        </w:rPr>
      </w:pPr>
      <w:r w:rsidRPr="0097072A">
        <w:rPr>
          <w:rFonts w:eastAsia="Times New Roman"/>
          <w:b/>
          <w:sz w:val="28"/>
          <w:szCs w:val="28"/>
        </w:rPr>
        <w:t>ПОЛОЖЕНИЕ</w:t>
      </w:r>
    </w:p>
    <w:p w:rsidR="00D400E9" w:rsidRPr="0097072A" w:rsidRDefault="00D400E9" w:rsidP="00D400E9">
      <w:pPr>
        <w:pStyle w:val="a3"/>
        <w:jc w:val="center"/>
        <w:rPr>
          <w:b/>
          <w:sz w:val="28"/>
          <w:szCs w:val="28"/>
        </w:rPr>
      </w:pPr>
      <w:r w:rsidRPr="0097072A">
        <w:rPr>
          <w:b/>
          <w:sz w:val="28"/>
          <w:szCs w:val="28"/>
        </w:rPr>
        <w:t xml:space="preserve">о порядке списания </w:t>
      </w:r>
      <w:proofErr w:type="spellStart"/>
      <w:proofErr w:type="gramStart"/>
      <w:r w:rsidRPr="0097072A">
        <w:rPr>
          <w:b/>
          <w:sz w:val="28"/>
          <w:szCs w:val="28"/>
        </w:rPr>
        <w:t>товаро</w:t>
      </w:r>
      <w:proofErr w:type="spellEnd"/>
      <w:r w:rsidRPr="0097072A">
        <w:rPr>
          <w:b/>
          <w:sz w:val="28"/>
          <w:szCs w:val="28"/>
        </w:rPr>
        <w:t>-материальных</w:t>
      </w:r>
      <w:proofErr w:type="gramEnd"/>
      <w:r w:rsidRPr="0097072A">
        <w:rPr>
          <w:b/>
          <w:sz w:val="28"/>
          <w:szCs w:val="28"/>
        </w:rPr>
        <w:t xml:space="preserve"> ценностей (муниципального имущества) состоящего на балансе  администрации  МО  «</w:t>
      </w:r>
      <w:proofErr w:type="spellStart"/>
      <w:r w:rsidRPr="0097072A">
        <w:rPr>
          <w:b/>
          <w:sz w:val="28"/>
          <w:szCs w:val="28"/>
        </w:rPr>
        <w:t>Капустиноярский</w:t>
      </w:r>
      <w:proofErr w:type="spellEnd"/>
      <w:r w:rsidRPr="0097072A">
        <w:rPr>
          <w:b/>
          <w:sz w:val="28"/>
          <w:szCs w:val="28"/>
        </w:rPr>
        <w:t xml:space="preserve"> сельсовет».</w:t>
      </w:r>
    </w:p>
    <w:p w:rsidR="00D400E9" w:rsidRPr="0097072A" w:rsidRDefault="00D400E9" w:rsidP="00D400E9">
      <w:pPr>
        <w:pStyle w:val="a3"/>
        <w:jc w:val="center"/>
        <w:rPr>
          <w:b/>
          <w:sz w:val="28"/>
          <w:szCs w:val="28"/>
        </w:rPr>
      </w:pP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1. Настоящее Положение определяет единый порядок списания </w:t>
      </w:r>
      <w:proofErr w:type="spellStart"/>
      <w:r w:rsidRPr="0097072A">
        <w:rPr>
          <w:sz w:val="28"/>
          <w:szCs w:val="28"/>
        </w:rPr>
        <w:t>товаро</w:t>
      </w:r>
      <w:proofErr w:type="spellEnd"/>
      <w:r w:rsidRPr="0097072A">
        <w:rPr>
          <w:sz w:val="28"/>
          <w:szCs w:val="28"/>
        </w:rPr>
        <w:t>-материальных ценностей (муниципального имущества), находящегося в муниципальной собственности муниципального образования  «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составляющего казну муниципального образования  «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2. Настоящее Положение разработано в соответствии с нормами гражданского законодательства Российской Федерации в целях повышения эффективности использования муниципального имущества муниципального образования  «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3. </w:t>
      </w:r>
      <w:proofErr w:type="spellStart"/>
      <w:proofErr w:type="gramStart"/>
      <w:r w:rsidRPr="0097072A">
        <w:rPr>
          <w:sz w:val="28"/>
          <w:szCs w:val="28"/>
        </w:rPr>
        <w:t>Товаро</w:t>
      </w:r>
      <w:proofErr w:type="spellEnd"/>
      <w:r w:rsidRPr="0097072A">
        <w:rPr>
          <w:sz w:val="28"/>
          <w:szCs w:val="28"/>
        </w:rPr>
        <w:t>-материальные</w:t>
      </w:r>
      <w:proofErr w:type="gramEnd"/>
      <w:r w:rsidRPr="0097072A">
        <w:rPr>
          <w:sz w:val="28"/>
          <w:szCs w:val="28"/>
        </w:rPr>
        <w:t xml:space="preserve"> ценности (муниципальное имущество - далее имущество) может быть списано только в случаях: </w:t>
      </w:r>
    </w:p>
    <w:p w:rsidR="00D400E9" w:rsidRPr="0097072A" w:rsidRDefault="0097072A" w:rsidP="00D40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00E9" w:rsidRPr="0097072A">
        <w:rPr>
          <w:sz w:val="28"/>
          <w:szCs w:val="28"/>
        </w:rPr>
        <w:t>невозможности или нецелесообразности его восстановления (ремонта, реконструкции, модернизации);</w:t>
      </w:r>
    </w:p>
    <w:p w:rsidR="00D400E9" w:rsidRPr="0097072A" w:rsidRDefault="0097072A" w:rsidP="00D40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00E9" w:rsidRPr="0097072A">
        <w:rPr>
          <w:sz w:val="28"/>
          <w:szCs w:val="28"/>
        </w:rPr>
        <w:t xml:space="preserve"> морального и физического износа, приведшего в негодность; </w:t>
      </w:r>
    </w:p>
    <w:p w:rsidR="00D400E9" w:rsidRPr="0097072A" w:rsidRDefault="0097072A" w:rsidP="00D40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00E9" w:rsidRPr="0097072A">
        <w:rPr>
          <w:sz w:val="28"/>
          <w:szCs w:val="28"/>
        </w:rPr>
        <w:t xml:space="preserve">ликвидации при авариях, стихийных бедствиях и иных чрезвычайных ситуациях; недостачи и порчи, выявленной при инвентаризации; </w:t>
      </w:r>
    </w:p>
    <w:p w:rsidR="00D400E9" w:rsidRPr="0097072A" w:rsidRDefault="0097072A" w:rsidP="00D40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00E9" w:rsidRPr="0097072A">
        <w:rPr>
          <w:sz w:val="28"/>
          <w:szCs w:val="28"/>
        </w:rPr>
        <w:t>в иных случаях, предусмотренных действующим законодательством.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4. На основании акта администрации муниципального образования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 производится списание следующего имущества:</w:t>
      </w:r>
    </w:p>
    <w:p w:rsidR="0097072A" w:rsidRPr="0097072A" w:rsidRDefault="00D400E9" w:rsidP="0097072A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 движимое имущество первоначальной стоимостью, не превышающей 10000 рублей за одну единицу, </w:t>
      </w:r>
    </w:p>
    <w:p w:rsidR="00D400E9" w:rsidRPr="0097072A" w:rsidRDefault="0097072A" w:rsidP="00D400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 </w:t>
      </w:r>
      <w:r w:rsidR="00D400E9" w:rsidRPr="0097072A">
        <w:rPr>
          <w:sz w:val="28"/>
          <w:szCs w:val="28"/>
        </w:rPr>
        <w:t>стоимость которого превышает 10000 рублей за одну единицу</w:t>
      </w:r>
      <w:r>
        <w:rPr>
          <w:sz w:val="28"/>
          <w:szCs w:val="28"/>
        </w:rPr>
        <w:t xml:space="preserve"> за исключением имущества для списания которого необходимо привлечение специалистов или экспертов соответствующего профиля</w:t>
      </w:r>
      <w:proofErr w:type="gramStart"/>
      <w:r>
        <w:rPr>
          <w:sz w:val="28"/>
          <w:szCs w:val="28"/>
        </w:rPr>
        <w:t xml:space="preserve"> </w:t>
      </w:r>
      <w:r w:rsidR="00D400E9" w:rsidRPr="0097072A">
        <w:rPr>
          <w:sz w:val="28"/>
          <w:szCs w:val="28"/>
        </w:rPr>
        <w:t>;</w:t>
      </w:r>
      <w:proofErr w:type="gramEnd"/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 недвижимое имущество  для списания, которого необходимо привлечение специалистов или экспертов соответствующего профиля, независимо от стоимости</w:t>
      </w:r>
      <w:r w:rsidR="0097072A">
        <w:rPr>
          <w:sz w:val="28"/>
          <w:szCs w:val="28"/>
        </w:rPr>
        <w:t xml:space="preserve"> или  правовых документов свидетельствующих об отчуждении данного имущества</w:t>
      </w:r>
      <w:proofErr w:type="gramStart"/>
      <w:r w:rsidR="0097072A">
        <w:rPr>
          <w:sz w:val="28"/>
          <w:szCs w:val="28"/>
        </w:rPr>
        <w:t xml:space="preserve"> </w:t>
      </w:r>
      <w:r w:rsidRPr="0097072A">
        <w:rPr>
          <w:sz w:val="28"/>
          <w:szCs w:val="28"/>
        </w:rPr>
        <w:t>;</w:t>
      </w:r>
      <w:proofErr w:type="gramEnd"/>
      <w:r w:rsidRPr="0097072A">
        <w:rPr>
          <w:sz w:val="28"/>
          <w:szCs w:val="28"/>
        </w:rPr>
        <w:t xml:space="preserve">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списывается  администрацией  самостоятельно, в порядке, утвержденном Главой МО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сельсовет», с обязательным предоставлением перечня списанного имущества  в течени</w:t>
      </w:r>
      <w:proofErr w:type="gramStart"/>
      <w:r w:rsidRPr="0097072A">
        <w:rPr>
          <w:sz w:val="28"/>
          <w:szCs w:val="28"/>
        </w:rPr>
        <w:t>и</w:t>
      </w:r>
      <w:proofErr w:type="gramEnd"/>
      <w:r w:rsidRPr="0097072A">
        <w:rPr>
          <w:sz w:val="28"/>
          <w:szCs w:val="28"/>
        </w:rPr>
        <w:t xml:space="preserve"> трех рабочих дней 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5. Для определения непригодности имущества к дальнейшему использованию, невозможности или неэффективности проведения восстановительного ремонта, а также для оформления необходимой документации на списание имущества  создается комиссия, порядок работы которой утверждается главой администрации, в следующем составе: </w:t>
      </w:r>
      <w:r w:rsidRPr="0097072A">
        <w:rPr>
          <w:sz w:val="28"/>
          <w:szCs w:val="28"/>
        </w:rPr>
        <w:lastRenderedPageBreak/>
        <w:t>Председатель комиссии  -- глава администрации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</w:t>
      </w:r>
      <w:r w:rsidR="00BA1CBA">
        <w:rPr>
          <w:sz w:val="28"/>
          <w:szCs w:val="28"/>
        </w:rPr>
        <w:t xml:space="preserve">секретарь комиссии , члены комиссии , обязательно </w:t>
      </w:r>
      <w:r w:rsidRPr="0097072A">
        <w:rPr>
          <w:sz w:val="28"/>
          <w:szCs w:val="28"/>
        </w:rPr>
        <w:t xml:space="preserve"> главный бухгалтер , в отсутствии которого  - лицо, на которое возложено ведение бухгалтерского учета , сотрудники администрации.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6. Для списания имущества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ответственное лицо представляет  Главе администрации следующие документы: заявление (ходатайство) на списание имущества с указанием причин, послуживших основанием для списания; проект акта на списание имущества; техническую документацию (технический паспорт и др. документы) (при наличии); ведомость дефектов; правоустанавливающие документы на земельный участок (при списании объекта недвижимости);  при необходимости фотографии объектов недвижимости, предлагаемых к списанию.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7. Документы подлежат рассмотрению не позднее 30 дней со дня их поступления  на имя Главы  администрации.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8. Работа по определению возможности списания имущества, указанного заявителем, осуществляется комиссией, утвержденной распоряжением Главы администрации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которая: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- производит осмотр объектов, подлежащих списанию,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- установление факта непригодности их к восстановлению и дальнейшему использованию, используя при этом техническую документацию, данные бухгалтерского учета; устанавливает конкретные причины списания объекта (физический и (или) моральный износ, реконструкция объектов, нарушение нормативных условий эксплуатации, аварии и др.);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 определяет возможность использования отдельных узлов, деталей, материалов списываемого объекта;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  осуществляет </w:t>
      </w:r>
      <w:proofErr w:type="gramStart"/>
      <w:r w:rsidRPr="0097072A">
        <w:rPr>
          <w:sz w:val="28"/>
          <w:szCs w:val="28"/>
        </w:rPr>
        <w:t>контроль за</w:t>
      </w:r>
      <w:proofErr w:type="gramEnd"/>
      <w:r w:rsidRPr="0097072A">
        <w:rPr>
          <w:sz w:val="28"/>
          <w:szCs w:val="28"/>
        </w:rPr>
        <w:t xml:space="preserve"> изъятием из списываемого имущества цветных и драгоценных металлов, драгоценных камней, определяет их количество, вес и сдачу на ответственное хранение;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-  проверяет правильность заполнения актов на списание имущества;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 делает заключение о возможности списания имущества.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9. В актах о списании указываются основные данные, характеризующие имущество: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- дата принятия объекта к бухгалтерскому учету,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-год изготовления или постройки,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- дата ввода в эксплуатацию, срок полезного использования,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-  первоначальная (балансовая) или восстановительная стоимость, сумма начисленной амортизации (износа) по данным бухгалтерского учета,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- количество проведенных ремонтов, 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- причина списания с обоснованием о нецелесообразности дальнейшего использования и невозможности восстановления, состояние его основных частей, деталей, узлов и конструктивных элементов, а также дата составления акта и его номер.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10. При списании транспортных средств, кроме того, указывается пробег (</w:t>
      </w:r>
      <w:proofErr w:type="spellStart"/>
      <w:r w:rsidRPr="0097072A">
        <w:rPr>
          <w:sz w:val="28"/>
          <w:szCs w:val="28"/>
        </w:rPr>
        <w:t>моточасы</w:t>
      </w:r>
      <w:proofErr w:type="spellEnd"/>
      <w:r w:rsidRPr="0097072A">
        <w:rPr>
          <w:sz w:val="28"/>
          <w:szCs w:val="28"/>
        </w:rPr>
        <w:t xml:space="preserve">) и даются технические характеристики агрегатов и деталей транспортного средства, а также возможность дальнейшего использования </w:t>
      </w:r>
      <w:r w:rsidRPr="0097072A">
        <w:rPr>
          <w:sz w:val="28"/>
          <w:szCs w:val="28"/>
        </w:rPr>
        <w:lastRenderedPageBreak/>
        <w:t>основных частей, деталей, узлов, конструктивных элементов, которые могут быть получены от разборки.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 К акту о списании транспортных сре</w:t>
      </w:r>
      <w:proofErr w:type="gramStart"/>
      <w:r w:rsidRPr="0097072A">
        <w:rPr>
          <w:sz w:val="28"/>
          <w:szCs w:val="28"/>
        </w:rPr>
        <w:t>дств пр</w:t>
      </w:r>
      <w:proofErr w:type="gramEnd"/>
      <w:r w:rsidRPr="0097072A">
        <w:rPr>
          <w:sz w:val="28"/>
          <w:szCs w:val="28"/>
        </w:rPr>
        <w:t>илагается копия технической документации (паспорт транспортного средства, паспорт самоходной машины и т.д.)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11. В актах о списании имущества, имеющего в своем составе цветные и драгоценные металлы, драгоценные камни, должен быть указан первоначальный вес цветных и драгоценных металлов, драгоценных камней в соответствии с технической документацией.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Запрещается уничтожать имущество без предварительного изъятия из них частей, содержащих цветные и драгоценные металлы, драгоценные камни. Правила учета и хранения цветных и драгоценных металлов, драгоценных камней определяются действующим законодательством.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12. При списании компьютерной техники, оргтехники, иного технически сложного имущества в период их установленного срока эксплуатации к акту на списание прилагается экспертное заключение независимого специалиста или организации, осуществляющих техническое обслуживание и ремонт вышеуказанной техники.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13. При списании имущества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выбывшего из эксплуатации вследствие аварий, стихийного бедствия и других причин (хищение, угон), к акту о списании прилагается копия акта об аварии, стихийном бедствии и т.п. или справка органов внутренних дел о прекращении уголовного дела по факту хищения основных средств , а также поясняются причины, вызвавшие аварию, и указываются меры, принятые в отношении виновных лиц.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14. Во всех случаях к актам о списании имущества прилагаются копии инвентарных карточек установленной формы.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15. Акты на списание имущества, оформленные в соответствии с настоящим Положением, утверждаются  Главой администрации и гл. бухгалтером администрации</w:t>
      </w:r>
      <w:proofErr w:type="gramStart"/>
      <w:r w:rsidRPr="0097072A">
        <w:rPr>
          <w:sz w:val="28"/>
          <w:szCs w:val="28"/>
        </w:rPr>
        <w:t xml:space="preserve"> .</w:t>
      </w:r>
      <w:proofErr w:type="gramEnd"/>
      <w:r w:rsidRPr="0097072A">
        <w:rPr>
          <w:sz w:val="28"/>
          <w:szCs w:val="28"/>
        </w:rPr>
        <w:t xml:space="preserve"> Подписи   заверяются печатью.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16. При подтверждении возможности списания имущества принимается нормативно-правовой акт  Главы  администрации о списании имущества, которое  и является основанием для исключения имущества из реестра муниципального имущества и для его списания имеющимися муниципальными предприятиями и учреждениями.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17. Инвентарные номера списанного имущества не присваиваются вновь принятым к бухгалтерскому учету объектам.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18. Разборка и демонтаж имущества до принятия решения о списании не допускаются.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19. Начисленная амортизация (износ) в размере 100% стоимости на объекты, которые пригодны для дальнейшей эксплуатации, не может служить основанием для их списания по причине начисления полной амортизации (износа).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20. В случаях нарушения действующего порядка списания имущества, а также при бесхозяйственном отношении к материальным ценностям, </w:t>
      </w:r>
      <w:r w:rsidRPr="0097072A">
        <w:rPr>
          <w:sz w:val="28"/>
          <w:szCs w:val="28"/>
        </w:rPr>
        <w:lastRenderedPageBreak/>
        <w:t>виновные в этом лица несут ответственность в установленном законом порядке.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21. Расходы по оформлению технической документации, отчетов независимых оценщиков, по списанию, утилизации (ликвидации) списанного имущества производятся за счет средств балансодержателей.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>22. В списании имущества может быть отказано в случаях</w:t>
      </w:r>
      <w:proofErr w:type="gramStart"/>
      <w:r w:rsidRPr="0097072A">
        <w:rPr>
          <w:sz w:val="28"/>
          <w:szCs w:val="28"/>
        </w:rPr>
        <w:t xml:space="preserve"> ,</w:t>
      </w:r>
      <w:proofErr w:type="gramEnd"/>
      <w:r w:rsidRPr="0097072A">
        <w:rPr>
          <w:sz w:val="28"/>
          <w:szCs w:val="28"/>
        </w:rPr>
        <w:t xml:space="preserve">  если списание имущества приводит к нарушению технологического цикла;   неправильного оформления документов представленных на получение разрешения, либо установления умышленного искажения данных в представленных документах; ареста списываемого имущества судебными и другими органами; иных случаях, предусмотренных действующим законодательством.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  <w:r w:rsidRPr="0097072A">
        <w:rPr>
          <w:sz w:val="28"/>
          <w:szCs w:val="28"/>
        </w:rPr>
        <w:t xml:space="preserve">23. Администрация  МО « </w:t>
      </w:r>
      <w:proofErr w:type="spellStart"/>
      <w:r w:rsidRPr="0097072A">
        <w:rPr>
          <w:sz w:val="28"/>
          <w:szCs w:val="28"/>
        </w:rPr>
        <w:t>Капустиноярский</w:t>
      </w:r>
      <w:proofErr w:type="spellEnd"/>
      <w:r w:rsidRPr="0097072A">
        <w:rPr>
          <w:sz w:val="28"/>
          <w:szCs w:val="28"/>
        </w:rPr>
        <w:t xml:space="preserve"> сельсовет»  может принять решение о реализации представленного на списание имущества на торгах путем включения данного имущества в прогнозный план приватизации. Порядок реализации имущества на торгах определяется действующим законодательством.</w:t>
      </w:r>
    </w:p>
    <w:p w:rsidR="00D400E9" w:rsidRPr="0097072A" w:rsidRDefault="00D400E9" w:rsidP="00D400E9">
      <w:pPr>
        <w:pStyle w:val="a3"/>
        <w:jc w:val="both"/>
        <w:rPr>
          <w:sz w:val="28"/>
          <w:szCs w:val="28"/>
        </w:rPr>
      </w:pPr>
    </w:p>
    <w:p w:rsidR="00D400E9" w:rsidRPr="0097072A" w:rsidRDefault="00D400E9" w:rsidP="00D400E9">
      <w:pPr>
        <w:pStyle w:val="a3"/>
        <w:rPr>
          <w:rFonts w:ascii="Arial Narrow" w:hAnsi="Arial Narrow"/>
          <w:color w:val="282828"/>
          <w:sz w:val="28"/>
          <w:szCs w:val="28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Pr="0097072A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400E9" w:rsidRDefault="00D400E9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673E0">
      <w:pPr>
        <w:widowControl w:val="0"/>
        <w:autoSpaceDE w:val="0"/>
        <w:autoSpaceDN w:val="0"/>
        <w:adjustRightInd w:val="0"/>
        <w:jc w:val="both"/>
        <w:rPr>
          <w:rFonts w:ascii="Arial Regular" w:hAnsi="Arial Regular"/>
          <w:color w:val="666666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673E0" w:rsidRPr="00523D30" w:rsidTr="009A2C25">
        <w:trPr>
          <w:jc w:val="right"/>
        </w:trPr>
        <w:tc>
          <w:tcPr>
            <w:tcW w:w="4927" w:type="dxa"/>
          </w:tcPr>
          <w:p w:rsidR="00D673E0" w:rsidRPr="00523D30" w:rsidRDefault="00D673E0" w:rsidP="009A2C25">
            <w:pPr>
              <w:jc w:val="both"/>
              <w:rPr>
                <w:sz w:val="22"/>
                <w:szCs w:val="22"/>
              </w:rPr>
            </w:pPr>
            <w:r w:rsidRPr="00523D3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 №  2.</w:t>
            </w:r>
          </w:p>
          <w:p w:rsidR="00D673E0" w:rsidRPr="00523D30" w:rsidRDefault="00216379" w:rsidP="009A2C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</w:t>
            </w:r>
            <w:r w:rsidR="00D673E0" w:rsidRPr="00523D30">
              <w:rPr>
                <w:sz w:val="22"/>
                <w:szCs w:val="22"/>
              </w:rPr>
              <w:t xml:space="preserve"> администрации</w:t>
            </w:r>
          </w:p>
          <w:p w:rsidR="00D673E0" w:rsidRPr="00523D30" w:rsidRDefault="00D673E0" w:rsidP="009A2C25">
            <w:pPr>
              <w:jc w:val="both"/>
              <w:rPr>
                <w:sz w:val="22"/>
                <w:szCs w:val="22"/>
              </w:rPr>
            </w:pPr>
            <w:r w:rsidRPr="00523D30">
              <w:rPr>
                <w:sz w:val="22"/>
                <w:szCs w:val="22"/>
              </w:rPr>
              <w:t xml:space="preserve">МО « </w:t>
            </w:r>
            <w:proofErr w:type="spellStart"/>
            <w:r w:rsidRPr="00523D30">
              <w:rPr>
                <w:sz w:val="22"/>
                <w:szCs w:val="22"/>
              </w:rPr>
              <w:t>Капустиноярский</w:t>
            </w:r>
            <w:proofErr w:type="spellEnd"/>
            <w:r w:rsidRPr="00523D30">
              <w:rPr>
                <w:sz w:val="22"/>
                <w:szCs w:val="22"/>
              </w:rPr>
              <w:t xml:space="preserve"> сельсовет»</w:t>
            </w:r>
          </w:p>
          <w:p w:rsidR="00D673E0" w:rsidRPr="00523D30" w:rsidRDefault="00D673E0" w:rsidP="009A2C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</w:t>
            </w:r>
            <w:r w:rsidR="00216379">
              <w:rPr>
                <w:sz w:val="22"/>
                <w:szCs w:val="22"/>
              </w:rPr>
              <w:t>.01.2022 года № 6</w:t>
            </w:r>
          </w:p>
        </w:tc>
      </w:tr>
    </w:tbl>
    <w:p w:rsidR="00D673E0" w:rsidRDefault="00D673E0" w:rsidP="00D673E0">
      <w:pPr>
        <w:jc w:val="both"/>
      </w:pPr>
    </w:p>
    <w:p w:rsidR="00D673E0" w:rsidRDefault="00D673E0" w:rsidP="00D673E0">
      <w:pPr>
        <w:jc w:val="both"/>
      </w:pPr>
    </w:p>
    <w:p w:rsidR="00D673E0" w:rsidRDefault="00D673E0" w:rsidP="00D673E0">
      <w:pPr>
        <w:jc w:val="both"/>
      </w:pPr>
    </w:p>
    <w:p w:rsidR="00D673E0" w:rsidRDefault="00D673E0" w:rsidP="00D673E0">
      <w:pPr>
        <w:spacing w:line="240" w:lineRule="exact"/>
        <w:jc w:val="both"/>
        <w:rPr>
          <w:b/>
        </w:rPr>
      </w:pPr>
    </w:p>
    <w:p w:rsidR="00D673E0" w:rsidRDefault="00D673E0" w:rsidP="00D673E0">
      <w:pPr>
        <w:jc w:val="center"/>
        <w:rPr>
          <w:b/>
        </w:rPr>
      </w:pPr>
      <w:r>
        <w:rPr>
          <w:b/>
        </w:rPr>
        <w:t>Комиссия по списанию</w:t>
      </w:r>
    </w:p>
    <w:p w:rsidR="00D673E0" w:rsidRDefault="00D673E0" w:rsidP="00D673E0">
      <w:pPr>
        <w:jc w:val="center"/>
        <w:rPr>
          <w:b/>
        </w:rPr>
      </w:pPr>
      <w:proofErr w:type="spellStart"/>
      <w:proofErr w:type="gramStart"/>
      <w:r>
        <w:rPr>
          <w:b/>
        </w:rPr>
        <w:t>товаро</w:t>
      </w:r>
      <w:proofErr w:type="spellEnd"/>
      <w:r>
        <w:rPr>
          <w:b/>
        </w:rPr>
        <w:t>-материальных</w:t>
      </w:r>
      <w:proofErr w:type="gramEnd"/>
      <w:r>
        <w:rPr>
          <w:b/>
        </w:rPr>
        <w:t xml:space="preserve"> ценностей администрации МО « </w:t>
      </w:r>
      <w:proofErr w:type="spellStart"/>
      <w:r>
        <w:rPr>
          <w:b/>
        </w:rPr>
        <w:t>Капустиноярский</w:t>
      </w:r>
      <w:proofErr w:type="spellEnd"/>
      <w:r>
        <w:rPr>
          <w:b/>
        </w:rPr>
        <w:t xml:space="preserve"> сельсовет»</w:t>
      </w:r>
    </w:p>
    <w:p w:rsidR="00D673E0" w:rsidRPr="004D6366" w:rsidRDefault="00D673E0" w:rsidP="00D673E0">
      <w:pPr>
        <w:jc w:val="center"/>
        <w:rPr>
          <w:b/>
        </w:rPr>
      </w:pP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</w:p>
    <w:p w:rsidR="00D673E0" w:rsidRDefault="00D673E0" w:rsidP="00D673E0">
      <w:pPr>
        <w:pStyle w:val="a3"/>
        <w:ind w:firstLine="708"/>
        <w:jc w:val="both"/>
        <w:rPr>
          <w:sz w:val="28"/>
          <w:szCs w:val="28"/>
        </w:rPr>
      </w:pPr>
      <w:r w:rsidRPr="004D6366">
        <w:rPr>
          <w:sz w:val="28"/>
          <w:szCs w:val="28"/>
        </w:rPr>
        <w:t xml:space="preserve">В целях обеспечения сохранности товарно-материальных ценностей, а также их обоснованного и своевременного списания </w:t>
      </w:r>
      <w:r>
        <w:rPr>
          <w:sz w:val="28"/>
          <w:szCs w:val="28"/>
        </w:rPr>
        <w:t xml:space="preserve"> на основании  Постановления  Главы муниципального образования от 27 января  2022  года  за №  6. </w:t>
      </w:r>
      <w:r w:rsidRPr="004D6366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оздана  постоянно действующая  комиссия администрации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r w:rsidR="00216379">
        <w:rPr>
          <w:sz w:val="28"/>
          <w:szCs w:val="28"/>
        </w:rPr>
        <w:t xml:space="preserve"> по списанию ТМЦ </w:t>
      </w:r>
      <w:r w:rsidRPr="004D6366">
        <w:rPr>
          <w:sz w:val="28"/>
          <w:szCs w:val="28"/>
        </w:rPr>
        <w:t xml:space="preserve"> в составе:</w:t>
      </w: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</w:p>
    <w:p w:rsidR="00D673E0" w:rsidRPr="00BC5464" w:rsidRDefault="00D673E0" w:rsidP="00D673E0">
      <w:pPr>
        <w:pStyle w:val="a3"/>
        <w:jc w:val="both"/>
        <w:rPr>
          <w:b/>
          <w:sz w:val="28"/>
          <w:szCs w:val="28"/>
        </w:rPr>
      </w:pPr>
      <w:r w:rsidRPr="00BC5464">
        <w:rPr>
          <w:b/>
          <w:sz w:val="28"/>
          <w:szCs w:val="28"/>
        </w:rPr>
        <w:t>Председатель комиссии:</w:t>
      </w:r>
    </w:p>
    <w:p w:rsidR="00D673E0" w:rsidRDefault="00D673E0" w:rsidP="00D673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1.Игнатенко Валентина Сергеевна   – Глава</w:t>
      </w:r>
      <w:r w:rsidRPr="004D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                  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</w:p>
    <w:p w:rsidR="00D673E0" w:rsidRDefault="00D673E0" w:rsidP="00D673E0">
      <w:pPr>
        <w:pStyle w:val="a3"/>
        <w:jc w:val="both"/>
        <w:rPr>
          <w:sz w:val="28"/>
          <w:szCs w:val="28"/>
        </w:rPr>
      </w:pPr>
    </w:p>
    <w:p w:rsidR="00D673E0" w:rsidRPr="00BC5464" w:rsidRDefault="00D673E0" w:rsidP="00D673E0">
      <w:pPr>
        <w:pStyle w:val="a3"/>
        <w:jc w:val="both"/>
        <w:rPr>
          <w:b/>
          <w:sz w:val="28"/>
          <w:szCs w:val="28"/>
        </w:rPr>
      </w:pPr>
      <w:r w:rsidRPr="00BC5464">
        <w:rPr>
          <w:b/>
          <w:sz w:val="28"/>
          <w:szCs w:val="28"/>
        </w:rPr>
        <w:t xml:space="preserve">Секретарь  комиссии:   </w:t>
      </w:r>
    </w:p>
    <w:p w:rsidR="00D673E0" w:rsidRDefault="00D673E0" w:rsidP="00D673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2.Кравцова Елена Викторовна  - старший специалист  общего отдела  администрации.</w:t>
      </w: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</w:p>
    <w:p w:rsidR="00D673E0" w:rsidRPr="00BC5464" w:rsidRDefault="00D673E0" w:rsidP="00D673E0">
      <w:pPr>
        <w:pStyle w:val="a3"/>
        <w:jc w:val="both"/>
        <w:rPr>
          <w:b/>
          <w:sz w:val="28"/>
          <w:szCs w:val="28"/>
        </w:rPr>
      </w:pPr>
      <w:r w:rsidRPr="00BC5464">
        <w:rPr>
          <w:b/>
          <w:sz w:val="28"/>
          <w:szCs w:val="28"/>
        </w:rPr>
        <w:t>Члены комиссии:</w:t>
      </w: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spellStart"/>
      <w:r>
        <w:rPr>
          <w:sz w:val="28"/>
          <w:szCs w:val="28"/>
        </w:rPr>
        <w:t>Самигуллин</w:t>
      </w:r>
      <w:proofErr w:type="spellEnd"/>
      <w:r>
        <w:rPr>
          <w:sz w:val="28"/>
          <w:szCs w:val="28"/>
        </w:rPr>
        <w:t xml:space="preserve"> Фарид </w:t>
      </w:r>
      <w:proofErr w:type="spellStart"/>
      <w:r>
        <w:rPr>
          <w:sz w:val="28"/>
          <w:szCs w:val="28"/>
        </w:rPr>
        <w:t>Ядгарович</w:t>
      </w:r>
      <w:proofErr w:type="spellEnd"/>
      <w:r>
        <w:rPr>
          <w:sz w:val="28"/>
          <w:szCs w:val="28"/>
        </w:rPr>
        <w:t xml:space="preserve">   –   заместитель главы администрации</w:t>
      </w:r>
      <w:r w:rsidRPr="004D6366">
        <w:rPr>
          <w:sz w:val="28"/>
          <w:szCs w:val="28"/>
        </w:rPr>
        <w:t>;</w:t>
      </w: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Терехова Светлана  Викторовна  –  главный  бухгалтер  администрации</w:t>
      </w:r>
      <w:r w:rsidRPr="004D6366">
        <w:rPr>
          <w:sz w:val="28"/>
          <w:szCs w:val="28"/>
        </w:rPr>
        <w:t>;</w:t>
      </w:r>
    </w:p>
    <w:p w:rsidR="00D673E0" w:rsidRPr="004D6366" w:rsidRDefault="00D673E0" w:rsidP="00D673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spellStart"/>
      <w:r>
        <w:rPr>
          <w:sz w:val="28"/>
          <w:szCs w:val="28"/>
        </w:rPr>
        <w:t>Шамьянова</w:t>
      </w:r>
      <w:proofErr w:type="spellEnd"/>
      <w:r>
        <w:rPr>
          <w:sz w:val="28"/>
          <w:szCs w:val="28"/>
        </w:rPr>
        <w:t xml:space="preserve">  Наталия  Тимофеевна  –  зав.  общего отдела администрации</w:t>
      </w:r>
    </w:p>
    <w:p w:rsidR="00D673E0" w:rsidRDefault="00D673E0" w:rsidP="00D673E0">
      <w:pPr>
        <w:jc w:val="both"/>
      </w:pPr>
    </w:p>
    <w:p w:rsidR="00D673E0" w:rsidRDefault="00D673E0" w:rsidP="00D673E0">
      <w:pPr>
        <w:jc w:val="both"/>
      </w:pPr>
    </w:p>
    <w:p w:rsidR="00D673E0" w:rsidRDefault="00D673E0" w:rsidP="00D673E0">
      <w:pPr>
        <w:jc w:val="both"/>
      </w:pPr>
    </w:p>
    <w:p w:rsidR="00D673E0" w:rsidRDefault="00D673E0" w:rsidP="00D673E0">
      <w:pPr>
        <w:jc w:val="both"/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D673E0" w:rsidRDefault="00D673E0" w:rsidP="00D400E9">
      <w:pPr>
        <w:widowControl w:val="0"/>
        <w:autoSpaceDE w:val="0"/>
        <w:autoSpaceDN w:val="0"/>
        <w:adjustRightInd w:val="0"/>
        <w:ind w:firstLine="720"/>
        <w:jc w:val="both"/>
        <w:rPr>
          <w:rFonts w:ascii="Arial Regular" w:hAnsi="Arial Regular"/>
          <w:color w:val="666666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61A"/>
    <w:multiLevelType w:val="hybridMultilevel"/>
    <w:tmpl w:val="CB2623A6"/>
    <w:lvl w:ilvl="0" w:tplc="F918D4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A"/>
    <w:rsid w:val="00027E4A"/>
    <w:rsid w:val="00190BA2"/>
    <w:rsid w:val="00216379"/>
    <w:rsid w:val="003B171F"/>
    <w:rsid w:val="003D3743"/>
    <w:rsid w:val="006E3FF1"/>
    <w:rsid w:val="0097072A"/>
    <w:rsid w:val="00BA1CBA"/>
    <w:rsid w:val="00D400E9"/>
    <w:rsid w:val="00D673E0"/>
    <w:rsid w:val="00E71759"/>
    <w:rsid w:val="00F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E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D673E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E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D673E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2022-01-27T11:35:00Z</cp:lastPrinted>
  <dcterms:created xsi:type="dcterms:W3CDTF">2022-01-28T04:28:00Z</dcterms:created>
  <dcterms:modified xsi:type="dcterms:W3CDTF">2022-01-28T04:28:00Z</dcterms:modified>
</cp:coreProperties>
</file>