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F" w:rsidRPr="00FB5AEC" w:rsidRDefault="00161D1F" w:rsidP="00FB5AEC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C26925" w:rsidRPr="005539E6" w:rsidRDefault="005539E6" w:rsidP="00FB5AEC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161D1F"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«КАПУСТИНОЯРСКИЙ СЕЛЬСОВЕТ</w:t>
      </w:r>
      <w:r w:rsidRPr="005539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161D1F"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АХТУБИНСКОГО РАЙОНА  АСТРАХАНСКОЙ ОБЛАСТИ.</w:t>
      </w:r>
    </w:p>
    <w:p w:rsidR="005539E6" w:rsidRPr="005539E6" w:rsidRDefault="005539E6" w:rsidP="00161D1F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  <w:r w:rsidR="00C26925"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539E6" w:rsidRPr="005539E6" w:rsidRDefault="005539E6" w:rsidP="00161D1F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FB5AEC" w:rsidRPr="00FB5AEC" w:rsidRDefault="00FB5AEC" w:rsidP="00161D1F">
      <w:pPr>
        <w:shd w:val="clear" w:color="auto" w:fill="FFFFFF"/>
        <w:ind w:firstLine="18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5AE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от 10</w:t>
      </w:r>
      <w:r w:rsidR="00161D1F" w:rsidRPr="00FB5AE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.02.2022</w:t>
      </w:r>
      <w:r w:rsidR="005539E6" w:rsidRPr="005539E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г.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                </w:t>
      </w:r>
      <w:r w:rsidR="005539E6" w:rsidRPr="005539E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         </w:t>
      </w:r>
      <w:r w:rsidR="00161D1F" w:rsidRPr="00FB5AE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                   </w:t>
      </w:r>
      <w:r w:rsidRPr="00FB5AE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 </w:t>
      </w:r>
      <w:r w:rsidR="005539E6" w:rsidRPr="005539E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              </w:t>
      </w:r>
      <w:r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 9. </w:t>
      </w:r>
    </w:p>
    <w:p w:rsidR="005539E6" w:rsidRPr="005539E6" w:rsidRDefault="005539E6" w:rsidP="00161D1F">
      <w:pPr>
        <w:shd w:val="clear" w:color="auto" w:fill="FFFFFF"/>
        <w:ind w:firstLine="18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5539E6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 </w:t>
      </w:r>
      <w:r w:rsidR="00161D1F" w:rsidRPr="00FB5AE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с. Капустин Яр.</w:t>
      </w:r>
    </w:p>
    <w:p w:rsidR="005539E6" w:rsidRPr="005539E6" w:rsidRDefault="005539E6" w:rsidP="00FB5AEC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539E6" w:rsidRPr="005539E6" w:rsidRDefault="005539E6" w:rsidP="00FB5AEC">
      <w:pPr>
        <w:shd w:val="clear" w:color="auto" w:fill="FFFFFF"/>
        <w:ind w:firstLine="18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установления особого противопожарного</w:t>
      </w:r>
      <w:r w:rsidR="00FB5AEC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режима на территории муниципального образования 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сельсовет», а также дополнительных требований</w:t>
      </w:r>
      <w:r w:rsidR="00FB5AEC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пожарной безопасности на время его действия»</w:t>
      </w:r>
    </w:p>
    <w:p w:rsidR="005539E6" w:rsidRPr="005539E6" w:rsidRDefault="005539E6" w:rsidP="005539E6">
      <w:pPr>
        <w:shd w:val="clear" w:color="auto" w:fill="FFFFFF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21.12.1994 № 69-ФЗ "О пожарной безопасности", Федеральным законом от 22.07.2008 г. № 123-ФЗ "Технический регламент о требованиях пожарной безопасности", Уставом муниц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ипального образования 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5539E6" w:rsidRPr="005539E6" w:rsidRDefault="005539E6" w:rsidP="005539E6">
      <w:pPr>
        <w:shd w:val="clear" w:color="auto" w:fill="FFFFFF"/>
        <w:ind w:firstLine="709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539E6" w:rsidRPr="005539E6" w:rsidRDefault="005539E6" w:rsidP="00FB5AEC">
      <w:pPr>
        <w:shd w:val="clear" w:color="auto" w:fill="FFFFFF"/>
        <w:ind w:firstLine="709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26925" w:rsidRPr="00FB5AEC" w:rsidRDefault="005539E6" w:rsidP="00C2692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1.Утвердить "Инструкцию о порядке установления особого противопожарного режима на территории муницип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образования  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сельсовет» </w:t>
      </w:r>
    </w:p>
    <w:p w:rsidR="005539E6" w:rsidRPr="005539E6" w:rsidRDefault="005539E6" w:rsidP="00C26925">
      <w:pPr>
        <w:shd w:val="clear" w:color="auto" w:fill="FFFFFF"/>
        <w:jc w:val="both"/>
        <w:rPr>
          <w:rFonts w:ascii="Verdana" w:eastAsia="Times New Roman" w:hAnsi="Verdana"/>
          <w:color w:val="000000"/>
          <w:sz w:val="22"/>
          <w:szCs w:val="22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39E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(приложение № 1).</w:t>
      </w:r>
    </w:p>
    <w:p w:rsidR="005539E6" w:rsidRPr="005539E6" w:rsidRDefault="005539E6" w:rsidP="00C26925">
      <w:pPr>
        <w:shd w:val="clear" w:color="auto" w:fill="FFFFFF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26925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дополнительные требования пожарной безопасности, предусмотренные нормативными правовыми документами по пожарной безопасности на период действия особого противопожарного режима на территории муни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образования  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</w:t>
      </w:r>
      <w:r w:rsidRPr="005539E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(приложение № 2).</w:t>
      </w:r>
    </w:p>
    <w:p w:rsidR="005539E6" w:rsidRPr="005539E6" w:rsidRDefault="005539E6" w:rsidP="00C26925">
      <w:pPr>
        <w:shd w:val="clear" w:color="auto" w:fill="FFFFFF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C26925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установлении на территории муници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  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особого противопожарного режима, руководителям организаций, осуществляющих свою деятельность на территории му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  «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сельсовет», независимо от их ведомственной принадлежности и форм собственности, выполнять обязательные дополнительные требования пожарной безопасности, изложенные в приложении № 2 к настоящему постановлению.</w:t>
      </w:r>
    </w:p>
    <w:p w:rsidR="005539E6" w:rsidRPr="005539E6" w:rsidRDefault="005539E6" w:rsidP="00C26925">
      <w:pPr>
        <w:shd w:val="clear" w:color="auto" w:fill="FFFFFF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C26925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Общему отделу администрации </w:t>
      </w:r>
      <w:proofErr w:type="gram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интернет сайте администрации МО « </w:t>
      </w:r>
      <w:proofErr w:type="spellStart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61D1F" w:rsidRPr="00FB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5539E6" w:rsidRPr="005539E6" w:rsidRDefault="005539E6" w:rsidP="00C26925">
      <w:pPr>
        <w:shd w:val="clear" w:color="auto" w:fill="FFFFFF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539E6" w:rsidRPr="005539E6" w:rsidRDefault="005539E6" w:rsidP="00FB5AEC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161D1F" w:rsidRPr="00FB5AEC" w:rsidRDefault="005539E6" w:rsidP="00161D1F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9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  администрации</w:t>
      </w:r>
      <w:r w:rsidR="00161D1F" w:rsidRPr="00FB5AEC"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 xml:space="preserve"> </w:t>
      </w:r>
      <w:r w:rsidR="00161D1F"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</w:t>
      </w:r>
    </w:p>
    <w:p w:rsidR="00C26925" w:rsidRPr="00072824" w:rsidRDefault="00161D1F" w:rsidP="00072824">
      <w:pPr>
        <w:shd w:val="clear" w:color="auto" w:fill="FFFFFF"/>
        <w:ind w:firstLine="709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  <w:r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FB5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сельсовет»                                </w:t>
      </w:r>
      <w:r w:rsidR="00072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 С. Игнатенко.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№1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утверждено постановлением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администрации МО</w:t>
      </w:r>
    </w:p>
    <w:p w:rsidR="005539E6" w:rsidRPr="005539E6" w:rsidRDefault="00161D1F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</w:t>
      </w:r>
      <w:proofErr w:type="spellStart"/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5539E6"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</w:t>
      </w:r>
      <w:r w:rsidR="00FB5A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10.02</w:t>
      </w:r>
      <w:r w:rsidR="00161D1F"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.22022  </w:t>
      </w:r>
      <w:r w:rsidR="00A8352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  №  9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Инструкция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о порядке установления особого противопожарного режима на территории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 муници</w:t>
      </w:r>
      <w:r w:rsidR="00161D1F">
        <w:rPr>
          <w:rFonts w:ascii="Times New Roman" w:eastAsia="Times New Roman" w:hAnsi="Times New Roman"/>
          <w:b/>
          <w:bCs/>
          <w:color w:val="000000"/>
          <w:lang w:eastAsia="ru-RU"/>
        </w:rPr>
        <w:t>пального  образования «</w:t>
      </w:r>
      <w:proofErr w:type="spellStart"/>
      <w:r w:rsidR="00161D1F">
        <w:rPr>
          <w:rFonts w:ascii="Times New Roman" w:eastAsia="Times New Roman" w:hAnsi="Times New Roman"/>
          <w:b/>
          <w:bCs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сельсовет»</w:t>
      </w:r>
    </w:p>
    <w:p w:rsidR="005539E6" w:rsidRPr="005539E6" w:rsidRDefault="005539E6" w:rsidP="005539E6">
      <w:pPr>
        <w:shd w:val="clear" w:color="auto" w:fill="FFFFFF"/>
        <w:ind w:firstLine="709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1.При резком обострении обстановки с пожарами,    на основании   решений комиссий по ЧС и ПБ муниципального образования «</w:t>
      </w:r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161D1F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>сельсовет», устанавливается особый противопожарный режим на территории  муниц</w:t>
      </w:r>
      <w:r w:rsidR="00161D1F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161D1F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2.При Главе муниц</w:t>
      </w:r>
      <w:r w:rsidR="00161D1F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161D1F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 в течение не более 1 суток с момента получения указанного в п. 1 настоящей инструкции решения, собирается экстренное совещание с участием руководителей  организаций. С докладом об обстановке с пожарами на территории муниципального о</w:t>
      </w:r>
      <w:r w:rsidR="00161D1F">
        <w:rPr>
          <w:rFonts w:ascii="Times New Roman" w:eastAsia="Times New Roman" w:hAnsi="Times New Roman"/>
          <w:color w:val="000000"/>
          <w:lang w:eastAsia="ru-RU"/>
        </w:rPr>
        <w:t xml:space="preserve">бразования  </w:t>
      </w:r>
      <w:r w:rsidRPr="005539E6">
        <w:rPr>
          <w:rFonts w:ascii="Times New Roman" w:eastAsia="Times New Roman" w:hAnsi="Times New Roman"/>
          <w:color w:val="000000"/>
          <w:lang w:eastAsia="ru-RU"/>
        </w:rPr>
        <w:t> заслушивается глава муниц</w:t>
      </w:r>
      <w:r w:rsidR="00161D1F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161D1F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сельсовет». В докладе также обязательно должны быть изложены причины и условия для установления особого противопожарного режима на территории муници</w:t>
      </w:r>
      <w:r w:rsidR="00161D1F">
        <w:rPr>
          <w:rFonts w:ascii="Times New Roman" w:eastAsia="Times New Roman" w:hAnsi="Times New Roman"/>
          <w:color w:val="000000"/>
          <w:lang w:eastAsia="ru-RU"/>
        </w:rPr>
        <w:t xml:space="preserve">пального образования « </w:t>
      </w:r>
      <w:proofErr w:type="spellStart"/>
      <w:r w:rsidR="00161D1F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161D1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>сельсовет ».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Решение об установлении особого противопожарного режима принимается Главой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2963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3. По распоряжению Главы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2963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 вводится усиленный вариант несения службы (дежурства) в своей организации.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4.Усиленный вариант несения службы (дежурства) подлежит снятию с выходом постановления Главы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2963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  «О снятии особого противопожарного режима на территории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2963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C26925" w:rsidRDefault="00C26925" w:rsidP="005539E6">
      <w:pPr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8352D" w:rsidRDefault="00A8352D" w:rsidP="005539E6">
      <w:pPr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539E6" w:rsidRPr="005539E6" w:rsidRDefault="005539E6" w:rsidP="005539E6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Приложение №2</w:t>
      </w:r>
    </w:p>
    <w:p w:rsidR="005539E6" w:rsidRPr="005539E6" w:rsidRDefault="005539E6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C26925"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Утверждено постановлени</w:t>
      </w: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ем</w:t>
      </w:r>
    </w:p>
    <w:p w:rsidR="005539E6" w:rsidRPr="005539E6" w:rsidRDefault="005539E6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Администрации МО</w:t>
      </w:r>
    </w:p>
    <w:p w:rsidR="005539E6" w:rsidRPr="005539E6" w:rsidRDefault="002963D9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«</w:t>
      </w:r>
      <w:proofErr w:type="spellStart"/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5539E6"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 »</w:t>
      </w:r>
    </w:p>
    <w:p w:rsidR="005539E6" w:rsidRPr="005539E6" w:rsidRDefault="005539E6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</w:t>
      </w:r>
      <w:r w:rsidR="00A8352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10</w:t>
      </w:r>
      <w:r w:rsidR="002963D9" w:rsidRPr="00C269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.02.2022</w:t>
      </w:r>
      <w:r w:rsidR="00A8352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  №  9</w:t>
      </w:r>
    </w:p>
    <w:p w:rsidR="005539E6" w:rsidRPr="005539E6" w:rsidRDefault="005539E6" w:rsidP="00C26925">
      <w:pPr>
        <w:shd w:val="clear" w:color="auto" w:fill="FFFFFF"/>
        <w:ind w:firstLine="709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5539E6" w:rsidRPr="005539E6" w:rsidRDefault="005539E6" w:rsidP="002963D9">
      <w:pPr>
        <w:shd w:val="clear" w:color="auto" w:fill="FFFFFF"/>
        <w:ind w:firstLine="709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Дополнительны</w:t>
      </w:r>
      <w:r w:rsidRPr="002963D9">
        <w:rPr>
          <w:b/>
          <w:lang w:eastAsia="ru-RU"/>
        </w:rPr>
        <w:t>е </w:t>
      </w:r>
      <w:hyperlink r:id="rId5" w:anchor="sub_5003" w:history="1">
        <w:r w:rsidRPr="002963D9">
          <w:rPr>
            <w:b/>
            <w:lang w:eastAsia="ru-RU"/>
          </w:rPr>
          <w:t>требования пожарной безопасности</w:t>
        </w:r>
      </w:hyperlink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r w:rsidR="002963D9" w:rsidRPr="002963D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предусмотренные нормативными правовыми документами</w:t>
      </w:r>
      <w:r w:rsidR="002963D9" w:rsidRPr="002963D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по пожарной</w:t>
      </w:r>
      <w:r w:rsidR="002963D9" w:rsidRPr="002963D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безопасности на период действия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особого противопожарного режима на территории</w:t>
      </w:r>
      <w:r w:rsidR="002963D9" w:rsidRPr="002963D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>муниц</w:t>
      </w:r>
      <w:r w:rsidR="002963D9" w:rsidRPr="002963D9">
        <w:rPr>
          <w:rFonts w:ascii="Times New Roman" w:eastAsia="Times New Roman" w:hAnsi="Times New Roman"/>
          <w:b/>
          <w:bCs/>
          <w:color w:val="000000"/>
          <w:lang w:eastAsia="ru-RU"/>
        </w:rPr>
        <w:t>ипального образования «</w:t>
      </w:r>
      <w:proofErr w:type="spellStart"/>
      <w:r w:rsidR="002963D9" w:rsidRPr="002963D9">
        <w:rPr>
          <w:rFonts w:ascii="Times New Roman" w:eastAsia="Times New Roman" w:hAnsi="Times New Roman"/>
          <w:b/>
          <w:bCs/>
          <w:color w:val="000000"/>
          <w:lang w:eastAsia="ru-RU"/>
        </w:rPr>
        <w:t>Капустиноярский</w:t>
      </w:r>
      <w:proofErr w:type="spellEnd"/>
      <w:r w:rsidR="002963D9" w:rsidRPr="002963D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сельсовет »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На период действия особого противопожарного режима на территории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>ипального образования «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="002963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 устанавливаются следующие дополнительные </w:t>
      </w:r>
      <w:hyperlink r:id="rId6" w:anchor="sub_5003" w:history="1">
        <w:r w:rsidRPr="002963D9">
          <w:rPr>
            <w:lang w:eastAsia="ru-RU"/>
          </w:rPr>
          <w:t>требования пожарной безопасности</w:t>
        </w:r>
      </w:hyperlink>
      <w:r w:rsidRPr="002963D9">
        <w:rPr>
          <w:lang w:eastAsia="ru-RU"/>
        </w:rPr>
        <w:t>,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предусмотренные нормативными правовыми документами по пожарной безопасности: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gramStart"/>
      <w:r w:rsidRPr="005539E6">
        <w:rPr>
          <w:rFonts w:ascii="Times New Roman" w:eastAsia="Times New Roman" w:hAnsi="Times New Roman"/>
          <w:color w:val="000000"/>
          <w:lang w:eastAsia="ru-RU"/>
        </w:rPr>
        <w:t>В соответствии с п. 7 ППБ 01-03 «Правил пожарной безопасности в Российской Федерации», утвержденных приказом МЧС России от 18 июня 2003 г. № 313, зарегистрированных в Минюсте РФ 27 июня 2003 г, регистрационный номер 4838 (далее в тексте – ППБ 01-03), руководителям предприятий и организаций обеспечить проведение внепланового противопожарного инструктажа с каждым работником предприятия (организации) под роспись, с отметками в журнале противопожарного</w:t>
      </w:r>
      <w:proofErr w:type="gramEnd"/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инструктажа. Работники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Pr="005539E6">
        <w:rPr>
          <w:rFonts w:ascii="Times New Roman" w:eastAsia="Times New Roman" w:hAnsi="Times New Roman"/>
          <w:color w:val="000000"/>
          <w:lang w:eastAsia="ru-RU"/>
        </w:rPr>
        <w:t>обучение по предупреждению</w:t>
      </w:r>
      <w:proofErr w:type="gramEnd"/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и тушению возможных пожаров в порядке, установленном руководителем.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1.1.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Каждый работник предприятия (организации) должен знать: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1.1.1.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Свои действия в случае возникновения пожара в соответствии с </w:t>
      </w:r>
      <w:proofErr w:type="spellStart"/>
      <w:r w:rsidRPr="005539E6">
        <w:rPr>
          <w:rFonts w:ascii="Times New Roman" w:eastAsia="Times New Roman" w:hAnsi="Times New Roman"/>
          <w:color w:val="000000"/>
          <w:lang w:eastAsia="ru-RU"/>
        </w:rPr>
        <w:t>общеобъектовой</w:t>
      </w:r>
      <w:proofErr w:type="spellEnd"/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(цеховой, поэтажной и т.п.) инструкцией о мерах пожарной безопасности и действиях сотрудников в случае возникновения пожара;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1.1.2.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Места расположения (хранения) первичных средств пожаротушения, пожарных кранов, а также способ их эксплуатации;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1.1.3.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Места расположения ближайших к своему объекту пожарных гидрантов, пути </w:t>
      </w:r>
      <w:bookmarkStart w:id="0" w:name="_GoBack"/>
      <w:bookmarkEnd w:id="0"/>
      <w:r w:rsidRPr="005539E6">
        <w:rPr>
          <w:rFonts w:ascii="Times New Roman" w:eastAsia="Times New Roman" w:hAnsi="Times New Roman"/>
          <w:color w:val="000000"/>
          <w:lang w:eastAsia="ru-RU"/>
        </w:rPr>
        <w:t>проезда пожарной техники к ним;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1.1.4.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Все пути эвакуации и эвакуационные выходы при следовании в случае возникновения пожара со своего рабочего места на улицу;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Каждый работник предприятия (организации) в случае возникновения пожара обязан: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1.2.1.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Немедленно сообщить в пожарную охрану по бесплатному номеру телефона «01» (в том числе и со своего мобильного телефона) о пожаре, затем своему руководителю, и приступить к тушению пожара имеющимися в наличии средствами пожаротушения;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1.2.2.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В зданиях с массовым пребыванием людей – в первую очередь обеспечить эвакуацию детей, лиц пожилого возраста, инвалидов, женщин. По возможности, лично убедиться в их отсутствии в здании;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1.2.3.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Провести эвакуацию особо ценного имущества (финансовые, учредительные и т.п. документы, дорогостоящая офисная техника и т.д.)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1.2.4.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Принять все зависящие от него меры по тушению обнаруженного пожара без риска для собственной жизни;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1.2.5.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Эвакуироваться из горящего здания в случае неуспешного тушения пожара;</w:t>
      </w:r>
    </w:p>
    <w:p w:rsidR="002963D9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1.2.6.</w:t>
      </w:r>
      <w:r w:rsidRPr="005539E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</w:t>
      </w:r>
      <w:r w:rsidRPr="005539E6">
        <w:rPr>
          <w:rFonts w:ascii="Times New Roman" w:eastAsia="Times New Roman" w:hAnsi="Times New Roman"/>
          <w:color w:val="000000"/>
          <w:lang w:eastAsia="ru-RU"/>
        </w:rPr>
        <w:t>Оказывать, по требованию, всю необходимую помощь пожарной охране, участвующей в тушении пожара. Беспрекословно выполнять требования руководителя тушения пожара (РТП).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   2. Руководителям организаций всех форм собственности принимаются дополнительные меры пожарной безопасности на подведомственной территории и в помещениях объектов.</w:t>
      </w:r>
    </w:p>
    <w:p w:rsidR="005539E6" w:rsidRPr="005539E6" w:rsidRDefault="005539E6" w:rsidP="002963D9">
      <w:pPr>
        <w:shd w:val="clear" w:color="auto" w:fill="FFFFFF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lastRenderedPageBreak/>
        <w:t> 3. На период действия особого противопожарного режима на территории муниц</w:t>
      </w:r>
      <w:r w:rsidR="002963D9">
        <w:rPr>
          <w:rFonts w:ascii="Times New Roman" w:eastAsia="Times New Roman" w:hAnsi="Times New Roman"/>
          <w:color w:val="000000"/>
          <w:lang w:eastAsia="ru-RU"/>
        </w:rPr>
        <w:t xml:space="preserve">ипального образования « </w:t>
      </w:r>
      <w:proofErr w:type="spellStart"/>
      <w:r w:rsidR="002963D9">
        <w:rPr>
          <w:rFonts w:ascii="Times New Roman" w:eastAsia="Times New Roman" w:hAnsi="Times New Roman"/>
          <w:color w:val="000000"/>
          <w:lang w:eastAsia="ru-RU"/>
        </w:rPr>
        <w:t>Капустиноярский</w:t>
      </w:r>
      <w:proofErr w:type="spellEnd"/>
      <w:r w:rsidRPr="005539E6">
        <w:rPr>
          <w:rFonts w:ascii="Times New Roman" w:eastAsia="Times New Roman" w:hAnsi="Times New Roman"/>
          <w:color w:val="000000"/>
          <w:lang w:eastAsia="ru-RU"/>
        </w:rPr>
        <w:t xml:space="preserve"> сельсовет» на рабочих местах постоянно должны присутствовать руководители (или лица, их замещающие) объектов, или лица, имеющие право пользоваться и распоряжаться имуществом организации, что должно иметь отражение в соответствующих приказах внутри организации.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539E6" w:rsidRPr="005539E6" w:rsidRDefault="005539E6" w:rsidP="005539E6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539E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5E"/>
    <w:rsid w:val="00027E4A"/>
    <w:rsid w:val="00072824"/>
    <w:rsid w:val="00161D1F"/>
    <w:rsid w:val="002963D9"/>
    <w:rsid w:val="003D3743"/>
    <w:rsid w:val="005539E6"/>
    <w:rsid w:val="006A6B5E"/>
    <w:rsid w:val="006E3FF1"/>
    <w:rsid w:val="00A8352D"/>
    <w:rsid w:val="00C26925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.astrobl.ru/user/Local%20Settings/Application%20Data/%D0%9C%D0%BE%D0%B8%20%D0%B4%D0%BE%D0%BA%D1%83%D0%BC%D0%B5%D0%BD%D1%82%D1%8B/%D0%9D%D0%A1%D0%98%D0%A1NormNorm_21%D1%84%D0%B5%D0%B4%D0%B5%D1%80%D0%B0%D0%BB%D1%8C%D0%BD%D1%8B%D0%B9%20%D0%B7%D0%B0%D0%BA%D0%BE%D0%BD%20%D0%BE%D1%82%2021.12.94%20n%2069-%D1%84%D0%B7.html" TargetMode="External"/><Relationship Id="rId5" Type="http://schemas.openxmlformats.org/officeDocument/2006/relationships/hyperlink" Target="https://mo.astrobl.ru/user/Local%20Settings/Application%20Data/%D0%9C%D0%BE%D0%B8%20%D0%B4%D0%BE%D0%BA%D1%83%D0%BC%D0%B5%D0%BD%D1%82%D1%8B/%D0%9D%D0%A1%D0%98%D0%A1NormNorm_21%D1%84%D0%B5%D0%B4%D0%B5%D1%80%D0%B0%D0%BB%D1%8C%D0%BD%D1%8B%D0%B9%20%D0%B7%D0%B0%D0%BA%D0%BE%D0%BD%20%D0%BE%D1%82%2021.12.94%20n%2069-%D1%84%D0%B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2022-02-15T09:15:00Z</cp:lastPrinted>
  <dcterms:created xsi:type="dcterms:W3CDTF">2022-02-15T09:46:00Z</dcterms:created>
  <dcterms:modified xsi:type="dcterms:W3CDTF">2022-02-15T09:46:00Z</dcterms:modified>
</cp:coreProperties>
</file>