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 xml:space="preserve">АДМИНИСТРАЦИЯ </w:t>
      </w:r>
    </w:p>
    <w:p>
      <w:pPr>
        <w:pStyle w:val="NoSpacing"/>
        <w:jc w:val="center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>МУНИЦИПАЛЬНОГО ОБРАЗОВАНИЯ «КАПУСТИНОЯРСКИЙ СЕЛЬСОВЕТ»АХТУБИНСКОГО   РАЙОНА  АСТРАХАНСКОЙ   ОБЛАСТИ.</w:t>
      </w:r>
    </w:p>
    <w:p>
      <w:pPr>
        <w:pStyle w:val="NoSpacing"/>
        <w:jc w:val="center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Spacing"/>
        <w:jc w:val="center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>П О С Т А Н О В Л Е Н И Е.</w:t>
      </w:r>
    </w:p>
    <w:p>
      <w:pPr>
        <w:pStyle w:val="NoSpacing"/>
        <w:jc w:val="center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Spacing"/>
        <w:jc w:val="center"/>
        <w:rPr/>
      </w:pPr>
      <w:r>
        <w:rPr>
          <w:rFonts w:eastAsia="Times New Roman" w:cs="Arial" w:ascii="Arial" w:hAnsi="Arial"/>
          <w:szCs w:val="24"/>
          <w:lang w:eastAsia="ru-RU"/>
        </w:rPr>
        <w:t>от  24.02.2022 года                                                                                   №</w:t>
      </w:r>
      <w:r>
        <w:rPr>
          <w:rFonts w:eastAsia="Times New Roman" w:cs="Arial" w:ascii="Arial" w:hAnsi="Arial"/>
          <w:b/>
          <w:szCs w:val="24"/>
          <w:lang w:eastAsia="ru-RU"/>
        </w:rPr>
        <w:t xml:space="preserve">  </w:t>
      </w:r>
      <w:r>
        <w:rPr>
          <w:rFonts w:eastAsia="Times New Roman" w:cs="Arial" w:ascii="Arial" w:hAnsi="Arial"/>
          <w:b w:val="false"/>
          <w:bCs w:val="false"/>
          <w:szCs w:val="24"/>
          <w:lang w:eastAsia="ru-RU"/>
        </w:rPr>
        <w:t>15</w:t>
      </w:r>
    </w:p>
    <w:p>
      <w:pPr>
        <w:pStyle w:val="Normal"/>
        <w:shd w:val="clear" w:color="auto" w:fill="FFFFFF"/>
        <w:spacing w:before="105" w:after="105"/>
        <w:rPr>
          <w:rFonts w:ascii="Arial" w:hAnsi="Arial" w:eastAsia="Times New Roman" w:cs="Arial"/>
          <w:color w:val="666666"/>
          <w:lang w:eastAsia="ru-RU"/>
        </w:rPr>
      </w:pPr>
      <w:r>
        <w:rPr>
          <w:rFonts w:eastAsia="Times New Roman" w:cs="Arial" w:ascii="Arial" w:hAnsi="Arial"/>
          <w:color w:val="666666"/>
          <w:lang w:eastAsia="ru-RU"/>
        </w:rPr>
      </w:r>
    </w:p>
    <w:p>
      <w:pPr>
        <w:pStyle w:val="NoSpacing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 xml:space="preserve">О  внесении изменений в постановление </w:t>
      </w:r>
    </w:p>
    <w:p>
      <w:pPr>
        <w:pStyle w:val="NoSpacing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 xml:space="preserve">администрации  МО «Капустиноярский </w:t>
      </w:r>
    </w:p>
    <w:p>
      <w:pPr>
        <w:pStyle w:val="NoSpacing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>сельсовет» № 5 от 26.01.2022 года.</w:t>
      </w:r>
    </w:p>
    <w:p>
      <w:pPr>
        <w:pStyle w:val="NoSpacing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  <w:t xml:space="preserve">   </w:t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  <w:t xml:space="preserve">  </w:t>
      </w:r>
      <w:r>
        <w:rPr>
          <w:rFonts w:eastAsia="Times New Roman" w:cs="Arial" w:ascii="Arial" w:hAnsi="Arial"/>
          <w:lang w:eastAsia="ru-RU"/>
        </w:rPr>
        <w:t>Администрация МО « Капустиноярский сельсовет» , на основании  ФЗ РФ № 131-ФЗ «Об общих принципах организации местного самоуправления в РФ» , руководствуясь  Уставом МО « Капустиноярский сельсовет» ;</w:t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p>
      <w:pPr>
        <w:pStyle w:val="Normal"/>
        <w:jc w:val="both"/>
        <w:rPr>
          <w:rFonts w:ascii="Arial" w:hAnsi="Arial" w:eastAsia="Times New Roman" w:cs="Arial"/>
          <w:b/>
          <w:b/>
          <w:lang w:eastAsia="ru-RU"/>
        </w:rPr>
      </w:pPr>
      <w:r>
        <w:rPr>
          <w:rFonts w:eastAsia="Times New Roman" w:cs="Arial" w:ascii="Arial" w:hAnsi="Arial"/>
          <w:b/>
          <w:lang w:eastAsia="ru-RU"/>
        </w:rPr>
        <w:t>ПОСТАНОВЛЯЕТ:</w:t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 xml:space="preserve">1. </w:t>
        <w:tab/>
        <w:t xml:space="preserve"> В связи  с технической ошибкой  допущенной  в приложении № 2 к постановлению администрации « О создании координационного совета по развитию малого и среднего предпринимательства  при  МО «Капустиноярский сельсовет» Ахтубинского района Астраханской области»  за № 5  от 26.02.2022 года  внести изменения  в приложении № 2 « </w:t>
      </w:r>
      <w:r>
        <w:rPr>
          <w:rFonts w:eastAsia="Times New Roman" w:cs="Arial" w:ascii="Arial" w:hAnsi="Arial"/>
          <w:bCs/>
          <w:szCs w:val="24"/>
          <w:lang w:eastAsia="ru-RU"/>
        </w:rPr>
        <w:t>Состав</w:t>
      </w:r>
      <w:r>
        <w:rPr>
          <w:rFonts w:eastAsia="Times New Roman" w:cs="Arial" w:ascii="Arial" w:hAnsi="Arial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szCs w:val="24"/>
          <w:lang w:eastAsia="ru-RU"/>
        </w:rPr>
        <w:t>координационного совета по развитию малого и среднего</w:t>
      </w:r>
      <w:r>
        <w:rPr>
          <w:rFonts w:eastAsia="Times New Roman" w:cs="Arial" w:ascii="Arial" w:hAnsi="Arial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Cs/>
          <w:szCs w:val="24"/>
          <w:lang w:eastAsia="ru-RU"/>
        </w:rPr>
        <w:t xml:space="preserve">предпринимательства </w:t>
      </w:r>
      <w:r>
        <w:rPr>
          <w:rFonts w:eastAsia="Times New Roman" w:cs="Arial" w:ascii="Arial" w:hAnsi="Arial"/>
          <w:szCs w:val="24"/>
          <w:lang w:eastAsia="ru-RU"/>
        </w:rPr>
        <w:t xml:space="preserve">при МО « Капустиноярский сельсовет» Ахтубинского района Астраханской области»  следующего содержания и читать в дальнейшем в следующей редакции  « Приложение № 2. Утверждён: постановлением администрации МО « Капустиноярский сельсовет» от 26.01.2022 года № 5.» </w:t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>2. Разместить  данное постановление  </w:t>
      </w:r>
      <w:r>
        <w:rPr>
          <w:rFonts w:eastAsia="Times New Roman" w:cs="Arial" w:ascii="Arial" w:hAnsi="Arial"/>
          <w:color w:val="000000"/>
          <w:szCs w:val="24"/>
          <w:lang w:eastAsia="ru-RU"/>
        </w:rPr>
        <w:t xml:space="preserve"> на официальном сайте администрации муниципального образования « Капустиноярский сельсовет»  в информационно-телекоммуникационной сети «Интернет»</w:t>
      </w:r>
      <w:r>
        <w:rPr>
          <w:rFonts w:eastAsia="Times New Roman" w:cs="Arial" w:ascii="Arial" w:hAnsi="Arial"/>
          <w:szCs w:val="24"/>
          <w:lang w:eastAsia="ru-RU"/>
        </w:rPr>
        <w:t> </w:t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  <w:t>3. Настоящее постановление администрации вступает в  законную силу с момента  его подписания.</w:t>
      </w:r>
    </w:p>
    <w:p>
      <w:pPr>
        <w:pStyle w:val="NoSpacing"/>
        <w:jc w:val="both"/>
        <w:rPr>
          <w:rFonts w:ascii="Arial" w:hAnsi="Arial" w:eastAsia="Times New Roman" w:cs="Arial"/>
          <w:szCs w:val="24"/>
          <w:lang w:eastAsia="ru-RU"/>
        </w:rPr>
      </w:pPr>
      <w:r>
        <w:rPr>
          <w:rFonts w:eastAsia="Times New Roman" w:cs="Arial" w:ascii="Arial" w:hAnsi="Arial"/>
          <w:szCs w:val="24"/>
          <w:lang w:eastAsia="ru-RU"/>
        </w:rPr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  <w:t> </w:t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  <w:t>Глава администрации МО</w:t>
      </w:r>
    </w:p>
    <w:p>
      <w:pPr>
        <w:pStyle w:val="Normal"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  <w:t>« Капустиноярский сельсовет»                                      В.  С.  Игнатенко.</w:t>
      </w:r>
    </w:p>
    <w:p>
      <w:pPr>
        <w:pStyle w:val="Normal"/>
        <w:jc w:val="both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eastAsia="Times New Roman" w:cs="Arial" w:ascii="Arial" w:hAnsi="Arial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105" w:after="105"/>
        <w:ind w:left="3540" w:firstLine="708"/>
        <w:jc w:val="center"/>
        <w:rPr>
          <w:rFonts w:ascii="Arial" w:hAnsi="Arial" w:eastAsia="Times New Roman" w:cs="Arial"/>
          <w:color w:val="666666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105" w:after="105"/>
        <w:ind w:left="3540" w:firstLine="708"/>
        <w:jc w:val="center"/>
        <w:rPr>
          <w:rFonts w:ascii="Arial" w:hAnsi="Arial" w:eastAsia="Times New Roman" w:cs="Arial"/>
          <w:color w:val="666666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105" w:after="105"/>
        <w:ind w:left="3540" w:firstLine="708"/>
        <w:jc w:val="center"/>
        <w:rPr>
          <w:rFonts w:ascii="Arial" w:hAnsi="Arial" w:eastAsia="Times New Roman" w:cs="Arial"/>
          <w:color w:val="666666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666666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56d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paragraph" w:styleId="Style9">
    <w:name w:val="Заголовок"/>
    <w:basedOn w:val="Normal"/>
    <w:next w:val="Style1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4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5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196</Words>
  <Characters>1278</Characters>
  <CharactersWithSpaces>1622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2022-02-28T09:48:00Z</dcterms:created>
  <dc:creator>Пользователь Windows</dc:creator>
  <dc:description/>
  <dc:language>ru-RU</dc:language>
  <cp:lastModifiedBy/>
  <dcterms:modified xsi:type="dcterms:W3CDTF">2022-02-28T14:07:10Z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