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1A8" w:rsidRDefault="003461A8" w:rsidP="003461A8">
      <w:pPr>
        <w:pStyle w:val="a3"/>
        <w:rPr>
          <w:b/>
          <w:lang w:val="ru-RU"/>
        </w:rPr>
      </w:pPr>
    </w:p>
    <w:p w:rsidR="003461A8" w:rsidRDefault="003461A8" w:rsidP="003461A8">
      <w:pPr>
        <w:pStyle w:val="a3"/>
        <w:jc w:val="center"/>
        <w:rPr>
          <w:b/>
          <w:lang w:val="ru-RU"/>
        </w:rPr>
      </w:pPr>
      <w:r>
        <w:rPr>
          <w:b/>
          <w:lang w:val="ru-RU"/>
        </w:rPr>
        <w:t xml:space="preserve"> «СОВЕТ</w:t>
      </w:r>
    </w:p>
    <w:p w:rsidR="003461A8" w:rsidRDefault="003461A8" w:rsidP="003461A8">
      <w:pPr>
        <w:pStyle w:val="a3"/>
        <w:jc w:val="center"/>
        <w:rPr>
          <w:b/>
          <w:lang w:val="ru-RU"/>
        </w:rPr>
      </w:pPr>
      <w:r>
        <w:rPr>
          <w:b/>
          <w:lang w:val="ru-RU"/>
        </w:rPr>
        <w:t>МУНИЦИПАЛЬНОГО ОБРАЗОВАНИЯ « КАПУСТИНОЯРСКИЙ СЕЛЬСОВЕТ»</w:t>
      </w:r>
    </w:p>
    <w:p w:rsidR="003461A8" w:rsidRDefault="003461A8" w:rsidP="003461A8">
      <w:pPr>
        <w:pStyle w:val="a3"/>
        <w:jc w:val="center"/>
        <w:rPr>
          <w:b/>
          <w:lang w:val="ru-RU"/>
        </w:rPr>
      </w:pPr>
      <w:r>
        <w:rPr>
          <w:b/>
          <w:lang w:val="ru-RU"/>
        </w:rPr>
        <w:t>АХТУБИНСКОГО РАЙОНА  АСТРАХАНСКОЙ  ОБЛАСТИ.</w:t>
      </w:r>
    </w:p>
    <w:p w:rsidR="003461A8" w:rsidRDefault="003461A8" w:rsidP="003461A8">
      <w:pPr>
        <w:spacing w:line="360" w:lineRule="auto"/>
        <w:rPr>
          <w:b/>
          <w:sz w:val="26"/>
          <w:szCs w:val="26"/>
          <w:lang w:val="ru-RU"/>
        </w:rPr>
      </w:pPr>
      <w:r>
        <w:rPr>
          <w:b/>
          <w:sz w:val="26"/>
          <w:szCs w:val="26"/>
          <w:lang w:val="ru-RU"/>
        </w:rPr>
        <w:t xml:space="preserve">                                                         РЕШЕНИЕ </w:t>
      </w:r>
      <w:r>
        <w:rPr>
          <w:b/>
          <w:bCs/>
          <w:sz w:val="26"/>
          <w:szCs w:val="26"/>
          <w:lang w:val="ru-RU"/>
        </w:rPr>
        <w:t xml:space="preserve">              </w:t>
      </w:r>
    </w:p>
    <w:p w:rsidR="003461A8" w:rsidRDefault="003461A8" w:rsidP="003461A8">
      <w:pPr>
        <w:pStyle w:val="ConsTitle"/>
        <w:widowControl/>
        <w:spacing w:line="360" w:lineRule="auto"/>
        <w:ind w:right="0"/>
      </w:pPr>
      <w:r>
        <w:rPr>
          <w:rFonts w:ascii="Times New Roman" w:hAnsi="Times New Roman" w:cs="Times New Roman"/>
          <w:b w:val="0"/>
          <w:sz w:val="24"/>
          <w:szCs w:val="24"/>
        </w:rPr>
        <w:t xml:space="preserve"> от  24.12. 2018 г.                                                                                                  № 32</w:t>
      </w:r>
    </w:p>
    <w:p w:rsidR="003461A8" w:rsidRDefault="003461A8" w:rsidP="003461A8">
      <w:pPr>
        <w:jc w:val="both"/>
        <w:outlineLvl w:val="2"/>
        <w:rPr>
          <w:lang w:val="ru-RU"/>
        </w:rPr>
      </w:pPr>
    </w:p>
    <w:p w:rsidR="003461A8" w:rsidRDefault="003461A8" w:rsidP="003461A8">
      <w:pPr>
        <w:pStyle w:val="a3"/>
        <w:jc w:val="both"/>
        <w:rPr>
          <w:b/>
          <w:lang w:val="ru-RU"/>
        </w:rPr>
      </w:pPr>
      <w:r>
        <w:rPr>
          <w:b/>
          <w:lang w:val="ru-RU"/>
        </w:rPr>
        <w:t xml:space="preserve">Об утверждении  Положения о порядке организации и проведения публичных слушаний, общественных обсуждений в МО </w:t>
      </w:r>
      <w:proofErr w:type="spellStart"/>
      <w:r>
        <w:rPr>
          <w:b/>
          <w:lang w:val="ru-RU"/>
        </w:rPr>
        <w:t>Капустиноярский</w:t>
      </w:r>
      <w:proofErr w:type="spellEnd"/>
      <w:r>
        <w:rPr>
          <w:b/>
          <w:lang w:val="ru-RU"/>
        </w:rPr>
        <w:t xml:space="preserve"> сельсовет» </w:t>
      </w:r>
      <w:proofErr w:type="spellStart"/>
      <w:r>
        <w:rPr>
          <w:b/>
          <w:lang w:val="ru-RU"/>
        </w:rPr>
        <w:t>Ахтубинского</w:t>
      </w:r>
      <w:proofErr w:type="spellEnd"/>
      <w:r>
        <w:rPr>
          <w:b/>
          <w:lang w:val="ru-RU"/>
        </w:rPr>
        <w:t xml:space="preserve">   района  Астраханской  области по вопросам местного значения.</w:t>
      </w:r>
    </w:p>
    <w:p w:rsidR="003461A8" w:rsidRDefault="003461A8" w:rsidP="003461A8">
      <w:pPr>
        <w:ind w:right="108" w:firstLine="709"/>
        <w:rPr>
          <w:b/>
          <w:lang w:val="ru-RU"/>
        </w:rPr>
      </w:pPr>
    </w:p>
    <w:p w:rsidR="003461A8" w:rsidRDefault="003461A8" w:rsidP="003461A8">
      <w:pPr>
        <w:ind w:right="108" w:firstLine="709"/>
        <w:jc w:val="both"/>
        <w:rPr>
          <w:lang w:val="ru-RU"/>
        </w:rPr>
      </w:pPr>
      <w:r>
        <w:rPr>
          <w:lang w:val="ru-RU"/>
        </w:rPr>
        <w:t>В целях реализации Федерального закона от 06.10.2003 № 131-ФЗ «Об общих принципах организации местного самоуправления в Российской Федерации», в соответствии с Уставом муниципального образования «</w:t>
      </w:r>
      <w:proofErr w:type="spellStart"/>
      <w:r>
        <w:rPr>
          <w:lang w:val="ru-RU"/>
        </w:rPr>
        <w:t>Капустиноярский</w:t>
      </w:r>
      <w:proofErr w:type="spellEnd"/>
      <w:r>
        <w:rPr>
          <w:lang w:val="ru-RU"/>
        </w:rPr>
        <w:t xml:space="preserve"> сельсовет»  </w:t>
      </w:r>
      <w:proofErr w:type="spellStart"/>
      <w:r>
        <w:rPr>
          <w:lang w:val="ru-RU"/>
        </w:rPr>
        <w:t>Ахтубинского</w:t>
      </w:r>
      <w:proofErr w:type="spellEnd"/>
      <w:r>
        <w:rPr>
          <w:lang w:val="ru-RU"/>
        </w:rPr>
        <w:t xml:space="preserve">  района Астраханской области Совет МО «</w:t>
      </w:r>
      <w:proofErr w:type="spellStart"/>
      <w:r>
        <w:rPr>
          <w:lang w:val="ru-RU"/>
        </w:rPr>
        <w:t>Капустиноярский</w:t>
      </w:r>
      <w:proofErr w:type="spellEnd"/>
      <w:r>
        <w:rPr>
          <w:lang w:val="ru-RU"/>
        </w:rPr>
        <w:t xml:space="preserve"> сельсовет»  решил</w:t>
      </w:r>
      <w:proofErr w:type="gramStart"/>
      <w:r>
        <w:rPr>
          <w:lang w:val="ru-RU"/>
        </w:rPr>
        <w:t xml:space="preserve"> :</w:t>
      </w:r>
      <w:proofErr w:type="gramEnd"/>
    </w:p>
    <w:p w:rsidR="003461A8" w:rsidRDefault="003461A8" w:rsidP="003461A8">
      <w:pPr>
        <w:pStyle w:val="aa"/>
        <w:numPr>
          <w:ilvl w:val="0"/>
          <w:numId w:val="3"/>
        </w:numPr>
        <w:ind w:right="108"/>
        <w:jc w:val="both"/>
        <w:rPr>
          <w:lang w:val="ru-RU"/>
        </w:rPr>
      </w:pPr>
      <w:r>
        <w:rPr>
          <w:lang w:val="ru-RU"/>
        </w:rPr>
        <w:t xml:space="preserve">Утвердить прилагаемое Положение о порядке организации и проведения публичных слушаний, общественных обсуждений в муниципальном образовании « </w:t>
      </w:r>
      <w:proofErr w:type="spellStart"/>
      <w:r>
        <w:rPr>
          <w:lang w:val="ru-RU"/>
        </w:rPr>
        <w:t>Капустиноярский</w:t>
      </w:r>
      <w:proofErr w:type="spellEnd"/>
      <w:r>
        <w:rPr>
          <w:lang w:val="ru-RU"/>
        </w:rPr>
        <w:t xml:space="preserve"> сельсовет» </w:t>
      </w:r>
      <w:proofErr w:type="spellStart"/>
      <w:r>
        <w:rPr>
          <w:lang w:val="ru-RU"/>
        </w:rPr>
        <w:t>Ахтубинского</w:t>
      </w:r>
      <w:proofErr w:type="spellEnd"/>
      <w:r>
        <w:rPr>
          <w:lang w:val="ru-RU"/>
        </w:rPr>
        <w:t xml:space="preserve">  района Астраханской области с сопутствующими приложениями.</w:t>
      </w:r>
    </w:p>
    <w:p w:rsidR="003461A8" w:rsidRDefault="003461A8" w:rsidP="003461A8">
      <w:pPr>
        <w:pStyle w:val="aa"/>
        <w:numPr>
          <w:ilvl w:val="0"/>
          <w:numId w:val="3"/>
        </w:numPr>
        <w:ind w:right="108"/>
        <w:jc w:val="both"/>
        <w:rPr>
          <w:lang w:val="ru-RU"/>
        </w:rPr>
      </w:pPr>
      <w:r>
        <w:rPr>
          <w:lang w:val="ru-RU"/>
        </w:rPr>
        <w:t xml:space="preserve">Принятое решение разместить на информационных стендах администрации и на официальном интернет сайте администрации МО « </w:t>
      </w:r>
      <w:proofErr w:type="spellStart"/>
      <w:r>
        <w:rPr>
          <w:lang w:val="ru-RU"/>
        </w:rPr>
        <w:t>Капустиноярский</w:t>
      </w:r>
      <w:proofErr w:type="spellEnd"/>
      <w:r>
        <w:rPr>
          <w:lang w:val="ru-RU"/>
        </w:rPr>
        <w:t xml:space="preserve"> сельсовет». </w:t>
      </w:r>
    </w:p>
    <w:p w:rsidR="003461A8" w:rsidRDefault="003461A8" w:rsidP="003461A8">
      <w:pPr>
        <w:pStyle w:val="aa"/>
        <w:numPr>
          <w:ilvl w:val="0"/>
          <w:numId w:val="3"/>
        </w:numPr>
        <w:jc w:val="both"/>
        <w:outlineLvl w:val="2"/>
        <w:rPr>
          <w:lang w:val="ru-RU"/>
        </w:rPr>
      </w:pPr>
      <w:r>
        <w:rPr>
          <w:lang w:val="ru-RU"/>
        </w:rPr>
        <w:t>Настоящее Решение вступает в силу со дня официального опубликования.</w:t>
      </w:r>
    </w:p>
    <w:p w:rsidR="003461A8" w:rsidRDefault="003461A8" w:rsidP="003461A8">
      <w:pPr>
        <w:jc w:val="both"/>
        <w:outlineLvl w:val="2"/>
        <w:rPr>
          <w:lang w:val="ru-RU"/>
        </w:rPr>
      </w:pPr>
    </w:p>
    <w:p w:rsidR="003461A8" w:rsidRDefault="003461A8" w:rsidP="003461A8">
      <w:pPr>
        <w:jc w:val="both"/>
        <w:outlineLvl w:val="2"/>
        <w:rPr>
          <w:lang w:val="ru-RU"/>
        </w:rPr>
      </w:pPr>
    </w:p>
    <w:p w:rsidR="003461A8" w:rsidRDefault="003461A8" w:rsidP="003461A8">
      <w:pPr>
        <w:jc w:val="both"/>
        <w:outlineLvl w:val="2"/>
        <w:rPr>
          <w:lang w:val="ru-RU"/>
        </w:rPr>
      </w:pPr>
    </w:p>
    <w:p w:rsidR="003461A8" w:rsidRDefault="003461A8" w:rsidP="003461A8">
      <w:pPr>
        <w:jc w:val="both"/>
        <w:outlineLvl w:val="2"/>
        <w:rPr>
          <w:lang w:val="ru-RU"/>
        </w:rPr>
      </w:pPr>
    </w:p>
    <w:p w:rsidR="003461A8" w:rsidRDefault="003461A8" w:rsidP="003461A8">
      <w:pPr>
        <w:jc w:val="both"/>
        <w:rPr>
          <w:b/>
          <w:lang w:val="ru-RU"/>
        </w:rPr>
      </w:pPr>
      <w:r>
        <w:rPr>
          <w:b/>
          <w:lang w:val="ru-RU"/>
        </w:rPr>
        <w:t>Председатель Совета муниципального</w:t>
      </w:r>
    </w:p>
    <w:p w:rsidR="003461A8" w:rsidRDefault="003461A8" w:rsidP="003461A8">
      <w:pPr>
        <w:jc w:val="both"/>
        <w:rPr>
          <w:b/>
          <w:lang w:val="ru-RU"/>
        </w:rPr>
      </w:pPr>
      <w:r>
        <w:rPr>
          <w:b/>
          <w:lang w:val="ru-RU"/>
        </w:rPr>
        <w:t xml:space="preserve">Образования « </w:t>
      </w:r>
      <w:proofErr w:type="spellStart"/>
      <w:r>
        <w:rPr>
          <w:b/>
          <w:lang w:val="ru-RU"/>
        </w:rPr>
        <w:t>Капустиноярский</w:t>
      </w:r>
      <w:proofErr w:type="spellEnd"/>
      <w:r>
        <w:rPr>
          <w:b/>
          <w:lang w:val="ru-RU"/>
        </w:rPr>
        <w:t xml:space="preserve"> сельсовет»                      </w:t>
      </w:r>
      <w:proofErr w:type="spellStart"/>
      <w:r>
        <w:rPr>
          <w:b/>
          <w:lang w:val="ru-RU"/>
        </w:rPr>
        <w:t>Юмагулов</w:t>
      </w:r>
      <w:proofErr w:type="spellEnd"/>
      <w:r>
        <w:rPr>
          <w:b/>
          <w:lang w:val="ru-RU"/>
        </w:rPr>
        <w:t xml:space="preserve"> В. В.</w:t>
      </w:r>
    </w:p>
    <w:p w:rsidR="003461A8" w:rsidRDefault="003461A8" w:rsidP="003461A8">
      <w:pPr>
        <w:jc w:val="both"/>
        <w:rPr>
          <w:b/>
          <w:lang w:val="ru-RU"/>
        </w:rPr>
      </w:pPr>
    </w:p>
    <w:p w:rsidR="003461A8" w:rsidRDefault="003461A8" w:rsidP="003461A8">
      <w:pPr>
        <w:jc w:val="both"/>
        <w:rPr>
          <w:b/>
          <w:lang w:val="ru-RU"/>
        </w:rPr>
      </w:pPr>
    </w:p>
    <w:p w:rsidR="003461A8" w:rsidRDefault="003461A8" w:rsidP="003461A8">
      <w:pPr>
        <w:jc w:val="both"/>
        <w:rPr>
          <w:b/>
          <w:lang w:val="ru-RU"/>
        </w:rPr>
      </w:pPr>
    </w:p>
    <w:p w:rsidR="003461A8" w:rsidRDefault="003461A8" w:rsidP="003461A8">
      <w:pPr>
        <w:pStyle w:val="a3"/>
        <w:rPr>
          <w:b/>
          <w:lang w:val="ru-RU"/>
        </w:rPr>
      </w:pPr>
      <w:r>
        <w:rPr>
          <w:b/>
          <w:lang w:val="ru-RU"/>
        </w:rPr>
        <w:t>Глава муниципального образования</w:t>
      </w:r>
    </w:p>
    <w:p w:rsidR="003461A8" w:rsidRDefault="003461A8" w:rsidP="003461A8">
      <w:pPr>
        <w:pStyle w:val="a3"/>
        <w:rPr>
          <w:b/>
          <w:sz w:val="28"/>
          <w:szCs w:val="28"/>
          <w:lang w:val="ru-RU"/>
        </w:rPr>
      </w:pPr>
      <w:r>
        <w:rPr>
          <w:b/>
          <w:lang w:val="ru-RU"/>
        </w:rPr>
        <w:t xml:space="preserve">«  </w:t>
      </w:r>
      <w:proofErr w:type="spellStart"/>
      <w:r>
        <w:rPr>
          <w:b/>
          <w:lang w:val="ru-RU"/>
        </w:rPr>
        <w:t>Капустиноярский</w:t>
      </w:r>
      <w:proofErr w:type="spellEnd"/>
      <w:r>
        <w:rPr>
          <w:b/>
          <w:lang w:val="ru-RU"/>
        </w:rPr>
        <w:t xml:space="preserve"> сельсовет»                                                </w:t>
      </w:r>
      <w:proofErr w:type="spellStart"/>
      <w:r>
        <w:rPr>
          <w:b/>
          <w:lang w:val="ru-RU"/>
        </w:rPr>
        <w:t>Юмагулов</w:t>
      </w:r>
      <w:proofErr w:type="spellEnd"/>
      <w:r>
        <w:rPr>
          <w:b/>
          <w:lang w:val="ru-RU"/>
        </w:rPr>
        <w:t xml:space="preserve"> В. В.</w:t>
      </w:r>
    </w:p>
    <w:p w:rsidR="003461A8" w:rsidRDefault="003461A8" w:rsidP="003461A8">
      <w:pPr>
        <w:spacing w:line="360" w:lineRule="auto"/>
        <w:jc w:val="both"/>
        <w:outlineLvl w:val="2"/>
        <w:rPr>
          <w:sz w:val="28"/>
          <w:szCs w:val="28"/>
          <w:lang w:val="ru-RU"/>
        </w:rPr>
      </w:pPr>
    </w:p>
    <w:p w:rsidR="003461A8" w:rsidRDefault="003461A8" w:rsidP="003461A8">
      <w:pPr>
        <w:spacing w:line="360" w:lineRule="auto"/>
        <w:jc w:val="both"/>
        <w:outlineLvl w:val="2"/>
        <w:rPr>
          <w:sz w:val="28"/>
          <w:szCs w:val="28"/>
          <w:lang w:val="ru-RU"/>
        </w:rPr>
      </w:pPr>
    </w:p>
    <w:p w:rsidR="003461A8" w:rsidRDefault="003461A8" w:rsidP="003461A8">
      <w:pPr>
        <w:rPr>
          <w:lang w:val="ru-RU"/>
        </w:rPr>
      </w:pPr>
      <w:r>
        <w:rPr>
          <w:lang w:val="ru-RU"/>
        </w:rPr>
        <w:t xml:space="preserve"> </w:t>
      </w:r>
    </w:p>
    <w:p w:rsidR="003461A8" w:rsidRDefault="003461A8" w:rsidP="003461A8">
      <w:pPr>
        <w:rPr>
          <w:lang w:val="ru-RU"/>
        </w:rPr>
      </w:pPr>
    </w:p>
    <w:p w:rsidR="003461A8" w:rsidRDefault="003461A8" w:rsidP="003461A8">
      <w:pPr>
        <w:rPr>
          <w:lang w:val="ru-RU"/>
        </w:rPr>
      </w:pPr>
    </w:p>
    <w:p w:rsidR="003461A8" w:rsidRDefault="003461A8" w:rsidP="003461A8">
      <w:pPr>
        <w:rPr>
          <w:lang w:val="ru-RU"/>
        </w:rPr>
      </w:pPr>
    </w:p>
    <w:p w:rsidR="003461A8" w:rsidRDefault="003461A8" w:rsidP="003461A8">
      <w:pPr>
        <w:rPr>
          <w:lang w:val="ru-RU"/>
        </w:rPr>
      </w:pPr>
    </w:p>
    <w:p w:rsidR="003461A8" w:rsidRDefault="003461A8" w:rsidP="003461A8">
      <w:pPr>
        <w:rPr>
          <w:lang w:val="ru-RU"/>
        </w:rPr>
      </w:pPr>
    </w:p>
    <w:p w:rsidR="003461A8" w:rsidRDefault="003461A8" w:rsidP="003461A8">
      <w:pPr>
        <w:rPr>
          <w:lang w:val="ru-RU"/>
        </w:rPr>
      </w:pPr>
    </w:p>
    <w:p w:rsidR="003461A8" w:rsidRDefault="003461A8" w:rsidP="003461A8">
      <w:pPr>
        <w:rPr>
          <w:lang w:val="ru-RU"/>
        </w:rPr>
      </w:pPr>
    </w:p>
    <w:p w:rsidR="003461A8" w:rsidRDefault="003461A8" w:rsidP="003461A8">
      <w:pPr>
        <w:rPr>
          <w:lang w:val="ru-RU"/>
        </w:rPr>
      </w:pPr>
    </w:p>
    <w:p w:rsidR="003461A8" w:rsidRDefault="003461A8" w:rsidP="003461A8">
      <w:pPr>
        <w:rPr>
          <w:lang w:val="ru-RU"/>
        </w:rPr>
      </w:pPr>
    </w:p>
    <w:p w:rsidR="003461A8" w:rsidRDefault="003461A8" w:rsidP="003461A8">
      <w:pPr>
        <w:rPr>
          <w:lang w:val="ru-RU"/>
        </w:rPr>
      </w:pPr>
    </w:p>
    <w:p w:rsidR="003461A8" w:rsidRDefault="003461A8" w:rsidP="003461A8">
      <w:pPr>
        <w:rPr>
          <w:lang w:val="ru-RU"/>
        </w:rPr>
      </w:pPr>
    </w:p>
    <w:p w:rsidR="003461A8" w:rsidRDefault="003461A8" w:rsidP="003461A8">
      <w:pPr>
        <w:rPr>
          <w:lang w:val="ru-RU"/>
        </w:rPr>
      </w:pPr>
    </w:p>
    <w:p w:rsidR="003461A8" w:rsidRDefault="003461A8" w:rsidP="003461A8">
      <w:pPr>
        <w:rPr>
          <w:b/>
          <w:sz w:val="28"/>
          <w:szCs w:val="28"/>
          <w:lang w:val="ru-RU"/>
        </w:rPr>
      </w:pPr>
    </w:p>
    <w:p w:rsidR="003461A8" w:rsidRDefault="003461A8" w:rsidP="003461A8">
      <w:pPr>
        <w:ind w:firstLine="709"/>
        <w:jc w:val="right"/>
        <w:rPr>
          <w:sz w:val="20"/>
          <w:szCs w:val="20"/>
          <w:lang w:val="ru-RU"/>
        </w:rPr>
      </w:pPr>
      <w:r>
        <w:rPr>
          <w:sz w:val="20"/>
          <w:szCs w:val="20"/>
          <w:lang w:val="ru-RU"/>
        </w:rPr>
        <w:lastRenderedPageBreak/>
        <w:t xml:space="preserve">Утверждено </w:t>
      </w:r>
    </w:p>
    <w:p w:rsidR="003461A8" w:rsidRDefault="003461A8" w:rsidP="003461A8">
      <w:pPr>
        <w:ind w:firstLine="709"/>
        <w:jc w:val="right"/>
        <w:rPr>
          <w:sz w:val="20"/>
          <w:szCs w:val="20"/>
          <w:lang w:val="ru-RU"/>
        </w:rPr>
      </w:pPr>
      <w:r>
        <w:rPr>
          <w:sz w:val="20"/>
          <w:szCs w:val="20"/>
          <w:lang w:val="ru-RU"/>
        </w:rPr>
        <w:t>решением Совета   МО</w:t>
      </w:r>
    </w:p>
    <w:p w:rsidR="003461A8" w:rsidRDefault="003461A8" w:rsidP="003461A8">
      <w:pPr>
        <w:ind w:firstLine="709"/>
        <w:jc w:val="right"/>
        <w:rPr>
          <w:sz w:val="20"/>
          <w:szCs w:val="20"/>
          <w:lang w:val="ru-RU"/>
        </w:rPr>
      </w:pPr>
      <w:r>
        <w:rPr>
          <w:sz w:val="20"/>
          <w:szCs w:val="20"/>
          <w:lang w:val="ru-RU"/>
        </w:rPr>
        <w:t xml:space="preserve">« </w:t>
      </w:r>
      <w:proofErr w:type="spellStart"/>
      <w:r>
        <w:rPr>
          <w:sz w:val="20"/>
          <w:szCs w:val="20"/>
          <w:lang w:val="ru-RU"/>
        </w:rPr>
        <w:t>Капустиноярский</w:t>
      </w:r>
      <w:proofErr w:type="spellEnd"/>
      <w:r>
        <w:rPr>
          <w:sz w:val="20"/>
          <w:szCs w:val="20"/>
          <w:lang w:val="ru-RU"/>
        </w:rPr>
        <w:t xml:space="preserve"> сельсовет»</w:t>
      </w:r>
    </w:p>
    <w:p w:rsidR="003461A8" w:rsidRPr="00F67262" w:rsidRDefault="003461A8" w:rsidP="003461A8">
      <w:pPr>
        <w:ind w:firstLine="709"/>
        <w:jc w:val="center"/>
        <w:rPr>
          <w:lang w:val="ru-RU"/>
        </w:rPr>
      </w:pPr>
      <w:r>
        <w:rPr>
          <w:sz w:val="20"/>
          <w:szCs w:val="20"/>
          <w:lang w:val="ru-RU"/>
        </w:rPr>
        <w:t xml:space="preserve">                                                                                               от  24.12. 2018 г № 32</w:t>
      </w:r>
      <w:r>
        <w:rPr>
          <w:b/>
          <w:sz w:val="20"/>
          <w:szCs w:val="20"/>
          <w:lang w:val="ru-RU"/>
        </w:rPr>
        <w:t xml:space="preserve"> </w:t>
      </w:r>
    </w:p>
    <w:p w:rsidR="003461A8" w:rsidRDefault="003461A8" w:rsidP="003461A8">
      <w:pPr>
        <w:ind w:firstLine="709"/>
        <w:jc w:val="right"/>
        <w:rPr>
          <w:lang w:val="ru-RU"/>
        </w:rPr>
      </w:pPr>
    </w:p>
    <w:p w:rsidR="003461A8" w:rsidRDefault="003461A8" w:rsidP="003461A8">
      <w:pPr>
        <w:ind w:firstLine="709"/>
        <w:jc w:val="right"/>
        <w:rPr>
          <w:lang w:val="ru-RU"/>
        </w:rPr>
      </w:pPr>
    </w:p>
    <w:p w:rsidR="003461A8" w:rsidRDefault="003461A8" w:rsidP="003461A8">
      <w:pPr>
        <w:ind w:firstLine="709"/>
        <w:jc w:val="center"/>
        <w:rPr>
          <w:b/>
          <w:lang w:val="ru-RU"/>
        </w:rPr>
      </w:pPr>
    </w:p>
    <w:p w:rsidR="003461A8" w:rsidRDefault="003461A8" w:rsidP="003461A8">
      <w:pPr>
        <w:ind w:firstLine="709"/>
        <w:jc w:val="center"/>
        <w:rPr>
          <w:b/>
          <w:lang w:val="ru-RU"/>
        </w:rPr>
      </w:pPr>
      <w:r>
        <w:rPr>
          <w:b/>
          <w:lang w:val="ru-RU"/>
        </w:rPr>
        <w:t xml:space="preserve">Положение о порядке организации и проведения публичных слушаний, общественных обсуждений  в  муниципальном образовании « </w:t>
      </w:r>
      <w:proofErr w:type="spellStart"/>
      <w:r>
        <w:rPr>
          <w:b/>
          <w:lang w:val="ru-RU"/>
        </w:rPr>
        <w:t>Капустиноярский</w:t>
      </w:r>
      <w:proofErr w:type="spellEnd"/>
      <w:r>
        <w:rPr>
          <w:b/>
          <w:lang w:val="ru-RU"/>
        </w:rPr>
        <w:t xml:space="preserve"> сельсовет» </w:t>
      </w:r>
      <w:proofErr w:type="spellStart"/>
      <w:r>
        <w:rPr>
          <w:b/>
          <w:lang w:val="ru-RU"/>
        </w:rPr>
        <w:t>Ахтубинского</w:t>
      </w:r>
      <w:proofErr w:type="spellEnd"/>
      <w:r>
        <w:rPr>
          <w:b/>
          <w:lang w:val="ru-RU"/>
        </w:rPr>
        <w:t xml:space="preserve">  района Астраханской области.</w:t>
      </w:r>
    </w:p>
    <w:p w:rsidR="003461A8" w:rsidRDefault="003461A8" w:rsidP="003461A8">
      <w:pPr>
        <w:ind w:firstLine="709"/>
        <w:jc w:val="center"/>
        <w:rPr>
          <w:lang w:val="ru-RU"/>
        </w:rPr>
      </w:pPr>
    </w:p>
    <w:p w:rsidR="003461A8" w:rsidRDefault="003461A8" w:rsidP="003461A8">
      <w:pPr>
        <w:ind w:firstLine="709"/>
        <w:jc w:val="both"/>
        <w:rPr>
          <w:lang w:val="ru-RU"/>
        </w:rPr>
      </w:pPr>
      <w:proofErr w:type="gramStart"/>
      <w:r>
        <w:rPr>
          <w:lang w:val="ru-RU"/>
        </w:rPr>
        <w:t xml:space="preserve">Настоящее Положение о порядке организации и проведения публичных слушаний, общественных обсуждений в  муниципальном образовании « </w:t>
      </w:r>
      <w:proofErr w:type="spellStart"/>
      <w:r>
        <w:rPr>
          <w:lang w:val="ru-RU"/>
        </w:rPr>
        <w:t>Капустиноярский</w:t>
      </w:r>
      <w:proofErr w:type="spellEnd"/>
      <w:r>
        <w:rPr>
          <w:lang w:val="ru-RU"/>
        </w:rPr>
        <w:t xml:space="preserve"> сельсовет» </w:t>
      </w:r>
      <w:proofErr w:type="spellStart"/>
      <w:r>
        <w:rPr>
          <w:lang w:val="ru-RU"/>
        </w:rPr>
        <w:t>Ахтубинского</w:t>
      </w:r>
      <w:proofErr w:type="spellEnd"/>
      <w:r>
        <w:rPr>
          <w:lang w:val="ru-RU"/>
        </w:rPr>
        <w:t xml:space="preserve"> района Астраханской области (далее – Положение) устанавливает в соответствии с Конституцией РФ, Федеральным законом от 06.10.2003 </w:t>
      </w:r>
      <w:r>
        <w:t>N</w:t>
      </w:r>
      <w:r>
        <w:rPr>
          <w:lang w:val="ru-RU"/>
        </w:rPr>
        <w:t xml:space="preserve"> 131-ФЗ "Об общих принципах организации местного самоуправления в РФ" и Уставом муниципального образования  « </w:t>
      </w:r>
      <w:proofErr w:type="spellStart"/>
      <w:r>
        <w:rPr>
          <w:lang w:val="ru-RU"/>
        </w:rPr>
        <w:t>Капустиноярский</w:t>
      </w:r>
      <w:proofErr w:type="spellEnd"/>
      <w:r>
        <w:rPr>
          <w:lang w:val="ru-RU"/>
        </w:rPr>
        <w:t xml:space="preserve"> сельсовет» </w:t>
      </w:r>
      <w:proofErr w:type="spellStart"/>
      <w:r>
        <w:rPr>
          <w:lang w:val="ru-RU"/>
        </w:rPr>
        <w:t>Ахтубинского</w:t>
      </w:r>
      <w:proofErr w:type="spellEnd"/>
      <w:r>
        <w:rPr>
          <w:lang w:val="ru-RU"/>
        </w:rPr>
        <w:t xml:space="preserve"> района Астраханской области порядок организации и проведения публичных слушаний, общественных обсуждений</w:t>
      </w:r>
      <w:proofErr w:type="gramEnd"/>
      <w:r>
        <w:rPr>
          <w:lang w:val="ru-RU"/>
        </w:rPr>
        <w:t xml:space="preserve"> в  муниципальном образовании « </w:t>
      </w:r>
      <w:proofErr w:type="spellStart"/>
      <w:r>
        <w:rPr>
          <w:lang w:val="ru-RU"/>
        </w:rPr>
        <w:t>Капустиноярский</w:t>
      </w:r>
      <w:proofErr w:type="spellEnd"/>
      <w:r>
        <w:rPr>
          <w:lang w:val="ru-RU"/>
        </w:rPr>
        <w:t xml:space="preserve"> сельсовет» </w:t>
      </w:r>
      <w:proofErr w:type="spellStart"/>
      <w:r>
        <w:rPr>
          <w:lang w:val="ru-RU"/>
        </w:rPr>
        <w:t>Ахтубинского</w:t>
      </w:r>
      <w:proofErr w:type="spellEnd"/>
      <w:r>
        <w:rPr>
          <w:lang w:val="ru-RU"/>
        </w:rPr>
        <w:t xml:space="preserve"> района Астраханской области.</w:t>
      </w:r>
    </w:p>
    <w:p w:rsidR="003461A8" w:rsidRDefault="003461A8" w:rsidP="003461A8">
      <w:pPr>
        <w:pStyle w:val="ConsPlusNormal"/>
        <w:ind w:firstLine="709"/>
        <w:jc w:val="both"/>
        <w:rPr>
          <w:szCs w:val="24"/>
        </w:rPr>
      </w:pPr>
    </w:p>
    <w:p w:rsidR="003461A8" w:rsidRDefault="003461A8" w:rsidP="003461A8">
      <w:pPr>
        <w:pStyle w:val="ConsPlusNormal"/>
        <w:ind w:firstLine="709"/>
        <w:jc w:val="center"/>
        <w:rPr>
          <w:b/>
          <w:i w:val="0"/>
          <w:szCs w:val="24"/>
        </w:rPr>
      </w:pPr>
      <w:r>
        <w:rPr>
          <w:b/>
          <w:i w:val="0"/>
          <w:szCs w:val="24"/>
        </w:rPr>
        <w:t>Статья 1. Основные понятия</w:t>
      </w:r>
    </w:p>
    <w:p w:rsidR="003461A8" w:rsidRDefault="003461A8" w:rsidP="003461A8">
      <w:pPr>
        <w:pStyle w:val="ConsPlusNormal"/>
        <w:ind w:firstLine="709"/>
        <w:jc w:val="both"/>
        <w:rPr>
          <w:i w:val="0"/>
          <w:szCs w:val="24"/>
        </w:rPr>
      </w:pPr>
      <w:r>
        <w:rPr>
          <w:i w:val="0"/>
          <w:szCs w:val="24"/>
        </w:rPr>
        <w:t>Для целей настоящего Положения используются следующие основные понятия:</w:t>
      </w:r>
    </w:p>
    <w:p w:rsidR="003461A8" w:rsidRDefault="003461A8" w:rsidP="003461A8">
      <w:pPr>
        <w:pStyle w:val="ConsPlusNormal"/>
        <w:ind w:firstLine="709"/>
        <w:jc w:val="both"/>
        <w:rPr>
          <w:i w:val="0"/>
          <w:szCs w:val="24"/>
        </w:rPr>
      </w:pPr>
      <w:r>
        <w:rPr>
          <w:i w:val="0"/>
          <w:szCs w:val="24"/>
        </w:rPr>
        <w:t xml:space="preserve">1) публичные слушания - форма реализации прав жителей  МО « </w:t>
      </w:r>
      <w:proofErr w:type="spellStart"/>
      <w:r>
        <w:rPr>
          <w:i w:val="0"/>
          <w:szCs w:val="24"/>
        </w:rPr>
        <w:t>Капустиноярский</w:t>
      </w:r>
      <w:proofErr w:type="spellEnd"/>
      <w:r>
        <w:rPr>
          <w:i w:val="0"/>
          <w:szCs w:val="24"/>
        </w:rPr>
        <w:t xml:space="preserve"> сельсовет»  на участие в процессе принятия органами местного самоуправления проектов муниципальных правовых актов по вопросам местного значения путем их публичного обсуждения;</w:t>
      </w:r>
    </w:p>
    <w:p w:rsidR="003461A8" w:rsidRDefault="003461A8" w:rsidP="003461A8">
      <w:pPr>
        <w:pStyle w:val="ConsPlusNormal"/>
        <w:ind w:firstLine="709"/>
        <w:jc w:val="both"/>
        <w:rPr>
          <w:i w:val="0"/>
          <w:szCs w:val="24"/>
        </w:rPr>
      </w:pPr>
      <w:r>
        <w:rPr>
          <w:i w:val="0"/>
          <w:szCs w:val="24"/>
        </w:rPr>
        <w:t xml:space="preserve">2) организация публичных слушаний - деятельность, направленная на оповещение о времени и месте проведения слушаний, ознакомление с проектом муниципального правового акта, обнародование результатов публичных слушаний и иных организационных мер, обеспечивающих участие населения МО « </w:t>
      </w:r>
      <w:proofErr w:type="spellStart"/>
      <w:r>
        <w:rPr>
          <w:i w:val="0"/>
          <w:szCs w:val="24"/>
        </w:rPr>
        <w:t>Капустиноярский</w:t>
      </w:r>
      <w:proofErr w:type="spellEnd"/>
      <w:r>
        <w:rPr>
          <w:i w:val="0"/>
          <w:szCs w:val="24"/>
        </w:rPr>
        <w:t xml:space="preserve"> сельсовет» в</w:t>
      </w:r>
      <w:r>
        <w:rPr>
          <w:szCs w:val="24"/>
        </w:rPr>
        <w:t xml:space="preserve"> </w:t>
      </w:r>
      <w:r>
        <w:rPr>
          <w:i w:val="0"/>
          <w:szCs w:val="24"/>
        </w:rPr>
        <w:t>публичных слушаниях;</w:t>
      </w:r>
    </w:p>
    <w:p w:rsidR="003461A8" w:rsidRDefault="003461A8" w:rsidP="003461A8">
      <w:pPr>
        <w:pStyle w:val="ConsPlusNormal"/>
        <w:ind w:firstLine="709"/>
        <w:jc w:val="both"/>
        <w:rPr>
          <w:i w:val="0"/>
          <w:szCs w:val="24"/>
        </w:rPr>
      </w:pPr>
      <w:r>
        <w:rPr>
          <w:i w:val="0"/>
          <w:szCs w:val="24"/>
        </w:rPr>
        <w:t xml:space="preserve">3) участники публичных слушаний - заинтересованные жители МО « </w:t>
      </w:r>
      <w:proofErr w:type="spellStart"/>
      <w:r>
        <w:rPr>
          <w:i w:val="0"/>
          <w:szCs w:val="24"/>
        </w:rPr>
        <w:t>Капустиноярский</w:t>
      </w:r>
      <w:proofErr w:type="spellEnd"/>
      <w:r>
        <w:rPr>
          <w:i w:val="0"/>
          <w:szCs w:val="24"/>
        </w:rPr>
        <w:t xml:space="preserve"> сельсовет»</w:t>
      </w:r>
      <w:proofErr w:type="gramStart"/>
      <w:r>
        <w:rPr>
          <w:i w:val="0"/>
          <w:szCs w:val="24"/>
        </w:rPr>
        <w:t xml:space="preserve"> ,</w:t>
      </w:r>
      <w:proofErr w:type="gramEnd"/>
      <w:r>
        <w:rPr>
          <w:i w:val="0"/>
          <w:szCs w:val="24"/>
        </w:rPr>
        <w:t xml:space="preserve"> эксперты, представители органов местного самоуправления, средств массовой информации, общественных объединений и иные лица, пожелавшие принять участие в публичных слушаниях;</w:t>
      </w:r>
    </w:p>
    <w:p w:rsidR="003461A8" w:rsidRDefault="003461A8" w:rsidP="003461A8">
      <w:pPr>
        <w:pStyle w:val="ConsPlusNormal"/>
        <w:ind w:firstLine="709"/>
        <w:jc w:val="both"/>
        <w:rPr>
          <w:i w:val="0"/>
          <w:szCs w:val="24"/>
        </w:rPr>
      </w:pPr>
      <w:r>
        <w:rPr>
          <w:i w:val="0"/>
          <w:szCs w:val="24"/>
        </w:rPr>
        <w:t>4) эксперт публичных слушаний - это лицо, обладающее специальными знаниями по вопросам публичных слушаний, подготовившее и представившее в письменном виде предложения и рекомендации по вопросу, выносимому на публичные слушания, озвучивающее их на публичных слушаниях;</w:t>
      </w:r>
    </w:p>
    <w:p w:rsidR="003461A8" w:rsidRDefault="003461A8" w:rsidP="003461A8">
      <w:pPr>
        <w:pStyle w:val="ConsPlusNormal"/>
        <w:ind w:firstLine="709"/>
        <w:jc w:val="both"/>
        <w:rPr>
          <w:i w:val="0"/>
          <w:szCs w:val="24"/>
        </w:rPr>
      </w:pPr>
      <w:r>
        <w:rPr>
          <w:i w:val="0"/>
          <w:szCs w:val="24"/>
        </w:rPr>
        <w:t>5) инициатор публичных слушаний - органы местного самоуправления, а также инициативная группа совершеннолетних граждан, численностью не менее 10 человек, выступившая с инициативой проведения публичных слушаний;</w:t>
      </w:r>
    </w:p>
    <w:p w:rsidR="003461A8" w:rsidRDefault="003461A8" w:rsidP="003461A8">
      <w:pPr>
        <w:pStyle w:val="ConsPlusNormal"/>
        <w:ind w:firstLine="709"/>
        <w:jc w:val="both"/>
        <w:rPr>
          <w:i w:val="0"/>
          <w:szCs w:val="24"/>
        </w:rPr>
      </w:pPr>
      <w:r>
        <w:rPr>
          <w:i w:val="0"/>
          <w:szCs w:val="24"/>
        </w:rPr>
        <w:t>6) организационный комитет - специально сформированный коллегиальный орган, осуществляющий организационные действия по подготовке и проведению публичных слушаний;</w:t>
      </w:r>
    </w:p>
    <w:p w:rsidR="003461A8" w:rsidRDefault="003461A8" w:rsidP="003461A8">
      <w:pPr>
        <w:pStyle w:val="ConsPlusNormal"/>
        <w:ind w:firstLine="709"/>
        <w:jc w:val="both"/>
        <w:rPr>
          <w:i w:val="0"/>
          <w:szCs w:val="24"/>
        </w:rPr>
      </w:pPr>
      <w:r>
        <w:rPr>
          <w:i w:val="0"/>
          <w:szCs w:val="24"/>
        </w:rPr>
        <w:t>7) итоговый документ публичных слушаний - рекомендации (предложения), принятые большинством голосов от числа зарегистрированных участников публичных слушаний.</w:t>
      </w:r>
    </w:p>
    <w:p w:rsidR="003461A8" w:rsidRDefault="003461A8" w:rsidP="003461A8">
      <w:pPr>
        <w:pStyle w:val="ConsPlusNormal"/>
        <w:ind w:firstLine="709"/>
        <w:jc w:val="both"/>
        <w:rPr>
          <w:b/>
          <w:i w:val="0"/>
          <w:szCs w:val="24"/>
        </w:rPr>
      </w:pPr>
      <w:r>
        <w:rPr>
          <w:b/>
          <w:i w:val="0"/>
          <w:szCs w:val="24"/>
        </w:rPr>
        <w:t>Статья 2. Цели и принципы организации и проведения публичных слушаний</w:t>
      </w:r>
    </w:p>
    <w:p w:rsidR="003461A8" w:rsidRDefault="003461A8" w:rsidP="003461A8">
      <w:pPr>
        <w:pStyle w:val="ConsPlusNormal"/>
        <w:ind w:firstLine="709"/>
        <w:jc w:val="both"/>
        <w:rPr>
          <w:i w:val="0"/>
          <w:szCs w:val="24"/>
        </w:rPr>
      </w:pPr>
      <w:r>
        <w:rPr>
          <w:i w:val="0"/>
          <w:szCs w:val="24"/>
        </w:rPr>
        <w:t>Основными целями организации и проведения публичных слушаний являются:</w:t>
      </w:r>
    </w:p>
    <w:p w:rsidR="003461A8" w:rsidRDefault="003461A8" w:rsidP="003461A8">
      <w:pPr>
        <w:pStyle w:val="ConsPlusNormal"/>
        <w:ind w:firstLine="709"/>
        <w:jc w:val="both"/>
        <w:rPr>
          <w:szCs w:val="24"/>
        </w:rPr>
      </w:pPr>
      <w:r>
        <w:rPr>
          <w:i w:val="0"/>
          <w:szCs w:val="24"/>
        </w:rPr>
        <w:t xml:space="preserve">1) обсуждение проектов муниципальных правовых актов с участием населения  МО « </w:t>
      </w:r>
      <w:proofErr w:type="spellStart"/>
      <w:r>
        <w:rPr>
          <w:i w:val="0"/>
          <w:szCs w:val="24"/>
        </w:rPr>
        <w:t>Капустиноярский</w:t>
      </w:r>
      <w:proofErr w:type="spellEnd"/>
      <w:r>
        <w:rPr>
          <w:i w:val="0"/>
          <w:szCs w:val="24"/>
        </w:rPr>
        <w:t xml:space="preserve"> сельсовет»</w:t>
      </w:r>
      <w:proofErr w:type="gramStart"/>
      <w:r>
        <w:rPr>
          <w:i w:val="0"/>
          <w:szCs w:val="24"/>
        </w:rPr>
        <w:t xml:space="preserve"> ;</w:t>
      </w:r>
      <w:proofErr w:type="gramEnd"/>
    </w:p>
    <w:p w:rsidR="003461A8" w:rsidRDefault="003461A8" w:rsidP="003461A8">
      <w:pPr>
        <w:pStyle w:val="ConsPlusNormal"/>
        <w:ind w:firstLine="709"/>
        <w:jc w:val="both"/>
        <w:rPr>
          <w:i w:val="0"/>
          <w:szCs w:val="24"/>
        </w:rPr>
      </w:pPr>
      <w:r>
        <w:rPr>
          <w:i w:val="0"/>
          <w:szCs w:val="24"/>
        </w:rPr>
        <w:lastRenderedPageBreak/>
        <w:t>2) выявление и учет общественного мнения и мнения экспертов по выносимому на публичные слушания вопросу местного значения;</w:t>
      </w:r>
    </w:p>
    <w:p w:rsidR="003461A8" w:rsidRDefault="003461A8" w:rsidP="003461A8">
      <w:pPr>
        <w:pStyle w:val="ConsPlusNormal"/>
        <w:ind w:firstLine="709"/>
        <w:jc w:val="both"/>
        <w:rPr>
          <w:i w:val="0"/>
          <w:szCs w:val="24"/>
        </w:rPr>
      </w:pPr>
      <w:r>
        <w:rPr>
          <w:i w:val="0"/>
          <w:szCs w:val="24"/>
        </w:rPr>
        <w:t xml:space="preserve">3) развитие диалоговых механизмов органов местного самоуправления и населения МО « </w:t>
      </w:r>
      <w:proofErr w:type="spellStart"/>
      <w:r>
        <w:rPr>
          <w:i w:val="0"/>
          <w:szCs w:val="24"/>
        </w:rPr>
        <w:t>Капустиноярский</w:t>
      </w:r>
      <w:proofErr w:type="spellEnd"/>
      <w:r>
        <w:rPr>
          <w:i w:val="0"/>
          <w:szCs w:val="24"/>
        </w:rPr>
        <w:t xml:space="preserve"> сельсовет»;</w:t>
      </w:r>
    </w:p>
    <w:p w:rsidR="003461A8" w:rsidRDefault="003461A8" w:rsidP="003461A8">
      <w:pPr>
        <w:pStyle w:val="ConsPlusNormal"/>
        <w:ind w:firstLine="709"/>
        <w:jc w:val="both"/>
        <w:rPr>
          <w:i w:val="0"/>
          <w:szCs w:val="24"/>
        </w:rPr>
      </w:pPr>
      <w:r>
        <w:rPr>
          <w:i w:val="0"/>
          <w:szCs w:val="24"/>
        </w:rPr>
        <w:t xml:space="preserve">4) поиск приемлемых </w:t>
      </w:r>
      <w:proofErr w:type="gramStart"/>
      <w:r>
        <w:rPr>
          <w:i w:val="0"/>
          <w:szCs w:val="24"/>
        </w:rPr>
        <w:t>альтернатив решения важнейших вопросов местного значения района</w:t>
      </w:r>
      <w:proofErr w:type="gramEnd"/>
      <w:r>
        <w:rPr>
          <w:i w:val="0"/>
          <w:szCs w:val="24"/>
        </w:rPr>
        <w:t>;</w:t>
      </w:r>
    </w:p>
    <w:p w:rsidR="003461A8" w:rsidRDefault="003461A8" w:rsidP="003461A8">
      <w:pPr>
        <w:pStyle w:val="ConsPlusNormal"/>
        <w:ind w:firstLine="709"/>
        <w:jc w:val="both"/>
        <w:rPr>
          <w:i w:val="0"/>
          <w:szCs w:val="24"/>
        </w:rPr>
      </w:pPr>
      <w:r>
        <w:rPr>
          <w:i w:val="0"/>
          <w:szCs w:val="24"/>
        </w:rPr>
        <w:t>5) выработка предложений и рекомендаций по обсуждаемой проблеме.</w:t>
      </w:r>
    </w:p>
    <w:p w:rsidR="003461A8" w:rsidRDefault="003461A8" w:rsidP="003461A8">
      <w:pPr>
        <w:pStyle w:val="ConsPlusNormal"/>
        <w:ind w:firstLine="709"/>
        <w:jc w:val="both"/>
        <w:rPr>
          <w:i w:val="0"/>
          <w:szCs w:val="24"/>
        </w:rPr>
      </w:pPr>
      <w:r>
        <w:rPr>
          <w:i w:val="0"/>
          <w:szCs w:val="24"/>
        </w:rPr>
        <w:t>Подготовка, проведение и установление результатов публичных слушаний осуществляются на основании принципов открытости, гласности, добровольности, независимости экспертов.</w:t>
      </w:r>
    </w:p>
    <w:p w:rsidR="003461A8" w:rsidRDefault="003461A8" w:rsidP="003461A8">
      <w:pPr>
        <w:pStyle w:val="ConsPlusNormal"/>
        <w:ind w:firstLine="709"/>
        <w:jc w:val="both"/>
        <w:rPr>
          <w:b/>
          <w:i w:val="0"/>
          <w:szCs w:val="24"/>
        </w:rPr>
      </w:pPr>
      <w:r>
        <w:rPr>
          <w:b/>
          <w:i w:val="0"/>
          <w:szCs w:val="24"/>
        </w:rPr>
        <w:t>Статья 3. Вопросы, выносимые на публичные слушания</w:t>
      </w:r>
    </w:p>
    <w:p w:rsidR="003461A8" w:rsidRDefault="003461A8" w:rsidP="003461A8">
      <w:pPr>
        <w:pStyle w:val="ConsPlusNormal"/>
        <w:ind w:firstLine="709"/>
        <w:jc w:val="both"/>
        <w:rPr>
          <w:i w:val="0"/>
          <w:szCs w:val="24"/>
        </w:rPr>
      </w:pPr>
      <w:r>
        <w:rPr>
          <w:i w:val="0"/>
          <w:szCs w:val="24"/>
        </w:rPr>
        <w:t xml:space="preserve">1. Публичные слушания могут проводиться по любым общественно значимым вопросам, проектам нормативных правовых актов, принимаемых в рамках полномочий органов местного самоуправления МО « </w:t>
      </w:r>
      <w:proofErr w:type="spellStart"/>
      <w:r>
        <w:rPr>
          <w:i w:val="0"/>
          <w:szCs w:val="24"/>
        </w:rPr>
        <w:t>Капустиноярский</w:t>
      </w:r>
      <w:proofErr w:type="spellEnd"/>
      <w:r>
        <w:rPr>
          <w:i w:val="0"/>
          <w:szCs w:val="24"/>
        </w:rPr>
        <w:t xml:space="preserve"> сельсовет»; .</w:t>
      </w:r>
    </w:p>
    <w:p w:rsidR="003461A8" w:rsidRDefault="003461A8" w:rsidP="003461A8">
      <w:pPr>
        <w:pStyle w:val="ConsPlusNormal"/>
        <w:ind w:firstLine="539"/>
        <w:jc w:val="both"/>
        <w:rPr>
          <w:szCs w:val="24"/>
        </w:rPr>
      </w:pPr>
      <w:r>
        <w:rPr>
          <w:i w:val="0"/>
          <w:szCs w:val="24"/>
        </w:rPr>
        <w:t xml:space="preserve">2.  На публичные слушания должны  </w:t>
      </w:r>
      <w:proofErr w:type="gramStart"/>
      <w:r>
        <w:rPr>
          <w:i w:val="0"/>
          <w:szCs w:val="24"/>
        </w:rPr>
        <w:t>выносится</w:t>
      </w:r>
      <w:proofErr w:type="gramEnd"/>
      <w:r>
        <w:rPr>
          <w:i w:val="0"/>
          <w:szCs w:val="24"/>
        </w:rPr>
        <w:t>:</w:t>
      </w:r>
      <w:r>
        <w:rPr>
          <w:szCs w:val="24"/>
        </w:rPr>
        <w:t xml:space="preserve"> </w:t>
      </w:r>
    </w:p>
    <w:p w:rsidR="003461A8" w:rsidRDefault="003461A8" w:rsidP="003461A8">
      <w:pPr>
        <w:pStyle w:val="ConsPlusNormal"/>
        <w:ind w:firstLine="539"/>
        <w:jc w:val="both"/>
        <w:rPr>
          <w:i w:val="0"/>
          <w:szCs w:val="24"/>
        </w:rPr>
      </w:pPr>
      <w:proofErr w:type="gramStart"/>
      <w:r>
        <w:rPr>
          <w:i w:val="0"/>
          <w:szCs w:val="24"/>
        </w:rPr>
        <w:t xml:space="preserve">1) проект Устава МО « </w:t>
      </w:r>
      <w:proofErr w:type="spellStart"/>
      <w:r>
        <w:rPr>
          <w:i w:val="0"/>
          <w:szCs w:val="24"/>
        </w:rPr>
        <w:t>Капустиноярский</w:t>
      </w:r>
      <w:proofErr w:type="spellEnd"/>
      <w:r>
        <w:rPr>
          <w:i w:val="0"/>
          <w:szCs w:val="24"/>
        </w:rPr>
        <w:t xml:space="preserve"> сельсовет»;, а также проект решения Совета  МО « </w:t>
      </w:r>
      <w:proofErr w:type="spellStart"/>
      <w:r>
        <w:rPr>
          <w:i w:val="0"/>
          <w:szCs w:val="24"/>
        </w:rPr>
        <w:t>Капустиноярский</w:t>
      </w:r>
      <w:proofErr w:type="spellEnd"/>
      <w:r>
        <w:rPr>
          <w:i w:val="0"/>
          <w:szCs w:val="24"/>
        </w:rPr>
        <w:t xml:space="preserve"> сельсовет»; о внесении изменений и дополнений в данный Устав, кроме случаев, когда в Устав МО « </w:t>
      </w:r>
      <w:proofErr w:type="spellStart"/>
      <w:r>
        <w:rPr>
          <w:i w:val="0"/>
          <w:szCs w:val="24"/>
        </w:rPr>
        <w:t>Капустиноярский</w:t>
      </w:r>
      <w:proofErr w:type="spellEnd"/>
      <w:r>
        <w:rPr>
          <w:i w:val="0"/>
          <w:szCs w:val="24"/>
        </w:rPr>
        <w:t xml:space="preserve"> сельсовет»; вносятся изменения в форме точного воспроизведения положений Конституции Российской Федерации, федеральных законов, Устава или законов  Астраханской  области в целях приведения  Устава  МО « </w:t>
      </w:r>
      <w:proofErr w:type="spellStart"/>
      <w:r>
        <w:rPr>
          <w:i w:val="0"/>
          <w:szCs w:val="24"/>
        </w:rPr>
        <w:t>Капустиноярский</w:t>
      </w:r>
      <w:proofErr w:type="spellEnd"/>
      <w:r>
        <w:rPr>
          <w:i w:val="0"/>
          <w:szCs w:val="24"/>
        </w:rPr>
        <w:t xml:space="preserve"> сельсовет»;</w:t>
      </w:r>
      <w:proofErr w:type="gramEnd"/>
      <w:r>
        <w:rPr>
          <w:i w:val="0"/>
          <w:szCs w:val="24"/>
        </w:rPr>
        <w:t xml:space="preserve"> в соответствие с этими нормативными правовыми актами;</w:t>
      </w:r>
    </w:p>
    <w:p w:rsidR="003461A8" w:rsidRDefault="003461A8" w:rsidP="003461A8">
      <w:pPr>
        <w:pStyle w:val="ConsPlusNormal"/>
        <w:ind w:firstLine="539"/>
        <w:jc w:val="both"/>
        <w:rPr>
          <w:szCs w:val="24"/>
        </w:rPr>
      </w:pPr>
      <w:r>
        <w:rPr>
          <w:i w:val="0"/>
          <w:szCs w:val="24"/>
        </w:rPr>
        <w:t>2) проект местного бюджета и отчет о его исполнении</w:t>
      </w:r>
      <w:r>
        <w:rPr>
          <w:szCs w:val="24"/>
        </w:rPr>
        <w:t>;</w:t>
      </w:r>
    </w:p>
    <w:p w:rsidR="003461A8" w:rsidRDefault="003461A8" w:rsidP="003461A8">
      <w:pPr>
        <w:pStyle w:val="ConsPlusNormal"/>
        <w:ind w:firstLine="540"/>
        <w:jc w:val="both"/>
        <w:rPr>
          <w:i w:val="0"/>
          <w:szCs w:val="24"/>
        </w:rPr>
      </w:pPr>
      <w:r>
        <w:rPr>
          <w:i w:val="0"/>
          <w:szCs w:val="24"/>
        </w:rPr>
        <w:t xml:space="preserve">3) проект стратегии социально-экономического развития МО « </w:t>
      </w:r>
      <w:proofErr w:type="spellStart"/>
      <w:r>
        <w:rPr>
          <w:i w:val="0"/>
          <w:szCs w:val="24"/>
        </w:rPr>
        <w:t>Капустиноярский</w:t>
      </w:r>
      <w:proofErr w:type="spellEnd"/>
      <w:r>
        <w:rPr>
          <w:i w:val="0"/>
          <w:szCs w:val="24"/>
        </w:rPr>
        <w:t xml:space="preserve"> сельсовет»</w:t>
      </w:r>
      <w:proofErr w:type="gramStart"/>
      <w:r>
        <w:rPr>
          <w:i w:val="0"/>
          <w:szCs w:val="24"/>
        </w:rPr>
        <w:t xml:space="preserve"> ;</w:t>
      </w:r>
      <w:proofErr w:type="gramEnd"/>
    </w:p>
    <w:p w:rsidR="003461A8" w:rsidRDefault="003461A8" w:rsidP="003461A8">
      <w:pPr>
        <w:pStyle w:val="ConsPlusNormal"/>
        <w:ind w:firstLine="540"/>
        <w:jc w:val="both"/>
        <w:rPr>
          <w:i w:val="0"/>
          <w:szCs w:val="24"/>
        </w:rPr>
      </w:pPr>
      <w:r>
        <w:rPr>
          <w:i w:val="0"/>
          <w:szCs w:val="24"/>
        </w:rPr>
        <w:t xml:space="preserve">4)  вопросы о преобразовании  МО « </w:t>
      </w:r>
      <w:proofErr w:type="spellStart"/>
      <w:r>
        <w:rPr>
          <w:i w:val="0"/>
          <w:szCs w:val="24"/>
        </w:rPr>
        <w:t>Капустиноярский</w:t>
      </w:r>
      <w:proofErr w:type="spellEnd"/>
      <w:r>
        <w:rPr>
          <w:i w:val="0"/>
          <w:szCs w:val="24"/>
        </w:rPr>
        <w:t xml:space="preserve"> сельсовет»; за исключением случаев, если в соответствии со статьей 13 Федерального закона от 06.10.2003 N 131-ФЗ</w:t>
      </w:r>
      <w:r>
        <w:rPr>
          <w:i w:val="0"/>
          <w:szCs w:val="24"/>
        </w:rPr>
        <w:br/>
        <w:t>"Об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3461A8" w:rsidRDefault="003461A8" w:rsidP="003461A8">
      <w:pPr>
        <w:pStyle w:val="ConsPlusNormal"/>
        <w:ind w:firstLine="709"/>
        <w:jc w:val="both"/>
        <w:rPr>
          <w:b/>
          <w:i w:val="0"/>
          <w:szCs w:val="24"/>
        </w:rPr>
      </w:pPr>
      <w:r>
        <w:rPr>
          <w:i w:val="0"/>
          <w:szCs w:val="24"/>
        </w:rPr>
        <w:t>3.</w:t>
      </w:r>
      <w:r>
        <w:rPr>
          <w:i w:val="0"/>
          <w:color w:val="000000"/>
          <w:szCs w:val="24"/>
          <w:shd w:val="clear" w:color="auto" w:fill="FFFFFF"/>
        </w:rPr>
        <w:t> </w:t>
      </w:r>
      <w:proofErr w:type="gramStart"/>
      <w:r>
        <w:rPr>
          <w:i w:val="0"/>
          <w:szCs w:val="24"/>
        </w:rPr>
        <w:t xml:space="preserve">По проектам генеральных планов, </w:t>
      </w:r>
      <w:r w:rsidRPr="00F67262">
        <w:rPr>
          <w:b/>
          <w:i w:val="0"/>
          <w:szCs w:val="24"/>
        </w:rPr>
        <w:t xml:space="preserve">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w:t>
      </w:r>
      <w:r>
        <w:rPr>
          <w:i w:val="0"/>
          <w:szCs w:val="24"/>
        </w:rPr>
        <w:t>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Pr>
          <w:i w:val="0"/>
          <w:szCs w:val="24"/>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Положением</w:t>
      </w:r>
      <w:proofErr w:type="gramStart"/>
      <w:r>
        <w:rPr>
          <w:i w:val="0"/>
          <w:szCs w:val="24"/>
        </w:rPr>
        <w:t xml:space="preserve">   ,</w:t>
      </w:r>
      <w:proofErr w:type="gramEnd"/>
      <w:r>
        <w:rPr>
          <w:i w:val="0"/>
          <w:szCs w:val="24"/>
        </w:rPr>
        <w:t xml:space="preserve"> утверждаемым Советом депутатов сельского поселения , с учетом положений законодательства о градостроительной деятельности</w:t>
      </w:r>
      <w:r>
        <w:rPr>
          <w:b/>
          <w:i w:val="0"/>
          <w:szCs w:val="24"/>
        </w:rPr>
        <w:t xml:space="preserve"> </w:t>
      </w:r>
    </w:p>
    <w:p w:rsidR="003461A8" w:rsidRDefault="003461A8" w:rsidP="003461A8">
      <w:pPr>
        <w:pStyle w:val="ConsPlusNormal"/>
        <w:ind w:firstLine="709"/>
        <w:jc w:val="both"/>
        <w:rPr>
          <w:b/>
          <w:i w:val="0"/>
          <w:szCs w:val="24"/>
        </w:rPr>
      </w:pPr>
    </w:p>
    <w:p w:rsidR="003461A8" w:rsidRDefault="003461A8" w:rsidP="003461A8">
      <w:pPr>
        <w:pStyle w:val="ConsPlusNormal"/>
        <w:ind w:firstLine="709"/>
        <w:jc w:val="center"/>
        <w:rPr>
          <w:b/>
          <w:i w:val="0"/>
          <w:szCs w:val="24"/>
        </w:rPr>
      </w:pPr>
      <w:r>
        <w:rPr>
          <w:b/>
          <w:i w:val="0"/>
          <w:szCs w:val="24"/>
        </w:rPr>
        <w:t>Статья 4. Инициатива проведения публичных слушаний</w:t>
      </w:r>
    </w:p>
    <w:p w:rsidR="003461A8" w:rsidRDefault="003461A8" w:rsidP="003461A8">
      <w:pPr>
        <w:pStyle w:val="ConsPlusNormal"/>
        <w:ind w:firstLine="709"/>
        <w:jc w:val="both"/>
        <w:rPr>
          <w:szCs w:val="24"/>
        </w:rPr>
      </w:pPr>
      <w:r>
        <w:rPr>
          <w:i w:val="0"/>
          <w:szCs w:val="24"/>
        </w:rPr>
        <w:t xml:space="preserve">1. Публичные слушания проводятся по инициативе населения МО « </w:t>
      </w:r>
      <w:proofErr w:type="spellStart"/>
      <w:r>
        <w:rPr>
          <w:i w:val="0"/>
          <w:szCs w:val="24"/>
        </w:rPr>
        <w:t>Капустиноярский</w:t>
      </w:r>
      <w:proofErr w:type="spellEnd"/>
      <w:r>
        <w:rPr>
          <w:i w:val="0"/>
          <w:szCs w:val="24"/>
        </w:rPr>
        <w:t xml:space="preserve"> сельсовет»; Совета МО « </w:t>
      </w:r>
      <w:proofErr w:type="spellStart"/>
      <w:r>
        <w:rPr>
          <w:i w:val="0"/>
          <w:szCs w:val="24"/>
        </w:rPr>
        <w:t>Капустиноярский</w:t>
      </w:r>
      <w:proofErr w:type="spellEnd"/>
      <w:r>
        <w:rPr>
          <w:i w:val="0"/>
          <w:szCs w:val="24"/>
        </w:rPr>
        <w:t xml:space="preserve"> сельсовет»; Главы  МО « </w:t>
      </w:r>
      <w:proofErr w:type="spellStart"/>
      <w:r>
        <w:rPr>
          <w:i w:val="0"/>
          <w:szCs w:val="24"/>
        </w:rPr>
        <w:t>Капустиноярский</w:t>
      </w:r>
      <w:proofErr w:type="spellEnd"/>
      <w:r>
        <w:rPr>
          <w:i w:val="0"/>
          <w:szCs w:val="24"/>
        </w:rPr>
        <w:t xml:space="preserve"> сельсовет»;  </w:t>
      </w:r>
    </w:p>
    <w:p w:rsidR="003461A8" w:rsidRDefault="003461A8" w:rsidP="003461A8">
      <w:pPr>
        <w:pStyle w:val="ConsPlusNormal"/>
        <w:ind w:firstLine="709"/>
        <w:jc w:val="both"/>
        <w:rPr>
          <w:i w:val="0"/>
          <w:szCs w:val="24"/>
        </w:rPr>
      </w:pPr>
      <w:r>
        <w:rPr>
          <w:i w:val="0"/>
          <w:szCs w:val="24"/>
        </w:rPr>
        <w:t xml:space="preserve">2. Жители  МО « </w:t>
      </w:r>
      <w:proofErr w:type="spellStart"/>
      <w:r>
        <w:rPr>
          <w:i w:val="0"/>
          <w:szCs w:val="24"/>
        </w:rPr>
        <w:t>Капустиноярский</w:t>
      </w:r>
      <w:proofErr w:type="spellEnd"/>
      <w:r>
        <w:rPr>
          <w:i w:val="0"/>
          <w:szCs w:val="24"/>
        </w:rPr>
        <w:t xml:space="preserve"> сельсовет» для инициирования публичных слушаний по вопросам местного значения формируют инициативную группу, </w:t>
      </w:r>
      <w:r>
        <w:rPr>
          <w:i w:val="0"/>
          <w:szCs w:val="24"/>
        </w:rPr>
        <w:lastRenderedPageBreak/>
        <w:t>численностью не менее 10 человек, достигших 18-летнего возраста (далее - инициативная группа). Решение о формировании инициативной группы принимается ее членами на собрании и оформляется протоколом. В протоколе указываются вопросы, планируемые к вынесению на публичные слушания, а также перечисляются члены инициативной группы.</w:t>
      </w:r>
    </w:p>
    <w:p w:rsidR="003461A8" w:rsidRDefault="003461A8" w:rsidP="003461A8">
      <w:pPr>
        <w:pStyle w:val="ConsPlusNormal"/>
        <w:ind w:firstLine="709"/>
        <w:jc w:val="both"/>
        <w:rPr>
          <w:i w:val="0"/>
          <w:szCs w:val="24"/>
        </w:rPr>
      </w:pPr>
      <w:r>
        <w:rPr>
          <w:i w:val="0"/>
          <w:szCs w:val="24"/>
        </w:rPr>
        <w:t>3. До обращения с предложением о проведении публичных слушаний в Совет МО «</w:t>
      </w:r>
      <w:proofErr w:type="spellStart"/>
      <w:r>
        <w:rPr>
          <w:i w:val="0"/>
          <w:szCs w:val="24"/>
        </w:rPr>
        <w:t>Капустиноярский</w:t>
      </w:r>
      <w:proofErr w:type="spellEnd"/>
      <w:r>
        <w:rPr>
          <w:i w:val="0"/>
          <w:szCs w:val="24"/>
        </w:rPr>
        <w:t xml:space="preserve"> сельсовет»  членами инициативной группы должно быть собрано не менее 100 подписей жителей МО « </w:t>
      </w:r>
      <w:proofErr w:type="spellStart"/>
      <w:r>
        <w:rPr>
          <w:i w:val="0"/>
          <w:szCs w:val="24"/>
        </w:rPr>
        <w:t>Капустиноярский</w:t>
      </w:r>
      <w:proofErr w:type="spellEnd"/>
      <w:r>
        <w:rPr>
          <w:i w:val="0"/>
          <w:szCs w:val="24"/>
        </w:rPr>
        <w:t xml:space="preserve"> сельсовет», достигших возраста 18 лет, в поддержку проведения публичных слушаний по поставленному вопросу. Подписи должны быть собраны в срок, не превышающий 20 дней с момента подписания протокола о создании инициативной групп. Подписи в поддержку проведения публичных слушаний собираются посредством внесения их в подписные листы. Подписные листы включают ФИО и личную подпись лица, адрес и контактный телефон/электронный адрес. Расходы, связанные со сбором подписей, несет инициативная группа.</w:t>
      </w:r>
    </w:p>
    <w:p w:rsidR="003461A8" w:rsidRDefault="003461A8" w:rsidP="003461A8">
      <w:pPr>
        <w:pStyle w:val="ConsPlusNormal"/>
        <w:ind w:firstLine="709"/>
        <w:jc w:val="both"/>
        <w:rPr>
          <w:i w:val="0"/>
          <w:szCs w:val="24"/>
        </w:rPr>
      </w:pPr>
      <w:r>
        <w:rPr>
          <w:i w:val="0"/>
          <w:szCs w:val="24"/>
        </w:rPr>
        <w:t xml:space="preserve">4. Инициативная группа по проведению публичных слушаний обращается в Совет МО « </w:t>
      </w:r>
      <w:proofErr w:type="spellStart"/>
      <w:r>
        <w:rPr>
          <w:i w:val="0"/>
          <w:szCs w:val="24"/>
        </w:rPr>
        <w:t>Капустиноярский</w:t>
      </w:r>
      <w:proofErr w:type="spellEnd"/>
      <w:r>
        <w:rPr>
          <w:i w:val="0"/>
          <w:szCs w:val="24"/>
        </w:rPr>
        <w:t xml:space="preserve"> сельсовет»  с ходатайством о проведении публичных слушаний. </w:t>
      </w:r>
    </w:p>
    <w:p w:rsidR="003461A8" w:rsidRDefault="003461A8" w:rsidP="003461A8">
      <w:pPr>
        <w:pStyle w:val="ConsPlusNormal"/>
        <w:ind w:firstLine="709"/>
        <w:jc w:val="both"/>
        <w:rPr>
          <w:i w:val="0"/>
          <w:szCs w:val="24"/>
        </w:rPr>
      </w:pPr>
      <w:r>
        <w:rPr>
          <w:i w:val="0"/>
          <w:szCs w:val="24"/>
        </w:rPr>
        <w:t>5. В ходатайстве инициативной группы по проведению публичных слушаний указываются:</w:t>
      </w:r>
    </w:p>
    <w:p w:rsidR="003461A8" w:rsidRDefault="003461A8" w:rsidP="003461A8">
      <w:pPr>
        <w:pStyle w:val="ConsPlusNormal"/>
        <w:ind w:firstLine="709"/>
        <w:jc w:val="both"/>
        <w:rPr>
          <w:i w:val="0"/>
          <w:szCs w:val="24"/>
        </w:rPr>
      </w:pPr>
      <w:r>
        <w:rPr>
          <w:i w:val="0"/>
          <w:szCs w:val="24"/>
        </w:rPr>
        <w:t>1)  обоснование необходимости проведения публичных слушаний;</w:t>
      </w:r>
    </w:p>
    <w:p w:rsidR="003461A8" w:rsidRDefault="003461A8" w:rsidP="003461A8">
      <w:pPr>
        <w:pStyle w:val="ConsPlusNormal"/>
        <w:ind w:firstLine="709"/>
        <w:jc w:val="both"/>
        <w:rPr>
          <w:i w:val="0"/>
          <w:szCs w:val="24"/>
        </w:rPr>
      </w:pPr>
      <w:proofErr w:type="gramStart"/>
      <w:r>
        <w:rPr>
          <w:i w:val="0"/>
          <w:szCs w:val="24"/>
        </w:rPr>
        <w:t>2)   предлагаемый состав участников публичных слушаний;</w:t>
      </w:r>
      <w:proofErr w:type="gramEnd"/>
    </w:p>
    <w:p w:rsidR="003461A8" w:rsidRDefault="003461A8" w:rsidP="003461A8">
      <w:pPr>
        <w:pStyle w:val="ConsPlusNormal"/>
        <w:ind w:firstLine="709"/>
        <w:jc w:val="both"/>
        <w:rPr>
          <w:i w:val="0"/>
          <w:szCs w:val="24"/>
        </w:rPr>
      </w:pPr>
      <w:proofErr w:type="gramStart"/>
      <w:r>
        <w:rPr>
          <w:i w:val="0"/>
          <w:szCs w:val="24"/>
        </w:rPr>
        <w:t>3)</w:t>
      </w:r>
      <w:r>
        <w:rPr>
          <w:i w:val="0"/>
          <w:szCs w:val="24"/>
        </w:rPr>
        <w:tab/>
        <w:t>список инициативной группы, оформленные согласно приложению №1 к настоящему Положению.</w:t>
      </w:r>
      <w:proofErr w:type="gramEnd"/>
    </w:p>
    <w:p w:rsidR="003461A8" w:rsidRDefault="003461A8" w:rsidP="003461A8">
      <w:pPr>
        <w:pStyle w:val="ConsPlusNormal"/>
        <w:ind w:firstLine="709"/>
        <w:jc w:val="both"/>
        <w:rPr>
          <w:i w:val="0"/>
          <w:szCs w:val="24"/>
        </w:rPr>
      </w:pPr>
      <w:r>
        <w:rPr>
          <w:i w:val="0"/>
          <w:szCs w:val="24"/>
        </w:rPr>
        <w:t>6.  К ходатайству инициативной группы по проведению публичных слушаний прилагаются:</w:t>
      </w:r>
    </w:p>
    <w:p w:rsidR="003461A8" w:rsidRDefault="003461A8" w:rsidP="003461A8">
      <w:pPr>
        <w:pStyle w:val="ConsPlusNormal"/>
        <w:ind w:firstLine="709"/>
        <w:jc w:val="both"/>
        <w:rPr>
          <w:i w:val="0"/>
          <w:szCs w:val="24"/>
        </w:rPr>
      </w:pPr>
      <w:r>
        <w:rPr>
          <w:i w:val="0"/>
          <w:szCs w:val="24"/>
        </w:rPr>
        <w:t>1) протокол заседания инициативной группы по проведению публичных слушаний, на котором было принято решение о выдвижении инициативы проведения публичных слушаний;</w:t>
      </w:r>
    </w:p>
    <w:p w:rsidR="003461A8" w:rsidRDefault="003461A8" w:rsidP="003461A8">
      <w:pPr>
        <w:pStyle w:val="ConsPlusNormal"/>
        <w:ind w:firstLine="709"/>
        <w:jc w:val="both"/>
        <w:rPr>
          <w:i w:val="0"/>
          <w:szCs w:val="24"/>
        </w:rPr>
      </w:pPr>
      <w:r>
        <w:rPr>
          <w:i w:val="0"/>
          <w:szCs w:val="24"/>
        </w:rPr>
        <w:t xml:space="preserve">2) согласия членов инициативной группы на обработку их персональных данных, оформляемые в соответствии с требованиями, установленными </w:t>
      </w:r>
      <w:r>
        <w:rPr>
          <w:i w:val="0"/>
        </w:rPr>
        <w:t xml:space="preserve"> статьей 9 </w:t>
      </w:r>
      <w:r>
        <w:rPr>
          <w:i w:val="0"/>
          <w:szCs w:val="24"/>
        </w:rPr>
        <w:t>Федерального закона от 27 июля 2006 года N 152-ФЗ "О персональных данных";</w:t>
      </w:r>
    </w:p>
    <w:p w:rsidR="003461A8" w:rsidRDefault="003461A8" w:rsidP="003461A8">
      <w:pPr>
        <w:pStyle w:val="ConsPlusNormal"/>
        <w:ind w:firstLine="709"/>
        <w:jc w:val="both"/>
        <w:rPr>
          <w:i w:val="0"/>
          <w:szCs w:val="24"/>
        </w:rPr>
      </w:pPr>
      <w:r>
        <w:rPr>
          <w:i w:val="0"/>
          <w:szCs w:val="24"/>
        </w:rPr>
        <w:t>3) проект муниципального правового акта, предлагаемый для вынесения на публичные слушания;</w:t>
      </w:r>
    </w:p>
    <w:p w:rsidR="003461A8" w:rsidRDefault="003461A8" w:rsidP="003461A8">
      <w:pPr>
        <w:pStyle w:val="ConsPlusNormal"/>
        <w:ind w:firstLine="709"/>
        <w:jc w:val="both"/>
        <w:rPr>
          <w:i w:val="0"/>
          <w:szCs w:val="24"/>
        </w:rPr>
      </w:pPr>
      <w:r>
        <w:rPr>
          <w:i w:val="0"/>
          <w:szCs w:val="24"/>
        </w:rPr>
        <w:t>4) список кандидатур (в составе трех человек) для включения в состав комиссии по подготовке и проведению публичных слушаний;</w:t>
      </w:r>
    </w:p>
    <w:p w:rsidR="003461A8" w:rsidRDefault="003461A8" w:rsidP="003461A8">
      <w:pPr>
        <w:pStyle w:val="ConsPlusNormal"/>
        <w:ind w:firstLine="709"/>
        <w:jc w:val="both"/>
        <w:rPr>
          <w:i w:val="0"/>
          <w:szCs w:val="24"/>
        </w:rPr>
      </w:pPr>
      <w:bookmarkStart w:id="0" w:name="Par154"/>
      <w:bookmarkEnd w:id="0"/>
      <w:r>
        <w:rPr>
          <w:i w:val="0"/>
          <w:szCs w:val="24"/>
        </w:rPr>
        <w:t>5) подписные листы в поддержку инициативы проведения публичных слушаний, оформленные согласно приложению № 2 к настоящему Положению;</w:t>
      </w:r>
    </w:p>
    <w:p w:rsidR="003461A8" w:rsidRDefault="003461A8" w:rsidP="003461A8">
      <w:pPr>
        <w:pStyle w:val="ConsPlusNormal"/>
        <w:ind w:firstLine="709"/>
        <w:jc w:val="both"/>
        <w:rPr>
          <w:i w:val="0"/>
          <w:szCs w:val="24"/>
        </w:rPr>
      </w:pPr>
      <w:r>
        <w:rPr>
          <w:i w:val="0"/>
          <w:szCs w:val="24"/>
        </w:rPr>
        <w:t xml:space="preserve">6) согласия лиц, сведения о которых включены в подписные листы, указанные в пункте 5 настоящей части, на обработку их персональных данных, оформляемые в соответствии с требованиями, установленными </w:t>
      </w:r>
      <w:r>
        <w:rPr>
          <w:i w:val="0"/>
        </w:rPr>
        <w:t xml:space="preserve"> статьей  9 </w:t>
      </w:r>
      <w:r>
        <w:rPr>
          <w:i w:val="0"/>
          <w:szCs w:val="24"/>
        </w:rPr>
        <w:t>Федерального закона от 27 июля 2006 года N 152-ФЗ "О персональных данных";</w:t>
      </w:r>
    </w:p>
    <w:p w:rsidR="003461A8" w:rsidRDefault="003461A8" w:rsidP="003461A8">
      <w:pPr>
        <w:pStyle w:val="ConsPlusNormal"/>
        <w:ind w:firstLine="709"/>
        <w:jc w:val="both"/>
        <w:rPr>
          <w:i w:val="0"/>
          <w:szCs w:val="24"/>
        </w:rPr>
      </w:pPr>
      <w:r>
        <w:rPr>
          <w:i w:val="0"/>
          <w:szCs w:val="24"/>
        </w:rPr>
        <w:t>7) информационные, аналитические и иные материалы, относящиеся к теме публичных слушаний по усмотрению инициаторов.</w:t>
      </w:r>
    </w:p>
    <w:p w:rsidR="003461A8" w:rsidRDefault="003461A8" w:rsidP="003461A8">
      <w:pPr>
        <w:pStyle w:val="ConsPlusNormal"/>
        <w:ind w:firstLine="709"/>
        <w:jc w:val="both"/>
        <w:rPr>
          <w:i w:val="0"/>
          <w:szCs w:val="24"/>
        </w:rPr>
      </w:pPr>
      <w:r>
        <w:rPr>
          <w:i w:val="0"/>
          <w:szCs w:val="24"/>
        </w:rPr>
        <w:t xml:space="preserve">7. Совет МО « </w:t>
      </w:r>
      <w:proofErr w:type="spellStart"/>
      <w:r>
        <w:rPr>
          <w:i w:val="0"/>
          <w:szCs w:val="24"/>
        </w:rPr>
        <w:t>Капустиноярский</w:t>
      </w:r>
      <w:proofErr w:type="spellEnd"/>
      <w:r>
        <w:rPr>
          <w:i w:val="0"/>
          <w:szCs w:val="24"/>
        </w:rPr>
        <w:t xml:space="preserve"> сельсовет» рассматривает поданные инициативной группой документы в течение 25 дней со дня их поступления.  </w:t>
      </w:r>
    </w:p>
    <w:p w:rsidR="003461A8" w:rsidRDefault="003461A8" w:rsidP="003461A8">
      <w:pPr>
        <w:pStyle w:val="ConsPlusNormal"/>
        <w:ind w:firstLine="709"/>
        <w:jc w:val="both"/>
        <w:rPr>
          <w:i w:val="0"/>
          <w:szCs w:val="24"/>
        </w:rPr>
      </w:pPr>
      <w:r>
        <w:rPr>
          <w:i w:val="0"/>
          <w:szCs w:val="24"/>
        </w:rPr>
        <w:t xml:space="preserve">8. Совет МО « </w:t>
      </w:r>
      <w:proofErr w:type="spellStart"/>
      <w:r>
        <w:rPr>
          <w:i w:val="0"/>
          <w:szCs w:val="24"/>
        </w:rPr>
        <w:t>Капустиноярский</w:t>
      </w:r>
      <w:proofErr w:type="spellEnd"/>
      <w:r>
        <w:rPr>
          <w:i w:val="0"/>
          <w:szCs w:val="24"/>
        </w:rPr>
        <w:t xml:space="preserve"> сельсовет»  по результатам рассмотрения поданных инициативной группой документов большинством голосов принимает решение о назначении публичных слушаний или  отказывает в их назначении.</w:t>
      </w:r>
    </w:p>
    <w:p w:rsidR="003461A8" w:rsidRDefault="003461A8" w:rsidP="003461A8">
      <w:pPr>
        <w:pStyle w:val="ConsPlusNormal"/>
        <w:ind w:firstLine="709"/>
        <w:jc w:val="both"/>
        <w:rPr>
          <w:i w:val="0"/>
          <w:szCs w:val="24"/>
        </w:rPr>
      </w:pPr>
      <w:r>
        <w:rPr>
          <w:i w:val="0"/>
          <w:szCs w:val="24"/>
        </w:rPr>
        <w:t xml:space="preserve">9. В случае отказа в проведении публичных слушаний в решении Совета  МО « </w:t>
      </w:r>
      <w:proofErr w:type="spellStart"/>
      <w:r>
        <w:rPr>
          <w:i w:val="0"/>
          <w:szCs w:val="24"/>
        </w:rPr>
        <w:t>Капустиноярский</w:t>
      </w:r>
      <w:proofErr w:type="spellEnd"/>
      <w:r>
        <w:rPr>
          <w:i w:val="0"/>
          <w:szCs w:val="24"/>
        </w:rPr>
        <w:t xml:space="preserve"> сельсовет»  должны быть указаны  причины отказа.</w:t>
      </w:r>
    </w:p>
    <w:p w:rsidR="003461A8" w:rsidRDefault="003461A8" w:rsidP="003461A8">
      <w:pPr>
        <w:pStyle w:val="ConsPlusNormal"/>
        <w:ind w:firstLine="709"/>
        <w:jc w:val="both"/>
        <w:rPr>
          <w:i w:val="0"/>
          <w:szCs w:val="24"/>
        </w:rPr>
      </w:pPr>
      <w:r>
        <w:rPr>
          <w:i w:val="0"/>
          <w:szCs w:val="24"/>
        </w:rPr>
        <w:t xml:space="preserve">10. Копия решения Совета  МО « </w:t>
      </w:r>
      <w:proofErr w:type="spellStart"/>
      <w:r>
        <w:rPr>
          <w:i w:val="0"/>
          <w:szCs w:val="24"/>
        </w:rPr>
        <w:t>Капустиноярский</w:t>
      </w:r>
      <w:proofErr w:type="spellEnd"/>
      <w:r>
        <w:rPr>
          <w:i w:val="0"/>
          <w:szCs w:val="24"/>
        </w:rPr>
        <w:t xml:space="preserve"> сельсовет» в течение пяти дней со дня принятия направляется представителям инициативной группы.</w:t>
      </w:r>
    </w:p>
    <w:p w:rsidR="003461A8" w:rsidRDefault="003461A8" w:rsidP="003461A8">
      <w:pPr>
        <w:pStyle w:val="ConsPlusNormal"/>
        <w:ind w:firstLine="709"/>
        <w:jc w:val="both"/>
        <w:rPr>
          <w:i w:val="0"/>
          <w:szCs w:val="24"/>
        </w:rPr>
      </w:pPr>
      <w:r>
        <w:rPr>
          <w:i w:val="0"/>
          <w:szCs w:val="24"/>
        </w:rPr>
        <w:t xml:space="preserve">11. При отклонении инициативы о проведении слушаний ее инициаторы могут повторно внести предложение о назначении слушаний по данной теме с приложением </w:t>
      </w:r>
      <w:r>
        <w:rPr>
          <w:i w:val="0"/>
          <w:szCs w:val="24"/>
        </w:rPr>
        <w:lastRenderedPageBreak/>
        <w:t xml:space="preserve">дополнительно собранных 250 подписей жителей  МО « </w:t>
      </w:r>
      <w:proofErr w:type="spellStart"/>
      <w:r>
        <w:rPr>
          <w:i w:val="0"/>
          <w:szCs w:val="24"/>
        </w:rPr>
        <w:t>Капустиноярский</w:t>
      </w:r>
      <w:proofErr w:type="spellEnd"/>
      <w:r>
        <w:rPr>
          <w:i w:val="0"/>
          <w:szCs w:val="24"/>
        </w:rPr>
        <w:t xml:space="preserve"> сельсовет»</w:t>
      </w:r>
      <w:proofErr w:type="gramStart"/>
      <w:r>
        <w:rPr>
          <w:i w:val="0"/>
          <w:szCs w:val="24"/>
        </w:rPr>
        <w:t xml:space="preserve">  .</w:t>
      </w:r>
      <w:proofErr w:type="gramEnd"/>
      <w:r>
        <w:rPr>
          <w:i w:val="0"/>
          <w:szCs w:val="24"/>
        </w:rPr>
        <w:t xml:space="preserve"> В этом случае слушания по данному вопросу местного значения назначаются Советом МО « </w:t>
      </w:r>
      <w:proofErr w:type="spellStart"/>
      <w:r>
        <w:rPr>
          <w:i w:val="0"/>
          <w:szCs w:val="24"/>
        </w:rPr>
        <w:t>Капустиноярский</w:t>
      </w:r>
      <w:proofErr w:type="spellEnd"/>
      <w:r>
        <w:rPr>
          <w:i w:val="0"/>
          <w:szCs w:val="24"/>
        </w:rPr>
        <w:t xml:space="preserve"> сельсовет»   в обязательном порядке.</w:t>
      </w:r>
    </w:p>
    <w:p w:rsidR="003461A8" w:rsidRDefault="003461A8" w:rsidP="003461A8">
      <w:pPr>
        <w:pStyle w:val="ConsPlusNormal"/>
        <w:ind w:firstLine="709"/>
        <w:jc w:val="center"/>
        <w:rPr>
          <w:b/>
          <w:i w:val="0"/>
          <w:szCs w:val="24"/>
        </w:rPr>
      </w:pPr>
      <w:r>
        <w:rPr>
          <w:b/>
          <w:i w:val="0"/>
          <w:szCs w:val="24"/>
        </w:rPr>
        <w:t>Статья 5. Порядок назначения публичных слушаний</w:t>
      </w:r>
    </w:p>
    <w:p w:rsidR="003461A8" w:rsidRDefault="003461A8" w:rsidP="003461A8">
      <w:pPr>
        <w:pStyle w:val="ConsPlusNormal"/>
        <w:ind w:firstLine="709"/>
        <w:jc w:val="both"/>
        <w:rPr>
          <w:i w:val="0"/>
          <w:szCs w:val="24"/>
        </w:rPr>
      </w:pPr>
      <w:r>
        <w:rPr>
          <w:i w:val="0"/>
          <w:szCs w:val="24"/>
        </w:rPr>
        <w:t xml:space="preserve">1. Публичные слушания, инициированные населением  или Советом МО « </w:t>
      </w:r>
      <w:proofErr w:type="spellStart"/>
      <w:r>
        <w:rPr>
          <w:i w:val="0"/>
          <w:szCs w:val="24"/>
        </w:rPr>
        <w:t>Капустиноярский</w:t>
      </w:r>
      <w:proofErr w:type="spellEnd"/>
      <w:r>
        <w:rPr>
          <w:i w:val="0"/>
          <w:szCs w:val="24"/>
        </w:rPr>
        <w:t xml:space="preserve"> сельсовет», назначаются Советом МО « </w:t>
      </w:r>
      <w:proofErr w:type="spellStart"/>
      <w:r>
        <w:rPr>
          <w:i w:val="0"/>
          <w:szCs w:val="24"/>
        </w:rPr>
        <w:t>Капустиноярский</w:t>
      </w:r>
      <w:proofErr w:type="spellEnd"/>
      <w:r>
        <w:rPr>
          <w:i w:val="0"/>
          <w:szCs w:val="24"/>
        </w:rPr>
        <w:t xml:space="preserve"> сельсовет»</w:t>
      </w:r>
      <w:proofErr w:type="gramStart"/>
      <w:r>
        <w:rPr>
          <w:i w:val="0"/>
          <w:szCs w:val="24"/>
        </w:rPr>
        <w:t xml:space="preserve">  .</w:t>
      </w:r>
      <w:proofErr w:type="gramEnd"/>
      <w:r>
        <w:rPr>
          <w:i w:val="0"/>
          <w:szCs w:val="24"/>
        </w:rPr>
        <w:t xml:space="preserve"> Публичные слушания, по инициативе  главы МО « </w:t>
      </w:r>
      <w:proofErr w:type="spellStart"/>
      <w:r>
        <w:rPr>
          <w:i w:val="0"/>
          <w:szCs w:val="24"/>
        </w:rPr>
        <w:t>Капустиноярский</w:t>
      </w:r>
      <w:proofErr w:type="spellEnd"/>
      <w:r>
        <w:rPr>
          <w:i w:val="0"/>
          <w:szCs w:val="24"/>
        </w:rPr>
        <w:t xml:space="preserve"> сельсовет»   - назначаются главой МО « </w:t>
      </w:r>
      <w:proofErr w:type="spellStart"/>
      <w:r>
        <w:rPr>
          <w:i w:val="0"/>
          <w:szCs w:val="24"/>
        </w:rPr>
        <w:t>Капустиноярский</w:t>
      </w:r>
      <w:proofErr w:type="spellEnd"/>
      <w:r>
        <w:rPr>
          <w:i w:val="0"/>
          <w:szCs w:val="24"/>
        </w:rPr>
        <w:t xml:space="preserve"> сельсовет» .</w:t>
      </w:r>
    </w:p>
    <w:p w:rsidR="003461A8" w:rsidRDefault="003461A8" w:rsidP="003461A8">
      <w:pPr>
        <w:pStyle w:val="ConsPlusNormal"/>
        <w:ind w:firstLine="709"/>
        <w:jc w:val="both"/>
        <w:rPr>
          <w:i w:val="0"/>
          <w:szCs w:val="24"/>
        </w:rPr>
      </w:pPr>
      <w:r>
        <w:rPr>
          <w:i w:val="0"/>
          <w:szCs w:val="24"/>
        </w:rPr>
        <w:t xml:space="preserve">2. Решение о назначении публичных слушаний по вопросам местного значения должно приниматься не позднее, чем за 30 дней до их проведения. </w:t>
      </w:r>
    </w:p>
    <w:p w:rsidR="003461A8" w:rsidRDefault="003461A8" w:rsidP="003461A8">
      <w:pPr>
        <w:pStyle w:val="ConsPlusNormal"/>
        <w:ind w:firstLine="709"/>
        <w:jc w:val="both"/>
        <w:rPr>
          <w:i w:val="0"/>
          <w:szCs w:val="24"/>
        </w:rPr>
      </w:pPr>
      <w:r>
        <w:rPr>
          <w:i w:val="0"/>
          <w:szCs w:val="24"/>
        </w:rPr>
        <w:t>3. В решении  о назначении публичных слушаний указываются:</w:t>
      </w:r>
    </w:p>
    <w:p w:rsidR="003461A8" w:rsidRDefault="003461A8" w:rsidP="003461A8">
      <w:pPr>
        <w:pStyle w:val="ConsPlusNormal"/>
        <w:ind w:firstLine="709"/>
        <w:jc w:val="both"/>
        <w:rPr>
          <w:i w:val="0"/>
          <w:szCs w:val="24"/>
        </w:rPr>
      </w:pPr>
      <w:r>
        <w:rPr>
          <w:i w:val="0"/>
          <w:szCs w:val="24"/>
        </w:rPr>
        <w:t>1) тема публичных слушаний (вопросы, наименование проекта муниципального правового акта, выносимые на публичные слушания);</w:t>
      </w:r>
    </w:p>
    <w:p w:rsidR="003461A8" w:rsidRDefault="003461A8" w:rsidP="003461A8">
      <w:pPr>
        <w:pStyle w:val="ConsPlusNormal"/>
        <w:ind w:firstLine="709"/>
        <w:jc w:val="both"/>
        <w:rPr>
          <w:i w:val="0"/>
          <w:szCs w:val="24"/>
        </w:rPr>
      </w:pPr>
      <w:r>
        <w:rPr>
          <w:i w:val="0"/>
          <w:szCs w:val="24"/>
        </w:rPr>
        <w:t>2) инициатор проведения публичных слушаний;</w:t>
      </w:r>
    </w:p>
    <w:p w:rsidR="003461A8" w:rsidRDefault="003461A8" w:rsidP="003461A8">
      <w:pPr>
        <w:pStyle w:val="ConsPlusNormal"/>
        <w:ind w:firstLine="709"/>
        <w:jc w:val="both"/>
        <w:rPr>
          <w:i w:val="0"/>
          <w:szCs w:val="24"/>
        </w:rPr>
      </w:pPr>
      <w:r>
        <w:rPr>
          <w:i w:val="0"/>
          <w:szCs w:val="24"/>
        </w:rPr>
        <w:t>3) дата и время проведения публичных слушаний;</w:t>
      </w:r>
    </w:p>
    <w:p w:rsidR="003461A8" w:rsidRDefault="003461A8" w:rsidP="003461A8">
      <w:pPr>
        <w:pStyle w:val="ConsPlusNormal"/>
        <w:ind w:firstLine="709"/>
        <w:jc w:val="both"/>
        <w:rPr>
          <w:i w:val="0"/>
          <w:szCs w:val="24"/>
        </w:rPr>
      </w:pPr>
      <w:r>
        <w:rPr>
          <w:i w:val="0"/>
          <w:szCs w:val="24"/>
        </w:rPr>
        <w:t>4) место проведения публичных слушаний;</w:t>
      </w:r>
    </w:p>
    <w:p w:rsidR="003461A8" w:rsidRDefault="003461A8" w:rsidP="003461A8">
      <w:pPr>
        <w:pStyle w:val="ConsPlusNormal"/>
        <w:ind w:firstLine="709"/>
        <w:jc w:val="both"/>
        <w:rPr>
          <w:szCs w:val="24"/>
        </w:rPr>
      </w:pPr>
      <w:r>
        <w:rPr>
          <w:i w:val="0"/>
          <w:szCs w:val="24"/>
        </w:rPr>
        <w:t>5) сроки и место представления предложений и замечаний по вопросам, обсуждаемым на публичных слушаниях, заявок на участие в публичных слушаниях</w:t>
      </w:r>
      <w:r>
        <w:rPr>
          <w:szCs w:val="24"/>
        </w:rPr>
        <w:t>.</w:t>
      </w:r>
    </w:p>
    <w:p w:rsidR="003461A8" w:rsidRDefault="003461A8" w:rsidP="003461A8">
      <w:pPr>
        <w:pStyle w:val="ConsPlusNormal"/>
        <w:ind w:firstLine="709"/>
        <w:jc w:val="both"/>
        <w:rPr>
          <w:i w:val="0"/>
          <w:szCs w:val="24"/>
        </w:rPr>
      </w:pPr>
      <w:r>
        <w:rPr>
          <w:i w:val="0"/>
          <w:szCs w:val="24"/>
        </w:rPr>
        <w:t>4. Решение  о назначении публичных слушаний вступает в силу со дня его принятия. Решение  о назначении публичных слушаний, проект муниципального правового акта, выносимого на публичные слушания, подлежат опубликованию и обнародованию на стендах,  библиотеке</w:t>
      </w:r>
      <w:proofErr w:type="gramStart"/>
      <w:r>
        <w:rPr>
          <w:i w:val="0"/>
          <w:szCs w:val="24"/>
        </w:rPr>
        <w:t xml:space="preserve"> ,</w:t>
      </w:r>
      <w:proofErr w:type="gramEnd"/>
      <w:r>
        <w:rPr>
          <w:i w:val="0"/>
          <w:szCs w:val="24"/>
        </w:rPr>
        <w:t xml:space="preserve"> так же размещению на официальном сайте администрации МО « </w:t>
      </w:r>
      <w:proofErr w:type="spellStart"/>
      <w:r>
        <w:rPr>
          <w:i w:val="0"/>
          <w:szCs w:val="24"/>
        </w:rPr>
        <w:t>Капустиноярский</w:t>
      </w:r>
      <w:proofErr w:type="spellEnd"/>
      <w:r>
        <w:rPr>
          <w:i w:val="0"/>
          <w:szCs w:val="24"/>
        </w:rPr>
        <w:t xml:space="preserve"> сельсовет» в сети Интернет</w:t>
      </w:r>
      <w:r>
        <w:rPr>
          <w:szCs w:val="24"/>
        </w:rPr>
        <w:t xml:space="preserve"> </w:t>
      </w:r>
      <w:r>
        <w:rPr>
          <w:i w:val="0"/>
          <w:szCs w:val="24"/>
        </w:rPr>
        <w:t>не позднее, чем за 30</w:t>
      </w:r>
      <w:r>
        <w:rPr>
          <w:i w:val="0"/>
          <w:color w:val="FF0000"/>
          <w:szCs w:val="24"/>
        </w:rPr>
        <w:t xml:space="preserve"> </w:t>
      </w:r>
      <w:r>
        <w:rPr>
          <w:i w:val="0"/>
          <w:szCs w:val="24"/>
        </w:rPr>
        <w:t>дней до даты их проведения.</w:t>
      </w:r>
    </w:p>
    <w:p w:rsidR="003461A8" w:rsidRDefault="003461A8" w:rsidP="003461A8">
      <w:pPr>
        <w:pStyle w:val="ConsPlusNormal"/>
        <w:ind w:firstLine="709"/>
        <w:jc w:val="center"/>
        <w:rPr>
          <w:b/>
          <w:i w:val="0"/>
          <w:szCs w:val="24"/>
        </w:rPr>
      </w:pPr>
      <w:r>
        <w:rPr>
          <w:b/>
          <w:i w:val="0"/>
          <w:szCs w:val="24"/>
        </w:rPr>
        <w:t>Статья 6. Порядок организации публичных слушаний</w:t>
      </w:r>
    </w:p>
    <w:p w:rsidR="003461A8" w:rsidRDefault="003461A8" w:rsidP="003461A8">
      <w:pPr>
        <w:pStyle w:val="ConsPlusNormal"/>
        <w:ind w:firstLine="709"/>
        <w:jc w:val="both"/>
        <w:rPr>
          <w:szCs w:val="24"/>
        </w:rPr>
      </w:pPr>
      <w:r>
        <w:rPr>
          <w:i w:val="0"/>
          <w:szCs w:val="24"/>
        </w:rPr>
        <w:t xml:space="preserve">1. </w:t>
      </w:r>
      <w:proofErr w:type="gramStart"/>
      <w:r>
        <w:rPr>
          <w:i w:val="0"/>
          <w:szCs w:val="24"/>
        </w:rPr>
        <w:t xml:space="preserve">Совете МО « </w:t>
      </w:r>
      <w:proofErr w:type="spellStart"/>
      <w:r>
        <w:rPr>
          <w:i w:val="0"/>
          <w:szCs w:val="24"/>
        </w:rPr>
        <w:t>Капустиноярский</w:t>
      </w:r>
      <w:proofErr w:type="spellEnd"/>
      <w:r>
        <w:rPr>
          <w:i w:val="0"/>
          <w:szCs w:val="24"/>
        </w:rPr>
        <w:t xml:space="preserve"> сельсовет» или глава МО « </w:t>
      </w:r>
      <w:proofErr w:type="spellStart"/>
      <w:r>
        <w:rPr>
          <w:i w:val="0"/>
          <w:szCs w:val="24"/>
        </w:rPr>
        <w:t>Капустиноярский</w:t>
      </w:r>
      <w:proofErr w:type="spellEnd"/>
      <w:r>
        <w:rPr>
          <w:i w:val="0"/>
          <w:szCs w:val="24"/>
        </w:rPr>
        <w:t xml:space="preserve"> сельсовет» принявшие решение о назначении публичных слушаний, формирует организационный комитет из числа депутатов Совета МО « </w:t>
      </w:r>
      <w:proofErr w:type="spellStart"/>
      <w:r>
        <w:rPr>
          <w:i w:val="0"/>
          <w:szCs w:val="24"/>
        </w:rPr>
        <w:t>Капустиноярский</w:t>
      </w:r>
      <w:proofErr w:type="spellEnd"/>
      <w:r>
        <w:rPr>
          <w:i w:val="0"/>
          <w:szCs w:val="24"/>
        </w:rPr>
        <w:t xml:space="preserve"> сельсовет»  и сотрудников администрации  МО « </w:t>
      </w:r>
      <w:proofErr w:type="spellStart"/>
      <w:r>
        <w:rPr>
          <w:i w:val="0"/>
          <w:szCs w:val="24"/>
        </w:rPr>
        <w:t>Капустиноярский</w:t>
      </w:r>
      <w:proofErr w:type="spellEnd"/>
      <w:r>
        <w:rPr>
          <w:i w:val="0"/>
          <w:szCs w:val="24"/>
        </w:rPr>
        <w:t xml:space="preserve"> сельсовет»  в количестве не менее 5 человек, которые берут на себя обязанность по подготовке и проведению публичных слушаний.</w:t>
      </w:r>
      <w:proofErr w:type="gramEnd"/>
      <w:r>
        <w:rPr>
          <w:i w:val="0"/>
          <w:szCs w:val="24"/>
        </w:rPr>
        <w:t xml:space="preserve"> Организационный комитет на первом заседании, которое проводится в срок не позднее 3 дней с момента формирования, избирает из своего состава председателя, заместителя  председателя и секретаря. Организационный комитет правомочен принимать решения при наличии на заседании более половины ее членов</w:t>
      </w:r>
      <w:r>
        <w:rPr>
          <w:szCs w:val="24"/>
        </w:rPr>
        <w:t>.</w:t>
      </w:r>
    </w:p>
    <w:p w:rsidR="003461A8" w:rsidRDefault="003461A8" w:rsidP="003461A8">
      <w:pPr>
        <w:pStyle w:val="ConsPlusNormal"/>
        <w:ind w:firstLine="709"/>
        <w:jc w:val="both"/>
        <w:rPr>
          <w:i w:val="0"/>
          <w:szCs w:val="24"/>
        </w:rPr>
      </w:pPr>
      <w:r>
        <w:rPr>
          <w:i w:val="0"/>
          <w:szCs w:val="24"/>
        </w:rPr>
        <w:t>2. В случае назначения публичных слушаний по инициативе населения представители инициативной группы имеют право непосредственно присутствовать и участвовать с правом совещательного голоса в заседаниях Организационного комитета. В заседаниях Организационного комитета вправе принимать участие представители органов местного самоуправления, представители средств массовой информации при предъявлении</w:t>
      </w:r>
      <w:r>
        <w:rPr>
          <w:szCs w:val="24"/>
        </w:rPr>
        <w:t xml:space="preserve"> </w:t>
      </w:r>
      <w:r>
        <w:rPr>
          <w:i w:val="0"/>
          <w:szCs w:val="24"/>
        </w:rPr>
        <w:t>удостоверения.</w:t>
      </w:r>
    </w:p>
    <w:p w:rsidR="003461A8" w:rsidRDefault="003461A8" w:rsidP="003461A8">
      <w:pPr>
        <w:pStyle w:val="ConsPlusNormal"/>
        <w:ind w:firstLine="709"/>
        <w:jc w:val="both"/>
        <w:rPr>
          <w:i w:val="0"/>
          <w:szCs w:val="24"/>
        </w:rPr>
      </w:pPr>
      <w:r>
        <w:rPr>
          <w:i w:val="0"/>
          <w:szCs w:val="24"/>
        </w:rPr>
        <w:t xml:space="preserve">3. Расходы на подготовку и проведение публичных слушаний осуществляются из средств бюджета МО « </w:t>
      </w:r>
      <w:proofErr w:type="spellStart"/>
      <w:r>
        <w:rPr>
          <w:i w:val="0"/>
          <w:szCs w:val="24"/>
        </w:rPr>
        <w:t>Капустиноярский</w:t>
      </w:r>
      <w:proofErr w:type="spellEnd"/>
      <w:r>
        <w:rPr>
          <w:i w:val="0"/>
          <w:szCs w:val="24"/>
        </w:rPr>
        <w:t xml:space="preserve"> сельсовет»</w:t>
      </w:r>
      <w:proofErr w:type="gramStart"/>
      <w:r>
        <w:rPr>
          <w:i w:val="0"/>
          <w:szCs w:val="24"/>
        </w:rPr>
        <w:t xml:space="preserve">  .</w:t>
      </w:r>
      <w:proofErr w:type="gramEnd"/>
      <w:r>
        <w:rPr>
          <w:i w:val="0"/>
          <w:szCs w:val="24"/>
        </w:rPr>
        <w:t xml:space="preserve"> Члены Организационного комитета осуществляют деятельность по организации и подготовке публичных слушаний на общественных началах. </w:t>
      </w:r>
    </w:p>
    <w:p w:rsidR="003461A8" w:rsidRDefault="003461A8" w:rsidP="003461A8">
      <w:pPr>
        <w:pStyle w:val="ConsPlusNormal"/>
        <w:ind w:firstLine="709"/>
        <w:jc w:val="both"/>
        <w:rPr>
          <w:i w:val="0"/>
          <w:szCs w:val="24"/>
        </w:rPr>
      </w:pPr>
      <w:r>
        <w:rPr>
          <w:i w:val="0"/>
          <w:szCs w:val="24"/>
        </w:rPr>
        <w:t xml:space="preserve">4. </w:t>
      </w:r>
      <w:proofErr w:type="gramStart"/>
      <w:r>
        <w:rPr>
          <w:i w:val="0"/>
          <w:szCs w:val="24"/>
        </w:rPr>
        <w:t>Организационный комитет определяет перечень лиц, приглашаемых на безвозмездной основе к участию в публичных слушаниях в качестве экспертов, обладающих специальными знаниями по вопросу, выносимому на публичные слушания и не позднее, чем за 15 дней  до назначенной даты проведения публичных слушаний, приглашает их к участию в подготовке экспертного заключения по обсуждаемому вопросу и предоставляет всю имеющуюся по проблематике публичных слушаний документацию.</w:t>
      </w:r>
      <w:proofErr w:type="gramEnd"/>
      <w:r>
        <w:rPr>
          <w:i w:val="0"/>
          <w:szCs w:val="24"/>
        </w:rPr>
        <w:t xml:space="preserve"> Экспертами должно быть подготовлено как минимум два варианта решения вопроса, выносимого на публичные слушания.</w:t>
      </w:r>
    </w:p>
    <w:p w:rsidR="003461A8" w:rsidRDefault="003461A8" w:rsidP="003461A8">
      <w:pPr>
        <w:pStyle w:val="ConsPlusNormal"/>
        <w:ind w:firstLine="709"/>
        <w:jc w:val="both"/>
        <w:rPr>
          <w:i w:val="0"/>
          <w:szCs w:val="24"/>
        </w:rPr>
      </w:pPr>
      <w:r>
        <w:rPr>
          <w:i w:val="0"/>
          <w:szCs w:val="24"/>
        </w:rPr>
        <w:lastRenderedPageBreak/>
        <w:t>5. Организационный комитет в рамках своей работы:</w:t>
      </w:r>
    </w:p>
    <w:p w:rsidR="003461A8" w:rsidRDefault="003461A8" w:rsidP="003461A8">
      <w:pPr>
        <w:pStyle w:val="ConsPlusNormal"/>
        <w:ind w:firstLine="709"/>
        <w:jc w:val="both"/>
        <w:rPr>
          <w:szCs w:val="24"/>
        </w:rPr>
      </w:pPr>
      <w:r>
        <w:rPr>
          <w:i w:val="0"/>
          <w:szCs w:val="24"/>
        </w:rPr>
        <w:t xml:space="preserve">1) подготавливает повестку публичных слушаний и размещает итоговый вариант повестки в сети Интернет на сайте администрации  МО « </w:t>
      </w:r>
      <w:proofErr w:type="spellStart"/>
      <w:r>
        <w:rPr>
          <w:i w:val="0"/>
          <w:szCs w:val="24"/>
        </w:rPr>
        <w:t>Капустиноярский</w:t>
      </w:r>
      <w:proofErr w:type="spellEnd"/>
      <w:r>
        <w:rPr>
          <w:i w:val="0"/>
          <w:szCs w:val="24"/>
        </w:rPr>
        <w:t xml:space="preserve"> сельсовет»</w:t>
      </w:r>
    </w:p>
    <w:p w:rsidR="003461A8" w:rsidRDefault="003461A8" w:rsidP="003461A8">
      <w:pPr>
        <w:pStyle w:val="ConsPlusNormal"/>
        <w:ind w:firstLine="709"/>
        <w:jc w:val="both"/>
        <w:rPr>
          <w:i w:val="0"/>
          <w:szCs w:val="24"/>
        </w:rPr>
      </w:pPr>
      <w:r>
        <w:rPr>
          <w:i w:val="0"/>
          <w:szCs w:val="24"/>
        </w:rPr>
        <w:t>2) запрашивает у органов местного самоуправления информацию и документацию, относящуюся к вопросам, выносимым на публичные слушания;</w:t>
      </w:r>
    </w:p>
    <w:p w:rsidR="003461A8" w:rsidRDefault="003461A8" w:rsidP="003461A8">
      <w:pPr>
        <w:pStyle w:val="ConsPlusNormal"/>
        <w:ind w:firstLine="709"/>
        <w:jc w:val="both"/>
        <w:rPr>
          <w:i w:val="0"/>
          <w:szCs w:val="24"/>
        </w:rPr>
      </w:pPr>
      <w:r>
        <w:rPr>
          <w:i w:val="0"/>
          <w:szCs w:val="24"/>
        </w:rPr>
        <w:t>3) принимает от граждан и экспертов заявки на выступления в рамках публичных слушаний;</w:t>
      </w:r>
    </w:p>
    <w:p w:rsidR="003461A8" w:rsidRDefault="003461A8" w:rsidP="003461A8">
      <w:pPr>
        <w:pStyle w:val="ConsPlusNormal"/>
        <w:ind w:firstLine="709"/>
        <w:jc w:val="both"/>
        <w:rPr>
          <w:i w:val="0"/>
          <w:szCs w:val="24"/>
        </w:rPr>
      </w:pPr>
      <w:r>
        <w:rPr>
          <w:i w:val="0"/>
          <w:szCs w:val="24"/>
        </w:rPr>
        <w:t xml:space="preserve">4) размещает предложения и рекомендации, поступившие от граждан и экспертов по вопросам, выносимым на публичные слушания, на сайте администрации  МО « </w:t>
      </w:r>
      <w:proofErr w:type="spellStart"/>
      <w:r>
        <w:rPr>
          <w:i w:val="0"/>
          <w:szCs w:val="24"/>
        </w:rPr>
        <w:t>Капустиноярский</w:t>
      </w:r>
      <w:proofErr w:type="spellEnd"/>
      <w:r>
        <w:rPr>
          <w:i w:val="0"/>
          <w:szCs w:val="24"/>
        </w:rPr>
        <w:t xml:space="preserve"> сельсовет»  в сети Интернет для ознакомления с ними жителей МО « </w:t>
      </w:r>
      <w:proofErr w:type="spellStart"/>
      <w:r>
        <w:rPr>
          <w:i w:val="0"/>
          <w:szCs w:val="24"/>
        </w:rPr>
        <w:t>Капустиноярский</w:t>
      </w:r>
      <w:proofErr w:type="spellEnd"/>
      <w:r>
        <w:rPr>
          <w:i w:val="0"/>
          <w:szCs w:val="24"/>
        </w:rPr>
        <w:t xml:space="preserve"> сельсовет»</w:t>
      </w:r>
      <w:proofErr w:type="gramStart"/>
      <w:r>
        <w:rPr>
          <w:i w:val="0"/>
          <w:szCs w:val="24"/>
        </w:rPr>
        <w:t xml:space="preserve">  ;</w:t>
      </w:r>
      <w:proofErr w:type="gramEnd"/>
    </w:p>
    <w:p w:rsidR="003461A8" w:rsidRDefault="003461A8" w:rsidP="003461A8">
      <w:pPr>
        <w:pStyle w:val="ConsPlusNormal"/>
        <w:ind w:firstLine="709"/>
        <w:jc w:val="both"/>
        <w:rPr>
          <w:i w:val="0"/>
          <w:szCs w:val="24"/>
        </w:rPr>
      </w:pPr>
      <w:r>
        <w:rPr>
          <w:i w:val="0"/>
          <w:szCs w:val="24"/>
        </w:rPr>
        <w:t>5) формирует единый документ для распространения на публичных слушаниях, содержащий все поступившие в адрес Организационного комитета предложения с указанием лиц, их внесших;</w:t>
      </w:r>
    </w:p>
    <w:p w:rsidR="003461A8" w:rsidRDefault="003461A8" w:rsidP="003461A8">
      <w:pPr>
        <w:pStyle w:val="ConsPlusNormal"/>
        <w:ind w:firstLine="709"/>
        <w:jc w:val="both"/>
        <w:rPr>
          <w:i w:val="0"/>
          <w:szCs w:val="24"/>
        </w:rPr>
      </w:pPr>
      <w:r>
        <w:rPr>
          <w:i w:val="0"/>
          <w:szCs w:val="24"/>
        </w:rPr>
        <w:t>6) производит информирование граждан о времени и месте проведения публичных слушаний через средства массовой информации, на сайте администрации МО «</w:t>
      </w:r>
      <w:proofErr w:type="spellStart"/>
      <w:r>
        <w:rPr>
          <w:i w:val="0"/>
          <w:szCs w:val="24"/>
        </w:rPr>
        <w:t>Капустиноярский</w:t>
      </w:r>
      <w:proofErr w:type="spellEnd"/>
      <w:r>
        <w:rPr>
          <w:i w:val="0"/>
          <w:szCs w:val="24"/>
        </w:rPr>
        <w:t xml:space="preserve"> сельсовет»  в сети Интернет, иными способами;</w:t>
      </w:r>
    </w:p>
    <w:p w:rsidR="003461A8" w:rsidRDefault="003461A8" w:rsidP="003461A8">
      <w:pPr>
        <w:pStyle w:val="ConsPlusNormal"/>
        <w:ind w:firstLine="709"/>
        <w:jc w:val="both"/>
        <w:rPr>
          <w:i w:val="0"/>
          <w:szCs w:val="24"/>
        </w:rPr>
      </w:pPr>
      <w:r>
        <w:rPr>
          <w:i w:val="0"/>
          <w:szCs w:val="24"/>
        </w:rPr>
        <w:t>7) определяет докладчика (содокладчиков) по выносимой на публичные слушания теме;</w:t>
      </w:r>
    </w:p>
    <w:p w:rsidR="003461A8" w:rsidRDefault="003461A8" w:rsidP="003461A8">
      <w:pPr>
        <w:pStyle w:val="ConsPlusNormal"/>
        <w:ind w:firstLine="709"/>
        <w:jc w:val="both"/>
        <w:rPr>
          <w:i w:val="0"/>
          <w:szCs w:val="24"/>
        </w:rPr>
      </w:pPr>
      <w:r>
        <w:rPr>
          <w:i w:val="0"/>
          <w:szCs w:val="24"/>
        </w:rPr>
        <w:t>8) устанавливает порядок выступлений на публичных слушаниях;</w:t>
      </w:r>
    </w:p>
    <w:p w:rsidR="003461A8" w:rsidRDefault="003461A8" w:rsidP="003461A8">
      <w:pPr>
        <w:pStyle w:val="ConsPlusNormal"/>
        <w:ind w:firstLine="709"/>
        <w:jc w:val="both"/>
        <w:rPr>
          <w:i w:val="0"/>
          <w:szCs w:val="24"/>
        </w:rPr>
      </w:pPr>
      <w:r>
        <w:rPr>
          <w:i w:val="0"/>
          <w:szCs w:val="24"/>
        </w:rPr>
        <w:t>9) обеспечивает приглашение и регистрацию участников публичных слушаний, представителей средств массовой информации, ведение протокола слушаний;</w:t>
      </w:r>
    </w:p>
    <w:p w:rsidR="003461A8" w:rsidRDefault="003461A8" w:rsidP="003461A8">
      <w:pPr>
        <w:pStyle w:val="ConsPlusNormal"/>
        <w:ind w:firstLine="709"/>
        <w:jc w:val="both"/>
        <w:rPr>
          <w:i w:val="0"/>
          <w:szCs w:val="24"/>
        </w:rPr>
      </w:pPr>
      <w:r>
        <w:rPr>
          <w:i w:val="0"/>
          <w:szCs w:val="24"/>
        </w:rPr>
        <w:t>10) обеспечивает получение согласия жителей МО «</w:t>
      </w:r>
      <w:proofErr w:type="spellStart"/>
      <w:r>
        <w:rPr>
          <w:i w:val="0"/>
          <w:szCs w:val="24"/>
        </w:rPr>
        <w:t>Капустиноярский</w:t>
      </w:r>
      <w:proofErr w:type="spellEnd"/>
      <w:r>
        <w:rPr>
          <w:i w:val="0"/>
          <w:szCs w:val="24"/>
        </w:rPr>
        <w:t xml:space="preserve"> сельсовет»  в участвующих в публичных слушаниях, на обработку их персональных данных, оформляемые в соответствии с требованиями статьей  9 Федерального закона от 27 июля 2006 года N 152-ФЗ "О персональных данных";</w:t>
      </w:r>
    </w:p>
    <w:p w:rsidR="003461A8" w:rsidRDefault="003461A8" w:rsidP="003461A8">
      <w:pPr>
        <w:pStyle w:val="ConsPlusNormal"/>
        <w:ind w:firstLine="709"/>
        <w:jc w:val="both"/>
        <w:rPr>
          <w:i w:val="0"/>
          <w:szCs w:val="24"/>
        </w:rPr>
      </w:pPr>
      <w:r>
        <w:rPr>
          <w:i w:val="0"/>
          <w:szCs w:val="24"/>
        </w:rPr>
        <w:t>11) обеспечивает аудиозапись публичных слушани</w:t>
      </w:r>
      <w:proofErr w:type="gramStart"/>
      <w:r>
        <w:rPr>
          <w:i w:val="0"/>
          <w:szCs w:val="24"/>
        </w:rPr>
        <w:t>й(</w:t>
      </w:r>
      <w:proofErr w:type="gramEnd"/>
      <w:r>
        <w:rPr>
          <w:i w:val="0"/>
          <w:szCs w:val="24"/>
        </w:rPr>
        <w:t xml:space="preserve"> при возможности);</w:t>
      </w:r>
    </w:p>
    <w:p w:rsidR="003461A8" w:rsidRDefault="003461A8" w:rsidP="003461A8">
      <w:pPr>
        <w:pStyle w:val="ConsPlusNormal"/>
        <w:ind w:firstLine="709"/>
        <w:jc w:val="both"/>
        <w:rPr>
          <w:i w:val="0"/>
          <w:szCs w:val="24"/>
        </w:rPr>
      </w:pPr>
      <w:r>
        <w:rPr>
          <w:i w:val="0"/>
          <w:szCs w:val="24"/>
        </w:rPr>
        <w:t>12) организует проведение голосования участников публичных слушаний;</w:t>
      </w:r>
    </w:p>
    <w:p w:rsidR="003461A8" w:rsidRDefault="003461A8" w:rsidP="003461A8">
      <w:pPr>
        <w:pStyle w:val="ConsPlusNormal"/>
        <w:ind w:firstLine="709"/>
        <w:jc w:val="both"/>
        <w:rPr>
          <w:i w:val="0"/>
          <w:szCs w:val="24"/>
        </w:rPr>
      </w:pPr>
      <w:r>
        <w:rPr>
          <w:i w:val="0"/>
          <w:szCs w:val="24"/>
        </w:rPr>
        <w:t>13) устанавливает результаты публичных слушаний;</w:t>
      </w:r>
    </w:p>
    <w:p w:rsidR="003461A8" w:rsidRDefault="003461A8" w:rsidP="003461A8">
      <w:pPr>
        <w:pStyle w:val="ConsPlusNormal"/>
        <w:ind w:firstLine="709"/>
        <w:jc w:val="both"/>
        <w:rPr>
          <w:i w:val="0"/>
          <w:szCs w:val="24"/>
        </w:rPr>
      </w:pPr>
      <w:r>
        <w:rPr>
          <w:i w:val="0"/>
          <w:szCs w:val="24"/>
        </w:rPr>
        <w:t>14) организует подготовку итогового документа (заключение о результатах) публичных слушаний и передает его для  обнародования на информационных стендах и  на официальном сайте администрации  МО «</w:t>
      </w:r>
      <w:proofErr w:type="spellStart"/>
      <w:r>
        <w:rPr>
          <w:i w:val="0"/>
          <w:szCs w:val="24"/>
        </w:rPr>
        <w:t>Капустиноярский</w:t>
      </w:r>
      <w:proofErr w:type="spellEnd"/>
      <w:r>
        <w:rPr>
          <w:i w:val="0"/>
          <w:szCs w:val="24"/>
        </w:rPr>
        <w:t xml:space="preserve"> сельсовет»   в сети Интернет;</w:t>
      </w:r>
    </w:p>
    <w:p w:rsidR="003461A8" w:rsidRDefault="003461A8" w:rsidP="003461A8">
      <w:pPr>
        <w:pStyle w:val="ConsPlusNormal"/>
        <w:ind w:firstLine="709"/>
        <w:jc w:val="both"/>
        <w:rPr>
          <w:i w:val="0"/>
          <w:szCs w:val="24"/>
        </w:rPr>
      </w:pPr>
      <w:r>
        <w:rPr>
          <w:i w:val="0"/>
          <w:szCs w:val="24"/>
        </w:rPr>
        <w:t>6. Полномочия Организационного комитета прекращаются после официальной передачи рекомендаций и предложений, принятых на публичных слушаниях, органу или должностному лицу, принявшему решения о проведении публичных слушаний.</w:t>
      </w:r>
    </w:p>
    <w:p w:rsidR="003461A8" w:rsidRDefault="003461A8" w:rsidP="003461A8">
      <w:pPr>
        <w:pStyle w:val="ConsPlusNormal"/>
        <w:ind w:firstLine="709"/>
        <w:jc w:val="center"/>
        <w:rPr>
          <w:b/>
          <w:i w:val="0"/>
          <w:szCs w:val="24"/>
        </w:rPr>
      </w:pPr>
      <w:r>
        <w:rPr>
          <w:b/>
          <w:i w:val="0"/>
          <w:szCs w:val="24"/>
        </w:rPr>
        <w:t>Статья 7. Участники публичных слушаний</w:t>
      </w:r>
    </w:p>
    <w:p w:rsidR="003461A8" w:rsidRDefault="003461A8" w:rsidP="003461A8">
      <w:pPr>
        <w:pStyle w:val="ConsPlusNormal"/>
        <w:ind w:firstLine="709"/>
        <w:jc w:val="both"/>
        <w:rPr>
          <w:i w:val="0"/>
          <w:color w:val="000000"/>
          <w:szCs w:val="24"/>
        </w:rPr>
      </w:pPr>
      <w:r>
        <w:rPr>
          <w:i w:val="0"/>
          <w:szCs w:val="24"/>
        </w:rPr>
        <w:t xml:space="preserve">1. </w:t>
      </w:r>
      <w:r>
        <w:rPr>
          <w:i w:val="0"/>
          <w:color w:val="000000"/>
          <w:szCs w:val="24"/>
        </w:rPr>
        <w:t>Участниками публичных слушаний с правом выступления являются жители района, достигшие возраста 18 лет, которые внесли в Организационный комитет в письменной форме свои предложения по теме публичных слушаний не позднее, чем за 3 дня до даты проведения публичных слушаний, а также глава</w:t>
      </w:r>
      <w:r>
        <w:rPr>
          <w:i w:val="0"/>
          <w:szCs w:val="24"/>
        </w:rPr>
        <w:t xml:space="preserve"> МО « </w:t>
      </w:r>
      <w:proofErr w:type="spellStart"/>
      <w:r>
        <w:rPr>
          <w:i w:val="0"/>
          <w:szCs w:val="24"/>
        </w:rPr>
        <w:t>Капустиноярский</w:t>
      </w:r>
      <w:proofErr w:type="spellEnd"/>
      <w:r>
        <w:rPr>
          <w:i w:val="0"/>
          <w:szCs w:val="24"/>
        </w:rPr>
        <w:t xml:space="preserve"> сельсовет»</w:t>
      </w:r>
      <w:proofErr w:type="gramStart"/>
      <w:r>
        <w:rPr>
          <w:i w:val="0"/>
          <w:szCs w:val="24"/>
        </w:rPr>
        <w:t xml:space="preserve"> ,</w:t>
      </w:r>
      <w:proofErr w:type="gramEnd"/>
      <w:r>
        <w:rPr>
          <w:i w:val="0"/>
          <w:szCs w:val="24"/>
        </w:rPr>
        <w:t xml:space="preserve"> </w:t>
      </w:r>
      <w:r>
        <w:rPr>
          <w:i w:val="0"/>
          <w:color w:val="000000"/>
          <w:szCs w:val="24"/>
        </w:rPr>
        <w:t xml:space="preserve"> депутаты Совета МО « </w:t>
      </w:r>
      <w:proofErr w:type="spellStart"/>
      <w:r>
        <w:rPr>
          <w:i w:val="0"/>
          <w:color w:val="000000"/>
          <w:szCs w:val="24"/>
        </w:rPr>
        <w:t>Капустиноярский</w:t>
      </w:r>
      <w:proofErr w:type="spellEnd"/>
      <w:r>
        <w:rPr>
          <w:i w:val="0"/>
          <w:color w:val="000000"/>
          <w:szCs w:val="24"/>
        </w:rPr>
        <w:t xml:space="preserve"> сельсовет»</w:t>
      </w:r>
      <w:r>
        <w:rPr>
          <w:i w:val="0"/>
          <w:szCs w:val="24"/>
        </w:rPr>
        <w:t xml:space="preserve">  </w:t>
      </w:r>
      <w:r>
        <w:rPr>
          <w:i w:val="0"/>
          <w:color w:val="000000"/>
          <w:szCs w:val="24"/>
        </w:rPr>
        <w:t>, приглашенные эксперты.</w:t>
      </w:r>
    </w:p>
    <w:p w:rsidR="003461A8" w:rsidRDefault="003461A8" w:rsidP="003461A8">
      <w:pPr>
        <w:pStyle w:val="ConsPlusNormal"/>
        <w:ind w:firstLine="709"/>
        <w:jc w:val="both"/>
        <w:rPr>
          <w:szCs w:val="24"/>
        </w:rPr>
      </w:pPr>
      <w:r>
        <w:rPr>
          <w:i w:val="0"/>
          <w:color w:val="000000"/>
          <w:szCs w:val="24"/>
        </w:rPr>
        <w:t>2. Участниками публичных слушаний без права выступления на публичных слушаниях могут быть все заинтересованные жители</w:t>
      </w:r>
      <w:r>
        <w:rPr>
          <w:i w:val="0"/>
          <w:szCs w:val="24"/>
        </w:rPr>
        <w:t xml:space="preserve"> </w:t>
      </w:r>
      <w:r>
        <w:rPr>
          <w:szCs w:val="24"/>
        </w:rPr>
        <w:t xml:space="preserve">  </w:t>
      </w:r>
      <w:r>
        <w:rPr>
          <w:i w:val="0"/>
          <w:szCs w:val="24"/>
        </w:rPr>
        <w:t xml:space="preserve"> МО «</w:t>
      </w:r>
      <w:proofErr w:type="spellStart"/>
      <w:r>
        <w:rPr>
          <w:i w:val="0"/>
          <w:szCs w:val="24"/>
        </w:rPr>
        <w:t>Капустиноярский</w:t>
      </w:r>
      <w:proofErr w:type="spellEnd"/>
      <w:r>
        <w:rPr>
          <w:i w:val="0"/>
          <w:szCs w:val="24"/>
        </w:rPr>
        <w:t xml:space="preserve"> сельсовет».</w:t>
      </w:r>
    </w:p>
    <w:p w:rsidR="003461A8" w:rsidRDefault="003461A8" w:rsidP="003461A8">
      <w:pPr>
        <w:pStyle w:val="ConsPlusTitle"/>
        <w:widowControl/>
        <w:ind w:firstLine="709"/>
        <w:jc w:val="center"/>
        <w:outlineLvl w:val="1"/>
        <w:rPr>
          <w:rFonts w:ascii="Times New Roman" w:hAnsi="Times New Roman" w:cs="Times New Roman"/>
          <w:szCs w:val="24"/>
        </w:rPr>
      </w:pPr>
      <w:r>
        <w:rPr>
          <w:rFonts w:ascii="Times New Roman" w:hAnsi="Times New Roman" w:cs="Times New Roman"/>
          <w:szCs w:val="24"/>
        </w:rPr>
        <w:t>Статья 8. Порядок проведения публичных слушаний</w:t>
      </w:r>
    </w:p>
    <w:p w:rsidR="003461A8" w:rsidRDefault="003461A8" w:rsidP="003461A8">
      <w:pPr>
        <w:pStyle w:val="ConsPlusNormal"/>
        <w:ind w:firstLine="709"/>
        <w:jc w:val="both"/>
        <w:rPr>
          <w:i w:val="0"/>
          <w:szCs w:val="24"/>
        </w:rPr>
      </w:pPr>
      <w:r>
        <w:rPr>
          <w:i w:val="0"/>
          <w:szCs w:val="24"/>
        </w:rPr>
        <w:t xml:space="preserve">1. Публичные слушания проводятся в удобное для жителей МО « </w:t>
      </w:r>
      <w:proofErr w:type="spellStart"/>
      <w:r>
        <w:rPr>
          <w:i w:val="0"/>
          <w:szCs w:val="24"/>
        </w:rPr>
        <w:t>Капустиноярский</w:t>
      </w:r>
      <w:proofErr w:type="spellEnd"/>
      <w:r>
        <w:rPr>
          <w:i w:val="0"/>
          <w:szCs w:val="24"/>
        </w:rPr>
        <w:t xml:space="preserve"> сельсовет»  время. </w:t>
      </w:r>
    </w:p>
    <w:p w:rsidR="003461A8" w:rsidRDefault="003461A8" w:rsidP="003461A8">
      <w:pPr>
        <w:pStyle w:val="ConsPlusNormal"/>
        <w:ind w:firstLine="709"/>
        <w:jc w:val="both"/>
        <w:rPr>
          <w:i w:val="0"/>
          <w:szCs w:val="24"/>
        </w:rPr>
      </w:pPr>
      <w:r>
        <w:rPr>
          <w:i w:val="0"/>
          <w:szCs w:val="24"/>
        </w:rPr>
        <w:t xml:space="preserve">2. Публичные слушания проводятся в отапливаемом, электрифицированном помещении, находящемся в транспортной доступности. Организационный комитет публичных слушаний обязан обеспечить беспрепятственный доступ в помещение, в котором проводятся слушания, желающим участвовать в слушаниях. Доступ в помещение </w:t>
      </w:r>
      <w:r>
        <w:rPr>
          <w:i w:val="0"/>
          <w:szCs w:val="24"/>
        </w:rPr>
        <w:lastRenderedPageBreak/>
        <w:t>прекращается только в том случае, если заняты все имеющиеся в нем места. Если в публичных слушаниях желает участвовать значительное число граждан, а имеющиеся помещения не позволяют разместить всех участников, организаторы по возможности обеспечивают трансляцию публичных слушаний. В зале, где будут проводиться слушания, в первую очередь размещаются лица, записавшиеся на выступление.</w:t>
      </w:r>
    </w:p>
    <w:p w:rsidR="003461A8" w:rsidRDefault="003461A8" w:rsidP="003461A8">
      <w:pPr>
        <w:pStyle w:val="ConsPlusNormal"/>
        <w:ind w:firstLine="709"/>
        <w:jc w:val="both"/>
        <w:rPr>
          <w:i w:val="0"/>
          <w:szCs w:val="24"/>
        </w:rPr>
      </w:pPr>
      <w:r>
        <w:rPr>
          <w:i w:val="0"/>
          <w:szCs w:val="24"/>
        </w:rPr>
        <w:t>3. За один час перед открытием публичных слушаний начинается регистрация участников с указанием фамилии, имени, отчества, места работы и адреса участника слушаний.</w:t>
      </w:r>
    </w:p>
    <w:p w:rsidR="003461A8" w:rsidRDefault="003461A8" w:rsidP="003461A8">
      <w:pPr>
        <w:pStyle w:val="ConsPlusNormal"/>
        <w:ind w:firstLine="709"/>
        <w:jc w:val="both"/>
        <w:rPr>
          <w:i w:val="0"/>
          <w:szCs w:val="24"/>
        </w:rPr>
      </w:pPr>
      <w:r>
        <w:rPr>
          <w:i w:val="0"/>
          <w:szCs w:val="24"/>
        </w:rPr>
        <w:t xml:space="preserve">4. Председательствующим на публичных слушаниях является председатель Организационного комитета. Он открывает слушания и оглашает перечень вопросов публичных слушаний, предложения по порядку проведения слушаний, представляет себя, секретаря и экспертов, указывает инициаторов проведения слушаний. В случае отсутствия председателя, публичные слушания проводит заместитель председателя Организационного комитета. Секретарь Организационного комитета ведет протокол публичных слушаний. </w:t>
      </w:r>
    </w:p>
    <w:p w:rsidR="003461A8" w:rsidRDefault="003461A8" w:rsidP="003461A8">
      <w:pPr>
        <w:pStyle w:val="ConsPlusNormal"/>
        <w:ind w:firstLine="709"/>
        <w:jc w:val="both"/>
        <w:rPr>
          <w:i w:val="0"/>
          <w:szCs w:val="24"/>
        </w:rPr>
      </w:pPr>
      <w:r>
        <w:rPr>
          <w:i w:val="0"/>
          <w:szCs w:val="24"/>
        </w:rPr>
        <w:t>5. Председательствующий предоставляет слово лицу, уполномоченному инициаторами проведения публичных слушаний, и приглашенным экспертам. Экспертами, приглашенными к подготовке публичных слушаний, должно быть представлено присутствующим как минимум два варианта решения вопроса местного значения (проекта муниципального нормативного акта), которые впоследствии должны быть поставлены на голосование. Время выступления эксперта не должно превышать 10 мин. В случае отсутствия эксперта председательствующий зачитывает рекомендации и предложения отсутствующего эксперта.</w:t>
      </w:r>
    </w:p>
    <w:p w:rsidR="003461A8" w:rsidRDefault="003461A8" w:rsidP="003461A8">
      <w:pPr>
        <w:pStyle w:val="ConsPlusNormal"/>
        <w:ind w:firstLine="709"/>
        <w:jc w:val="both"/>
        <w:rPr>
          <w:i w:val="0"/>
          <w:szCs w:val="24"/>
        </w:rPr>
      </w:pPr>
      <w:r>
        <w:rPr>
          <w:i w:val="0"/>
          <w:szCs w:val="24"/>
        </w:rPr>
        <w:t>6. После выступления экспертов проводятся прения. Очередность выступлений определяется очередностью подачи заявок, зарегистрированных Организационным комитетом, как до дня публичных слушаний, так, при наличии возможности, и в течение процедуры слушаний. Время выступления определяется председательствующим исходя из количества  выступающих и времени, отведенного для проведения публичных слушаний, но не может быть более 10 минут на одно выступление.</w:t>
      </w:r>
    </w:p>
    <w:p w:rsidR="003461A8" w:rsidRDefault="003461A8" w:rsidP="003461A8">
      <w:pPr>
        <w:pStyle w:val="ConsPlusNormal"/>
        <w:ind w:firstLine="709"/>
        <w:jc w:val="both"/>
        <w:rPr>
          <w:i w:val="0"/>
          <w:szCs w:val="24"/>
        </w:rPr>
      </w:pPr>
      <w:r>
        <w:rPr>
          <w:i w:val="0"/>
          <w:szCs w:val="24"/>
        </w:rPr>
        <w:t>7. Председательствующий вправе в любой момент объявить перерыв в публичных слушаниях с указанием времени перерыва.</w:t>
      </w:r>
    </w:p>
    <w:p w:rsidR="003461A8" w:rsidRDefault="003461A8" w:rsidP="003461A8">
      <w:pPr>
        <w:pStyle w:val="ConsPlusNormal"/>
        <w:ind w:firstLine="709"/>
        <w:jc w:val="both"/>
        <w:rPr>
          <w:i w:val="0"/>
          <w:szCs w:val="24"/>
        </w:rPr>
      </w:pPr>
      <w:r>
        <w:rPr>
          <w:i w:val="0"/>
          <w:szCs w:val="24"/>
        </w:rPr>
        <w:t>8. Участники слушаний, в том числе и эксперты, вправе снять свои рекомендации и (или) присоединиться к предложениям, выдвинутым другими участниками публичных слушаний.</w:t>
      </w:r>
    </w:p>
    <w:p w:rsidR="003461A8" w:rsidRDefault="003461A8" w:rsidP="003461A8">
      <w:pPr>
        <w:pStyle w:val="ConsPlusNormal"/>
        <w:ind w:firstLine="709"/>
        <w:jc w:val="both"/>
        <w:rPr>
          <w:i w:val="0"/>
          <w:szCs w:val="24"/>
        </w:rPr>
      </w:pPr>
      <w:r>
        <w:rPr>
          <w:i w:val="0"/>
          <w:szCs w:val="24"/>
        </w:rPr>
        <w:t>9. По итогам обсуждений составляется единый список предложений и рекомендаций по решению вопроса местного значения, вынесенного на публичные слушания. В итоговый документ для голосования входят все не отозванные их авторами рекомендации и предложения.</w:t>
      </w:r>
    </w:p>
    <w:p w:rsidR="003461A8" w:rsidRDefault="003461A8" w:rsidP="003461A8">
      <w:pPr>
        <w:pStyle w:val="ConsPlusNormal"/>
        <w:ind w:firstLine="709"/>
        <w:jc w:val="both"/>
        <w:rPr>
          <w:i w:val="0"/>
          <w:szCs w:val="24"/>
        </w:rPr>
      </w:pPr>
      <w:r>
        <w:rPr>
          <w:i w:val="0"/>
          <w:szCs w:val="24"/>
        </w:rPr>
        <w:t>10. Председательствующий после составления итогового документа с предложениями и рекомендациями ставит на голосование присутствующих итоговый вариант решения вопроса местного значения. Решения на публичных слушаниях принимаются путем открытого голосования простым большинством голосов от числа зарегистрированных участников слушаний. Каждый присутствующий на слушаниях обладает одним голосом, который он отдает за один из предложенных экспертами вариантов решения вопроса местного значения с учетом рекомендаций, выработанных в рамках слушаний. На голосование также должен быть поставлен вопрос об отклонении всех предложенных вариантов решения вопроса местного значения. Результаты голосования заносятся в протокол.</w:t>
      </w:r>
    </w:p>
    <w:p w:rsidR="003461A8" w:rsidRDefault="003461A8" w:rsidP="003461A8">
      <w:pPr>
        <w:pStyle w:val="ConsPlusNormal"/>
        <w:ind w:firstLine="709"/>
        <w:jc w:val="both"/>
        <w:rPr>
          <w:i w:val="0"/>
          <w:szCs w:val="24"/>
        </w:rPr>
      </w:pPr>
      <w:r>
        <w:rPr>
          <w:i w:val="0"/>
          <w:szCs w:val="24"/>
        </w:rPr>
        <w:t xml:space="preserve">11. В случае отклонения участниками публичных слушаний всех предложенных экспертами слушаний вариантов решения вопроса местного значения эксперты с учетом высказанных замечаний и предложений в течение срока, определенного на самих слушаниях, проводят доработку итогового решения. Доработанное решение снова </w:t>
      </w:r>
      <w:r>
        <w:rPr>
          <w:i w:val="0"/>
          <w:szCs w:val="24"/>
        </w:rPr>
        <w:lastRenderedPageBreak/>
        <w:t>выносятся на публичные слушания. Количество дополнительных публичных слушаний по вопросу местного значения не ограничивается.</w:t>
      </w:r>
    </w:p>
    <w:p w:rsidR="003461A8" w:rsidRDefault="003461A8" w:rsidP="003461A8">
      <w:pPr>
        <w:pStyle w:val="ConsPlusNormal"/>
        <w:ind w:firstLine="709"/>
        <w:jc w:val="both"/>
        <w:rPr>
          <w:i w:val="0"/>
          <w:szCs w:val="24"/>
        </w:rPr>
      </w:pPr>
      <w:r>
        <w:rPr>
          <w:i w:val="0"/>
          <w:szCs w:val="24"/>
        </w:rPr>
        <w:t xml:space="preserve">12. Организационный комитет в течение 7 дней  оформляет результаты публичных слушаний в единый документ и передает его копии в Совет МО « </w:t>
      </w:r>
      <w:proofErr w:type="spellStart"/>
      <w:r>
        <w:rPr>
          <w:i w:val="0"/>
          <w:szCs w:val="24"/>
        </w:rPr>
        <w:t>Капустиноярский</w:t>
      </w:r>
      <w:proofErr w:type="spellEnd"/>
      <w:r>
        <w:rPr>
          <w:i w:val="0"/>
          <w:szCs w:val="24"/>
        </w:rPr>
        <w:t xml:space="preserve"> сельсовет»</w:t>
      </w:r>
      <w:proofErr w:type="gramStart"/>
      <w:r>
        <w:rPr>
          <w:i w:val="0"/>
          <w:szCs w:val="24"/>
        </w:rPr>
        <w:t xml:space="preserve"> ,</w:t>
      </w:r>
      <w:proofErr w:type="gramEnd"/>
      <w:r>
        <w:rPr>
          <w:i w:val="0"/>
          <w:szCs w:val="24"/>
        </w:rPr>
        <w:t xml:space="preserve"> инициативной группе, передает его для  обнародования на </w:t>
      </w:r>
      <w:proofErr w:type="spellStart"/>
      <w:r>
        <w:rPr>
          <w:i w:val="0"/>
          <w:szCs w:val="24"/>
        </w:rPr>
        <w:t>инфорнмационных</w:t>
      </w:r>
      <w:proofErr w:type="spellEnd"/>
      <w:r>
        <w:rPr>
          <w:i w:val="0"/>
          <w:szCs w:val="24"/>
        </w:rPr>
        <w:t xml:space="preserve"> стендах , а также на официальном сайте администрации МО « </w:t>
      </w:r>
      <w:proofErr w:type="spellStart"/>
      <w:r>
        <w:rPr>
          <w:i w:val="0"/>
          <w:szCs w:val="24"/>
        </w:rPr>
        <w:t>Капустиноярский</w:t>
      </w:r>
      <w:proofErr w:type="spellEnd"/>
      <w:r>
        <w:rPr>
          <w:i w:val="0"/>
          <w:szCs w:val="24"/>
        </w:rPr>
        <w:t xml:space="preserve"> сельсовет»   в сети Интернет.</w:t>
      </w:r>
    </w:p>
    <w:p w:rsidR="003461A8" w:rsidRDefault="003461A8" w:rsidP="003461A8">
      <w:pPr>
        <w:pStyle w:val="ConsPlusTitle"/>
        <w:widowControl/>
        <w:ind w:firstLine="709"/>
        <w:jc w:val="both"/>
        <w:outlineLvl w:val="1"/>
        <w:rPr>
          <w:rFonts w:ascii="Times New Roman" w:hAnsi="Times New Roman" w:cs="Times New Roman"/>
          <w:szCs w:val="24"/>
        </w:rPr>
      </w:pPr>
      <w:r>
        <w:rPr>
          <w:rFonts w:ascii="Times New Roman" w:hAnsi="Times New Roman" w:cs="Times New Roman"/>
          <w:szCs w:val="24"/>
        </w:rPr>
        <w:t>Статья 9. Результаты публичных слушаний</w:t>
      </w:r>
    </w:p>
    <w:p w:rsidR="003461A8" w:rsidRDefault="003461A8" w:rsidP="003461A8">
      <w:pPr>
        <w:pStyle w:val="ConsPlusNormal"/>
        <w:ind w:firstLine="709"/>
        <w:jc w:val="both"/>
        <w:rPr>
          <w:i w:val="0"/>
          <w:szCs w:val="24"/>
        </w:rPr>
      </w:pPr>
      <w:r>
        <w:rPr>
          <w:i w:val="0"/>
          <w:szCs w:val="24"/>
        </w:rPr>
        <w:t xml:space="preserve">1. По результатам проведения публичных слушаний Организационным комитетом, ответственным за подготовку и проведение публичных слушаний, подготавливается итоговый документ, составленный по форме согласно приложению № 3 к настоящему </w:t>
      </w:r>
      <w:proofErr w:type="gramStart"/>
      <w:r>
        <w:rPr>
          <w:i w:val="0"/>
          <w:szCs w:val="24"/>
        </w:rPr>
        <w:t>Положению</w:t>
      </w:r>
      <w:proofErr w:type="gramEnd"/>
      <w:r>
        <w:rPr>
          <w:i w:val="0"/>
          <w:szCs w:val="24"/>
        </w:rPr>
        <w:t xml:space="preserve"> в котором в обобщенной форме отражаются мнения, высказанные участниками публичных слушаний, внесенные ими предложения и замечания, принятые участниками публичных слушаний решения. В случае если итоговый документ  не готов к подписанию в ходе публичных слушаний, то итоговый документ подписывается председательствующим на итоговом заседании Организационного комитета, ответственного за подготовку и проведение публичных слушаний, проводимом не позднее пяти рабочих дней со дня публичных слушаний.</w:t>
      </w:r>
    </w:p>
    <w:p w:rsidR="003461A8" w:rsidRDefault="003461A8" w:rsidP="003461A8">
      <w:pPr>
        <w:pStyle w:val="ConsPlusNormal"/>
        <w:ind w:firstLine="709"/>
        <w:jc w:val="both"/>
        <w:rPr>
          <w:i w:val="0"/>
          <w:szCs w:val="24"/>
        </w:rPr>
      </w:pPr>
      <w:r>
        <w:rPr>
          <w:i w:val="0"/>
          <w:szCs w:val="24"/>
        </w:rPr>
        <w:t>Организационный комитет, ответственный за подготовку и проведение публичных слушаний, сообщает лицам, направившим предложения и замечания по проекту муниципального правового акта, выносимому на публичные слушания, о месте и времени своего итогового заседания.</w:t>
      </w:r>
    </w:p>
    <w:p w:rsidR="003461A8" w:rsidRDefault="003461A8" w:rsidP="003461A8">
      <w:pPr>
        <w:pStyle w:val="af5"/>
        <w:ind w:firstLine="709"/>
        <w:rPr>
          <w:szCs w:val="24"/>
        </w:rPr>
      </w:pPr>
      <w:r>
        <w:rPr>
          <w:szCs w:val="24"/>
        </w:rPr>
        <w:t>2. Итоговый документ принимается большинством голосов от числа, принявших участие в публичных слушаниях лиц и подписывается председательствующим и секретарем публичных слушаний.</w:t>
      </w:r>
    </w:p>
    <w:p w:rsidR="003461A8" w:rsidRDefault="003461A8" w:rsidP="003461A8">
      <w:pPr>
        <w:ind w:firstLine="709"/>
        <w:jc w:val="both"/>
        <w:rPr>
          <w:lang w:val="ru-RU"/>
        </w:rPr>
      </w:pPr>
      <w:r>
        <w:rPr>
          <w:lang w:val="ru-RU"/>
        </w:rPr>
        <w:t xml:space="preserve">3. Итоги рассмотрения в обязательном порядке доводятся до инициаторов публичных слушаний и до населения МО « </w:t>
      </w:r>
      <w:proofErr w:type="spellStart"/>
      <w:r>
        <w:rPr>
          <w:lang w:val="ru-RU"/>
        </w:rPr>
        <w:t>Капустиноярский</w:t>
      </w:r>
      <w:proofErr w:type="spellEnd"/>
      <w:r>
        <w:rPr>
          <w:lang w:val="ru-RU"/>
        </w:rPr>
        <w:t xml:space="preserve"> сельсовет» путем передачи информации для  обнародования на информационных </w:t>
      </w:r>
      <w:proofErr w:type="gramStart"/>
      <w:r>
        <w:rPr>
          <w:lang w:val="ru-RU"/>
        </w:rPr>
        <w:t>стендах</w:t>
      </w:r>
      <w:proofErr w:type="gramEnd"/>
      <w:r>
        <w:rPr>
          <w:lang w:val="ru-RU"/>
        </w:rPr>
        <w:t xml:space="preserve"> а также на официальном сайте администрации МО « </w:t>
      </w:r>
      <w:proofErr w:type="spellStart"/>
      <w:r>
        <w:rPr>
          <w:lang w:val="ru-RU"/>
        </w:rPr>
        <w:t>Капустиноярский</w:t>
      </w:r>
      <w:proofErr w:type="spellEnd"/>
      <w:r>
        <w:rPr>
          <w:lang w:val="ru-RU"/>
        </w:rPr>
        <w:t xml:space="preserve"> сельсовет»  в сети Интернет.</w:t>
      </w:r>
    </w:p>
    <w:p w:rsidR="003461A8" w:rsidRDefault="003461A8" w:rsidP="003461A8">
      <w:pPr>
        <w:pStyle w:val="ConsPlusTitle"/>
        <w:widowControl/>
        <w:ind w:firstLine="709"/>
        <w:jc w:val="both"/>
        <w:outlineLvl w:val="1"/>
        <w:rPr>
          <w:rFonts w:ascii="Times New Roman" w:hAnsi="Times New Roman" w:cs="Times New Roman"/>
          <w:szCs w:val="24"/>
        </w:rPr>
      </w:pPr>
      <w:r>
        <w:rPr>
          <w:rFonts w:ascii="Times New Roman" w:hAnsi="Times New Roman" w:cs="Times New Roman"/>
          <w:szCs w:val="24"/>
        </w:rPr>
        <w:t>Статья 10. Ответственность должностных лиц за нарушение процедуры организации и проведения публичных слушаний</w:t>
      </w:r>
    </w:p>
    <w:p w:rsidR="003461A8" w:rsidRDefault="003461A8" w:rsidP="003461A8">
      <w:pPr>
        <w:pStyle w:val="ConsPlusNormal"/>
        <w:ind w:firstLine="709"/>
        <w:jc w:val="both"/>
        <w:rPr>
          <w:i w:val="0"/>
          <w:szCs w:val="24"/>
        </w:rPr>
      </w:pPr>
      <w:r>
        <w:rPr>
          <w:i w:val="0"/>
          <w:szCs w:val="24"/>
        </w:rPr>
        <w:t>1. Должностные лица, нарушившие предусмотренный порядок организации и проведения публичных слушаний, привлекаются к ответственности в соответствии с законодательством Российской Федерации.</w:t>
      </w:r>
    </w:p>
    <w:p w:rsidR="003461A8" w:rsidRDefault="003461A8" w:rsidP="003461A8">
      <w:pPr>
        <w:pStyle w:val="ConsPlusNormal"/>
        <w:ind w:firstLine="709"/>
        <w:jc w:val="both"/>
        <w:rPr>
          <w:i w:val="0"/>
          <w:szCs w:val="24"/>
        </w:rPr>
      </w:pPr>
      <w:r>
        <w:rPr>
          <w:i w:val="0"/>
          <w:szCs w:val="24"/>
        </w:rPr>
        <w:t>2. Публичные слушания, организованные с нарушением порядка, предусмотренного законодательством Российской Федерации, в том числе и данным актом, если это повлекло ограничение или лишение граждан возможности выразить свое мнение, признаются недействительными. В этом случае назначаются повторные слушания.</w:t>
      </w:r>
    </w:p>
    <w:p w:rsidR="003461A8" w:rsidRDefault="003461A8" w:rsidP="003461A8">
      <w:pPr>
        <w:pStyle w:val="ConsPlusNormal"/>
        <w:ind w:firstLine="709"/>
        <w:jc w:val="both"/>
        <w:rPr>
          <w:i w:val="0"/>
          <w:szCs w:val="24"/>
        </w:rPr>
      </w:pPr>
    </w:p>
    <w:p w:rsidR="003461A8" w:rsidRDefault="003461A8" w:rsidP="003461A8">
      <w:pPr>
        <w:pStyle w:val="ConsPlusNormal"/>
        <w:ind w:firstLine="709"/>
        <w:jc w:val="both"/>
        <w:rPr>
          <w:szCs w:val="24"/>
        </w:rPr>
      </w:pPr>
      <w:r>
        <w:rPr>
          <w:szCs w:val="24"/>
        </w:rPr>
        <w:t>Верно:</w:t>
      </w:r>
    </w:p>
    <w:p w:rsidR="003461A8" w:rsidRDefault="003461A8" w:rsidP="003461A8">
      <w:pPr>
        <w:pStyle w:val="ConsPlusNormal"/>
        <w:ind w:firstLine="709"/>
        <w:outlineLvl w:val="1"/>
        <w:rPr>
          <w:i w:val="0"/>
          <w:szCs w:val="24"/>
        </w:rPr>
      </w:pPr>
    </w:p>
    <w:p w:rsidR="003461A8" w:rsidRDefault="003461A8" w:rsidP="003461A8">
      <w:pPr>
        <w:pStyle w:val="ConsPlusNormal"/>
        <w:ind w:firstLine="709"/>
        <w:jc w:val="right"/>
        <w:outlineLvl w:val="1"/>
        <w:rPr>
          <w:i w:val="0"/>
          <w:szCs w:val="24"/>
        </w:rPr>
      </w:pPr>
    </w:p>
    <w:p w:rsidR="003461A8" w:rsidRDefault="003461A8" w:rsidP="003461A8">
      <w:pPr>
        <w:pStyle w:val="ConsPlusNormal"/>
        <w:ind w:firstLine="709"/>
        <w:jc w:val="right"/>
        <w:outlineLvl w:val="1"/>
        <w:rPr>
          <w:i w:val="0"/>
          <w:sz w:val="20"/>
          <w:szCs w:val="20"/>
        </w:rPr>
      </w:pPr>
    </w:p>
    <w:p w:rsidR="003461A8" w:rsidRDefault="003461A8" w:rsidP="003461A8">
      <w:pPr>
        <w:pStyle w:val="ConsPlusNormal"/>
        <w:ind w:firstLine="709"/>
        <w:jc w:val="right"/>
        <w:outlineLvl w:val="1"/>
        <w:rPr>
          <w:i w:val="0"/>
          <w:sz w:val="20"/>
          <w:szCs w:val="20"/>
        </w:rPr>
      </w:pPr>
    </w:p>
    <w:p w:rsidR="003461A8" w:rsidRDefault="003461A8" w:rsidP="003461A8">
      <w:pPr>
        <w:pStyle w:val="ConsPlusNormal"/>
        <w:ind w:firstLine="709"/>
        <w:jc w:val="right"/>
        <w:outlineLvl w:val="1"/>
        <w:rPr>
          <w:i w:val="0"/>
          <w:sz w:val="20"/>
          <w:szCs w:val="20"/>
        </w:rPr>
      </w:pPr>
    </w:p>
    <w:p w:rsidR="003461A8" w:rsidRDefault="003461A8" w:rsidP="003461A8">
      <w:pPr>
        <w:pStyle w:val="ConsPlusNormal"/>
        <w:ind w:firstLine="709"/>
        <w:jc w:val="right"/>
        <w:outlineLvl w:val="1"/>
        <w:rPr>
          <w:i w:val="0"/>
          <w:sz w:val="20"/>
          <w:szCs w:val="20"/>
        </w:rPr>
      </w:pPr>
    </w:p>
    <w:p w:rsidR="003461A8" w:rsidRDefault="003461A8" w:rsidP="003461A8">
      <w:pPr>
        <w:pStyle w:val="ConsPlusNormal"/>
        <w:ind w:firstLine="709"/>
        <w:jc w:val="right"/>
        <w:outlineLvl w:val="1"/>
        <w:rPr>
          <w:i w:val="0"/>
          <w:sz w:val="20"/>
          <w:szCs w:val="20"/>
        </w:rPr>
      </w:pPr>
    </w:p>
    <w:p w:rsidR="003461A8" w:rsidRDefault="003461A8" w:rsidP="003461A8">
      <w:pPr>
        <w:pStyle w:val="ConsPlusNormal"/>
        <w:ind w:firstLine="709"/>
        <w:jc w:val="right"/>
        <w:outlineLvl w:val="1"/>
        <w:rPr>
          <w:i w:val="0"/>
          <w:sz w:val="20"/>
          <w:szCs w:val="20"/>
        </w:rPr>
      </w:pPr>
    </w:p>
    <w:p w:rsidR="003461A8" w:rsidRDefault="003461A8" w:rsidP="003461A8">
      <w:pPr>
        <w:pStyle w:val="ConsPlusNormal"/>
        <w:ind w:firstLine="709"/>
        <w:jc w:val="right"/>
        <w:outlineLvl w:val="1"/>
        <w:rPr>
          <w:i w:val="0"/>
          <w:sz w:val="20"/>
          <w:szCs w:val="20"/>
        </w:rPr>
      </w:pPr>
    </w:p>
    <w:p w:rsidR="003461A8" w:rsidRDefault="003461A8" w:rsidP="003461A8">
      <w:pPr>
        <w:pStyle w:val="ConsPlusNormal"/>
        <w:ind w:firstLine="709"/>
        <w:jc w:val="right"/>
        <w:outlineLvl w:val="1"/>
        <w:rPr>
          <w:i w:val="0"/>
          <w:sz w:val="20"/>
          <w:szCs w:val="20"/>
        </w:rPr>
      </w:pPr>
    </w:p>
    <w:p w:rsidR="003461A8" w:rsidRDefault="003461A8" w:rsidP="003461A8">
      <w:pPr>
        <w:pStyle w:val="ConsPlusNormal"/>
        <w:ind w:firstLine="709"/>
        <w:jc w:val="right"/>
        <w:outlineLvl w:val="1"/>
        <w:rPr>
          <w:i w:val="0"/>
          <w:sz w:val="20"/>
          <w:szCs w:val="20"/>
        </w:rPr>
      </w:pPr>
    </w:p>
    <w:p w:rsidR="003461A8" w:rsidRDefault="003461A8" w:rsidP="003461A8">
      <w:pPr>
        <w:pStyle w:val="ConsPlusNormal"/>
        <w:ind w:firstLine="709"/>
        <w:jc w:val="right"/>
        <w:outlineLvl w:val="1"/>
        <w:rPr>
          <w:i w:val="0"/>
          <w:sz w:val="20"/>
          <w:szCs w:val="20"/>
        </w:rPr>
      </w:pPr>
    </w:p>
    <w:p w:rsidR="003461A8" w:rsidRDefault="003461A8" w:rsidP="003461A8">
      <w:pPr>
        <w:pStyle w:val="ConsPlusNormal"/>
        <w:ind w:firstLine="709"/>
        <w:jc w:val="right"/>
        <w:outlineLvl w:val="1"/>
        <w:rPr>
          <w:i w:val="0"/>
          <w:sz w:val="20"/>
          <w:szCs w:val="20"/>
        </w:rPr>
      </w:pPr>
    </w:p>
    <w:p w:rsidR="003461A8" w:rsidRDefault="003461A8" w:rsidP="003461A8">
      <w:pPr>
        <w:pStyle w:val="ConsPlusNormal"/>
        <w:ind w:firstLine="709"/>
        <w:jc w:val="right"/>
        <w:outlineLvl w:val="1"/>
        <w:rPr>
          <w:i w:val="0"/>
          <w:sz w:val="20"/>
          <w:szCs w:val="20"/>
        </w:rPr>
      </w:pPr>
      <w:r>
        <w:rPr>
          <w:i w:val="0"/>
          <w:sz w:val="20"/>
          <w:szCs w:val="20"/>
        </w:rPr>
        <w:lastRenderedPageBreak/>
        <w:t>Приложение №1</w:t>
      </w:r>
    </w:p>
    <w:p w:rsidR="003461A8" w:rsidRDefault="003461A8" w:rsidP="003461A8">
      <w:pPr>
        <w:pStyle w:val="ConsPlusNormal"/>
        <w:ind w:firstLine="709"/>
        <w:jc w:val="right"/>
        <w:rPr>
          <w:i w:val="0"/>
          <w:sz w:val="20"/>
          <w:szCs w:val="20"/>
        </w:rPr>
      </w:pPr>
      <w:r>
        <w:rPr>
          <w:i w:val="0"/>
          <w:sz w:val="20"/>
          <w:szCs w:val="20"/>
        </w:rPr>
        <w:t>к Порядку организации</w:t>
      </w:r>
    </w:p>
    <w:p w:rsidR="003461A8" w:rsidRDefault="003461A8" w:rsidP="003461A8">
      <w:pPr>
        <w:pStyle w:val="ConsPlusNormal"/>
        <w:ind w:firstLine="709"/>
        <w:jc w:val="right"/>
        <w:rPr>
          <w:i w:val="0"/>
          <w:sz w:val="20"/>
          <w:szCs w:val="20"/>
        </w:rPr>
      </w:pPr>
      <w:r>
        <w:rPr>
          <w:i w:val="0"/>
          <w:sz w:val="20"/>
          <w:szCs w:val="20"/>
        </w:rPr>
        <w:t xml:space="preserve">и проведения публичных слушаний, </w:t>
      </w:r>
    </w:p>
    <w:p w:rsidR="003461A8" w:rsidRDefault="003461A8" w:rsidP="003461A8">
      <w:pPr>
        <w:pStyle w:val="ConsPlusNormal"/>
        <w:ind w:firstLine="709"/>
        <w:jc w:val="right"/>
        <w:rPr>
          <w:i w:val="0"/>
          <w:sz w:val="20"/>
          <w:szCs w:val="20"/>
        </w:rPr>
      </w:pPr>
      <w:r>
        <w:rPr>
          <w:i w:val="0"/>
          <w:sz w:val="20"/>
          <w:szCs w:val="20"/>
        </w:rPr>
        <w:t>общественных обсуждений</w:t>
      </w:r>
    </w:p>
    <w:p w:rsidR="003461A8" w:rsidRDefault="003461A8" w:rsidP="003461A8">
      <w:pPr>
        <w:pStyle w:val="ConsPlusNormal"/>
        <w:ind w:firstLine="709"/>
        <w:jc w:val="right"/>
        <w:rPr>
          <w:i w:val="0"/>
          <w:sz w:val="20"/>
          <w:szCs w:val="20"/>
        </w:rPr>
      </w:pPr>
      <w:r>
        <w:rPr>
          <w:i w:val="0"/>
          <w:sz w:val="20"/>
          <w:szCs w:val="20"/>
        </w:rPr>
        <w:t xml:space="preserve">в МО « </w:t>
      </w:r>
      <w:proofErr w:type="spellStart"/>
      <w:r>
        <w:rPr>
          <w:i w:val="0"/>
          <w:sz w:val="20"/>
          <w:szCs w:val="20"/>
        </w:rPr>
        <w:t>Капустиноярский</w:t>
      </w:r>
      <w:proofErr w:type="spellEnd"/>
      <w:r>
        <w:rPr>
          <w:i w:val="0"/>
          <w:sz w:val="20"/>
          <w:szCs w:val="20"/>
        </w:rPr>
        <w:t xml:space="preserve"> сельсовет»</w:t>
      </w:r>
    </w:p>
    <w:p w:rsidR="003461A8" w:rsidRDefault="003461A8" w:rsidP="003461A8">
      <w:pPr>
        <w:pStyle w:val="ConsPlusNormal"/>
        <w:ind w:firstLine="709"/>
        <w:jc w:val="right"/>
        <w:rPr>
          <w:szCs w:val="24"/>
        </w:rPr>
      </w:pPr>
    </w:p>
    <w:p w:rsidR="003461A8" w:rsidRDefault="003461A8" w:rsidP="003461A8">
      <w:pPr>
        <w:pStyle w:val="ConsPlusNormal"/>
        <w:ind w:firstLine="709"/>
        <w:jc w:val="center"/>
        <w:rPr>
          <w:szCs w:val="24"/>
        </w:rPr>
      </w:pPr>
    </w:p>
    <w:p w:rsidR="003461A8" w:rsidRDefault="003461A8" w:rsidP="003461A8">
      <w:pPr>
        <w:pStyle w:val="1"/>
        <w:numPr>
          <w:ilvl w:val="0"/>
          <w:numId w:val="2"/>
        </w:numPr>
        <w:spacing w:before="0" w:after="0"/>
        <w:ind w:firstLine="709"/>
        <w:jc w:val="both"/>
      </w:pPr>
      <w:r>
        <w:t>СПИСОК ИНИЦИАТИВНОЙ ГРУППЫ</w:t>
      </w:r>
    </w:p>
    <w:p w:rsidR="003461A8" w:rsidRDefault="003461A8" w:rsidP="003461A8">
      <w:pPr>
        <w:ind w:firstLine="709"/>
        <w:jc w:val="both"/>
      </w:pPr>
    </w:p>
    <w:p w:rsidR="003461A8" w:rsidRDefault="003461A8" w:rsidP="003461A8">
      <w:pPr>
        <w:ind w:firstLine="709"/>
        <w:jc w:val="both"/>
      </w:pPr>
      <w:r>
        <w:t xml:space="preserve"> </w:t>
      </w:r>
    </w:p>
    <w:p w:rsidR="003461A8" w:rsidRDefault="003461A8" w:rsidP="003461A8">
      <w:pPr>
        <w:ind w:firstLine="709"/>
        <w:jc w:val="both"/>
      </w:pPr>
      <w:proofErr w:type="spellStart"/>
      <w:r>
        <w:t>Публичные</w:t>
      </w:r>
      <w:proofErr w:type="spellEnd"/>
      <w:r>
        <w:t xml:space="preserve"> </w:t>
      </w:r>
      <w:proofErr w:type="spellStart"/>
      <w:r>
        <w:t>слушания</w:t>
      </w:r>
      <w:proofErr w:type="spellEnd"/>
      <w:r>
        <w:t xml:space="preserve"> </w:t>
      </w:r>
      <w:proofErr w:type="spellStart"/>
      <w:r>
        <w:t>по</w:t>
      </w:r>
      <w:proofErr w:type="spellEnd"/>
      <w:r>
        <w:t xml:space="preserve"> </w:t>
      </w:r>
      <w:proofErr w:type="spellStart"/>
      <w:r>
        <w:t>проекту</w:t>
      </w:r>
      <w:proofErr w:type="spellEnd"/>
      <w:proofErr w:type="gramStart"/>
      <w:r>
        <w:t>:_</w:t>
      </w:r>
      <w:proofErr w:type="gramEnd"/>
      <w:r>
        <w:t>_________________________________________</w:t>
      </w:r>
    </w:p>
    <w:p w:rsidR="003461A8" w:rsidRDefault="003461A8" w:rsidP="003461A8">
      <w:pPr>
        <w:jc w:val="both"/>
      </w:pPr>
      <w:r>
        <w:t>_______________________________________________________________________________________________________________________________________________________________________________________________________________________________________</w:t>
      </w:r>
    </w:p>
    <w:p w:rsidR="003461A8" w:rsidRDefault="003461A8" w:rsidP="003461A8">
      <w:pPr>
        <w:ind w:firstLine="709"/>
        <w:jc w:val="both"/>
      </w:pPr>
      <w:r>
        <w:t xml:space="preserve"> </w:t>
      </w:r>
    </w:p>
    <w:p w:rsidR="003461A8" w:rsidRDefault="003461A8" w:rsidP="003461A8">
      <w:pPr>
        <w:ind w:firstLine="709"/>
        <w:jc w:val="both"/>
      </w:pPr>
      <w:r>
        <w:t xml:space="preserve"> </w:t>
      </w:r>
    </w:p>
    <w:tbl>
      <w:tblPr>
        <w:tblW w:w="10065" w:type="dxa"/>
        <w:tblInd w:w="-3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708"/>
        <w:gridCol w:w="2901"/>
        <w:gridCol w:w="1276"/>
        <w:gridCol w:w="2783"/>
        <w:gridCol w:w="1269"/>
        <w:gridCol w:w="1128"/>
      </w:tblGrid>
      <w:tr w:rsidR="003461A8" w:rsidTr="00E73166">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461A8" w:rsidRDefault="003461A8" w:rsidP="00E73166">
            <w:pPr>
              <w:ind w:firstLine="709"/>
            </w:pPr>
            <w:proofErr w:type="spellStart"/>
            <w:r>
              <w:rPr>
                <w:lang w:val="ru-RU"/>
              </w:rPr>
              <w:t>Пп</w:t>
            </w:r>
            <w:proofErr w:type="spellEnd"/>
            <w:r>
              <w:rPr>
                <w:lang w:val="ru-RU"/>
              </w:rPr>
              <w:t>/</w:t>
            </w:r>
            <w:proofErr w:type="gramStart"/>
            <w:r>
              <w:rPr>
                <w:lang w:val="ru-RU"/>
              </w:rPr>
              <w:t>п</w:t>
            </w:r>
            <w:proofErr w:type="gramEnd"/>
            <w:r>
              <w:t xml:space="preserve"> </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461A8" w:rsidRDefault="003461A8" w:rsidP="00E73166">
            <w:pPr>
              <w:ind w:firstLine="709"/>
              <w:jc w:val="center"/>
            </w:pPr>
            <w:r>
              <w:t>Ф.И.О</w:t>
            </w: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461A8" w:rsidRDefault="003461A8" w:rsidP="00E73166">
            <w:proofErr w:type="spellStart"/>
            <w:r>
              <w:t>Дата</w:t>
            </w:r>
            <w:proofErr w:type="spellEnd"/>
            <w:r>
              <w:t xml:space="preserve"> </w:t>
            </w:r>
            <w:proofErr w:type="spellStart"/>
            <w:r>
              <w:t>рождения</w:t>
            </w:r>
            <w:proofErr w:type="spellEnd"/>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461A8" w:rsidRDefault="003461A8" w:rsidP="00E73166">
            <w:pPr>
              <w:jc w:val="center"/>
            </w:pPr>
            <w:proofErr w:type="spellStart"/>
            <w:r>
              <w:t>Адрес</w:t>
            </w:r>
            <w:proofErr w:type="spellEnd"/>
            <w:r>
              <w:t xml:space="preserve"> </w:t>
            </w:r>
            <w:proofErr w:type="spellStart"/>
            <w:r>
              <w:t>места</w:t>
            </w:r>
            <w:proofErr w:type="spellEnd"/>
            <w:r>
              <w:t xml:space="preserve"> </w:t>
            </w:r>
            <w:proofErr w:type="spellStart"/>
            <w:r>
              <w:t>жительства</w:t>
            </w:r>
            <w:proofErr w:type="spellEnd"/>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461A8" w:rsidRDefault="003461A8" w:rsidP="00E73166">
            <w:pPr>
              <w:jc w:val="center"/>
            </w:pPr>
            <w:proofErr w:type="spellStart"/>
            <w:r>
              <w:t>Паспорт</w:t>
            </w:r>
            <w:proofErr w:type="spellEnd"/>
            <w:r>
              <w:t xml:space="preserve"> </w:t>
            </w:r>
            <w:proofErr w:type="spellStart"/>
            <w:r>
              <w:t>серия</w:t>
            </w:r>
            <w:proofErr w:type="spellEnd"/>
            <w:r>
              <w:t>,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461A8" w:rsidRDefault="003461A8" w:rsidP="00E73166">
            <w:pPr>
              <w:ind w:left="-108" w:firstLine="34"/>
              <w:jc w:val="center"/>
            </w:pPr>
            <w:proofErr w:type="spellStart"/>
            <w:r>
              <w:t>Подпись</w:t>
            </w:r>
            <w:proofErr w:type="spellEnd"/>
          </w:p>
        </w:tc>
      </w:tr>
      <w:tr w:rsidR="003461A8" w:rsidTr="00E73166">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461A8" w:rsidRDefault="003461A8" w:rsidP="00E73166">
            <w:pPr>
              <w:ind w:firstLine="709"/>
              <w:jc w:val="both"/>
              <w:rPr>
                <w:lang w:val="ru-RU"/>
              </w:rPr>
            </w:pPr>
            <w:r>
              <w:rPr>
                <w:lang w:val="ru-RU"/>
              </w:rPr>
              <w:t>1</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461A8" w:rsidRDefault="003461A8" w:rsidP="00E73166">
            <w:pPr>
              <w:ind w:firstLine="709"/>
              <w:jc w:val="both"/>
            </w:pP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461A8" w:rsidRDefault="003461A8" w:rsidP="00E73166">
            <w:pPr>
              <w:ind w:firstLine="709"/>
              <w:jc w:val="both"/>
            </w:pP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461A8" w:rsidRDefault="003461A8" w:rsidP="00E73166">
            <w:pPr>
              <w:ind w:firstLine="709"/>
              <w:jc w:val="both"/>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461A8" w:rsidRDefault="003461A8" w:rsidP="00E73166">
            <w:pPr>
              <w:ind w:firstLine="709"/>
              <w:jc w:val="both"/>
            </w:pP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461A8" w:rsidRDefault="003461A8" w:rsidP="00E73166">
            <w:pPr>
              <w:ind w:firstLine="709"/>
              <w:jc w:val="both"/>
            </w:pPr>
          </w:p>
        </w:tc>
      </w:tr>
      <w:tr w:rsidR="003461A8" w:rsidTr="00E73166">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461A8" w:rsidRDefault="003461A8" w:rsidP="00E73166">
            <w:pPr>
              <w:jc w:val="both"/>
              <w:rPr>
                <w:lang w:val="ru-RU"/>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461A8" w:rsidRDefault="003461A8" w:rsidP="00E73166">
            <w:pPr>
              <w:ind w:firstLine="709"/>
              <w:jc w:val="both"/>
            </w:pP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461A8" w:rsidRDefault="003461A8" w:rsidP="00E73166">
            <w:pPr>
              <w:ind w:firstLine="709"/>
              <w:jc w:val="both"/>
            </w:pP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461A8" w:rsidRDefault="003461A8" w:rsidP="00E73166">
            <w:pPr>
              <w:ind w:firstLine="709"/>
              <w:jc w:val="both"/>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461A8" w:rsidRDefault="003461A8" w:rsidP="00E73166">
            <w:pPr>
              <w:ind w:firstLine="709"/>
              <w:jc w:val="both"/>
            </w:pP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461A8" w:rsidRDefault="003461A8" w:rsidP="00E73166">
            <w:pPr>
              <w:ind w:firstLine="709"/>
              <w:jc w:val="both"/>
            </w:pPr>
          </w:p>
        </w:tc>
      </w:tr>
      <w:tr w:rsidR="003461A8" w:rsidTr="00E73166">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461A8" w:rsidRDefault="003461A8" w:rsidP="00E73166">
            <w:pPr>
              <w:ind w:firstLine="709"/>
              <w:jc w:val="both"/>
              <w:rPr>
                <w:lang w:val="ru-RU"/>
              </w:rPr>
            </w:pPr>
            <w:r>
              <w:rPr>
                <w:lang w:val="ru-RU"/>
              </w:rPr>
              <w:t>3</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461A8" w:rsidRDefault="003461A8" w:rsidP="00E73166">
            <w:pPr>
              <w:ind w:firstLine="709"/>
              <w:jc w:val="both"/>
            </w:pP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461A8" w:rsidRDefault="003461A8" w:rsidP="00E73166">
            <w:pPr>
              <w:ind w:firstLine="709"/>
              <w:jc w:val="both"/>
            </w:pP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461A8" w:rsidRDefault="003461A8" w:rsidP="00E73166">
            <w:pPr>
              <w:ind w:firstLine="709"/>
              <w:jc w:val="both"/>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461A8" w:rsidRDefault="003461A8" w:rsidP="00E73166">
            <w:pPr>
              <w:ind w:firstLine="709"/>
              <w:jc w:val="both"/>
            </w:pP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461A8" w:rsidRDefault="003461A8" w:rsidP="00E73166">
            <w:pPr>
              <w:ind w:firstLine="709"/>
              <w:jc w:val="both"/>
            </w:pPr>
          </w:p>
        </w:tc>
      </w:tr>
      <w:tr w:rsidR="003461A8" w:rsidTr="00E73166">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461A8" w:rsidRDefault="003461A8" w:rsidP="00E73166">
            <w:pPr>
              <w:ind w:firstLine="709"/>
              <w:jc w:val="both"/>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461A8" w:rsidRDefault="003461A8" w:rsidP="00E73166">
            <w:pPr>
              <w:ind w:firstLine="709"/>
              <w:jc w:val="both"/>
            </w:pP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461A8" w:rsidRDefault="003461A8" w:rsidP="00E73166">
            <w:pPr>
              <w:ind w:firstLine="709"/>
              <w:jc w:val="both"/>
            </w:pP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461A8" w:rsidRDefault="003461A8" w:rsidP="00E73166">
            <w:pPr>
              <w:ind w:firstLine="709"/>
              <w:jc w:val="both"/>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461A8" w:rsidRDefault="003461A8" w:rsidP="00E73166">
            <w:pPr>
              <w:ind w:firstLine="709"/>
              <w:jc w:val="both"/>
            </w:pP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461A8" w:rsidRDefault="003461A8" w:rsidP="00E73166">
            <w:pPr>
              <w:ind w:firstLine="709"/>
              <w:jc w:val="both"/>
            </w:pPr>
          </w:p>
        </w:tc>
      </w:tr>
      <w:tr w:rsidR="003461A8" w:rsidTr="00E73166">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461A8" w:rsidRDefault="003461A8" w:rsidP="00E73166">
            <w:pPr>
              <w:ind w:firstLine="709"/>
              <w:jc w:val="both"/>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461A8" w:rsidRDefault="003461A8" w:rsidP="00E73166">
            <w:pPr>
              <w:ind w:firstLine="709"/>
              <w:jc w:val="both"/>
            </w:pP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461A8" w:rsidRDefault="003461A8" w:rsidP="00E73166">
            <w:pPr>
              <w:ind w:firstLine="709"/>
              <w:jc w:val="both"/>
            </w:pP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461A8" w:rsidRDefault="003461A8" w:rsidP="00E73166">
            <w:pPr>
              <w:ind w:firstLine="709"/>
              <w:jc w:val="both"/>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461A8" w:rsidRDefault="003461A8" w:rsidP="00E73166">
            <w:pPr>
              <w:ind w:firstLine="709"/>
              <w:jc w:val="both"/>
            </w:pP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461A8" w:rsidRDefault="003461A8" w:rsidP="00E73166">
            <w:pPr>
              <w:ind w:firstLine="709"/>
              <w:jc w:val="both"/>
            </w:pPr>
          </w:p>
        </w:tc>
      </w:tr>
      <w:tr w:rsidR="003461A8" w:rsidTr="00E73166">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461A8" w:rsidRDefault="003461A8" w:rsidP="00E73166">
            <w:pPr>
              <w:ind w:firstLine="709"/>
              <w:jc w:val="both"/>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461A8" w:rsidRDefault="003461A8" w:rsidP="00E73166">
            <w:pPr>
              <w:ind w:firstLine="709"/>
              <w:jc w:val="both"/>
            </w:pP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461A8" w:rsidRDefault="003461A8" w:rsidP="00E73166">
            <w:pPr>
              <w:ind w:firstLine="709"/>
              <w:jc w:val="both"/>
            </w:pP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461A8" w:rsidRDefault="003461A8" w:rsidP="00E73166">
            <w:pPr>
              <w:ind w:firstLine="709"/>
              <w:jc w:val="both"/>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461A8" w:rsidRDefault="003461A8" w:rsidP="00E73166">
            <w:pPr>
              <w:ind w:firstLine="709"/>
              <w:jc w:val="both"/>
            </w:pP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461A8" w:rsidRDefault="003461A8" w:rsidP="00E73166">
            <w:pPr>
              <w:ind w:firstLine="709"/>
              <w:jc w:val="both"/>
            </w:pPr>
          </w:p>
        </w:tc>
      </w:tr>
      <w:tr w:rsidR="003461A8" w:rsidTr="00E73166">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461A8" w:rsidRDefault="003461A8" w:rsidP="00E73166">
            <w:pPr>
              <w:ind w:firstLine="709"/>
              <w:jc w:val="both"/>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461A8" w:rsidRDefault="003461A8" w:rsidP="00E73166">
            <w:pPr>
              <w:ind w:firstLine="709"/>
              <w:jc w:val="both"/>
            </w:pP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461A8" w:rsidRDefault="003461A8" w:rsidP="00E73166">
            <w:pPr>
              <w:ind w:firstLine="709"/>
              <w:jc w:val="both"/>
            </w:pP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461A8" w:rsidRDefault="003461A8" w:rsidP="00E73166">
            <w:pPr>
              <w:ind w:firstLine="709"/>
              <w:jc w:val="both"/>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461A8" w:rsidRDefault="003461A8" w:rsidP="00E73166">
            <w:pPr>
              <w:ind w:firstLine="709"/>
              <w:jc w:val="both"/>
            </w:pP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461A8" w:rsidRDefault="003461A8" w:rsidP="00E73166">
            <w:pPr>
              <w:ind w:firstLine="709"/>
              <w:jc w:val="both"/>
            </w:pPr>
          </w:p>
        </w:tc>
      </w:tr>
      <w:tr w:rsidR="003461A8" w:rsidTr="00E73166">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461A8" w:rsidRDefault="003461A8" w:rsidP="00E73166">
            <w:pPr>
              <w:ind w:firstLine="709"/>
              <w:jc w:val="both"/>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461A8" w:rsidRDefault="003461A8" w:rsidP="00E73166">
            <w:pPr>
              <w:ind w:firstLine="709"/>
              <w:jc w:val="both"/>
            </w:pP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461A8" w:rsidRDefault="003461A8" w:rsidP="00E73166">
            <w:pPr>
              <w:ind w:firstLine="709"/>
              <w:jc w:val="both"/>
            </w:pP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461A8" w:rsidRDefault="003461A8" w:rsidP="00E73166">
            <w:pPr>
              <w:ind w:firstLine="709"/>
              <w:jc w:val="both"/>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461A8" w:rsidRDefault="003461A8" w:rsidP="00E73166">
            <w:pPr>
              <w:ind w:firstLine="709"/>
              <w:jc w:val="both"/>
            </w:pP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461A8" w:rsidRDefault="003461A8" w:rsidP="00E73166">
            <w:pPr>
              <w:ind w:firstLine="709"/>
              <w:jc w:val="both"/>
            </w:pPr>
          </w:p>
        </w:tc>
      </w:tr>
      <w:tr w:rsidR="003461A8" w:rsidTr="00E73166">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461A8" w:rsidRDefault="003461A8" w:rsidP="00E73166">
            <w:pPr>
              <w:ind w:firstLine="709"/>
              <w:jc w:val="both"/>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461A8" w:rsidRDefault="003461A8" w:rsidP="00E73166">
            <w:pPr>
              <w:ind w:firstLine="709"/>
              <w:jc w:val="both"/>
            </w:pP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461A8" w:rsidRDefault="003461A8" w:rsidP="00E73166">
            <w:pPr>
              <w:ind w:firstLine="709"/>
              <w:jc w:val="both"/>
            </w:pP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461A8" w:rsidRDefault="003461A8" w:rsidP="00E73166">
            <w:pPr>
              <w:ind w:firstLine="709"/>
              <w:jc w:val="both"/>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461A8" w:rsidRDefault="003461A8" w:rsidP="00E73166">
            <w:pPr>
              <w:ind w:firstLine="709"/>
              <w:jc w:val="both"/>
            </w:pP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461A8" w:rsidRDefault="003461A8" w:rsidP="00E73166">
            <w:pPr>
              <w:ind w:firstLine="709"/>
              <w:jc w:val="both"/>
            </w:pPr>
          </w:p>
        </w:tc>
      </w:tr>
      <w:tr w:rsidR="003461A8" w:rsidTr="00E73166">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461A8" w:rsidRDefault="003461A8" w:rsidP="00E73166">
            <w:pPr>
              <w:ind w:firstLine="709"/>
              <w:jc w:val="both"/>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461A8" w:rsidRDefault="003461A8" w:rsidP="00E73166">
            <w:pPr>
              <w:ind w:firstLine="709"/>
              <w:jc w:val="both"/>
            </w:pP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461A8" w:rsidRDefault="003461A8" w:rsidP="00E73166">
            <w:pPr>
              <w:ind w:firstLine="709"/>
              <w:jc w:val="both"/>
            </w:pP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461A8" w:rsidRDefault="003461A8" w:rsidP="00E73166">
            <w:pPr>
              <w:ind w:firstLine="709"/>
              <w:jc w:val="both"/>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461A8" w:rsidRDefault="003461A8" w:rsidP="00E73166">
            <w:pPr>
              <w:ind w:firstLine="709"/>
              <w:jc w:val="both"/>
            </w:pP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461A8" w:rsidRDefault="003461A8" w:rsidP="00E73166">
            <w:pPr>
              <w:ind w:firstLine="709"/>
              <w:jc w:val="both"/>
            </w:pPr>
          </w:p>
        </w:tc>
      </w:tr>
      <w:tr w:rsidR="003461A8" w:rsidTr="00E73166">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461A8" w:rsidRDefault="003461A8" w:rsidP="00E73166">
            <w:pPr>
              <w:ind w:firstLine="709"/>
              <w:jc w:val="both"/>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461A8" w:rsidRDefault="003461A8" w:rsidP="00E73166">
            <w:pPr>
              <w:ind w:firstLine="709"/>
              <w:jc w:val="both"/>
            </w:pP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461A8" w:rsidRDefault="003461A8" w:rsidP="00E73166">
            <w:pPr>
              <w:ind w:firstLine="709"/>
              <w:jc w:val="both"/>
            </w:pP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461A8" w:rsidRDefault="003461A8" w:rsidP="00E73166">
            <w:pPr>
              <w:ind w:firstLine="709"/>
              <w:jc w:val="both"/>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461A8" w:rsidRDefault="003461A8" w:rsidP="00E73166">
            <w:pPr>
              <w:ind w:firstLine="709"/>
              <w:jc w:val="both"/>
            </w:pP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461A8" w:rsidRDefault="003461A8" w:rsidP="00E73166">
            <w:pPr>
              <w:ind w:firstLine="709"/>
              <w:jc w:val="both"/>
            </w:pPr>
          </w:p>
        </w:tc>
      </w:tr>
      <w:tr w:rsidR="003461A8" w:rsidTr="00E73166">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461A8" w:rsidRDefault="003461A8" w:rsidP="00E73166">
            <w:pPr>
              <w:ind w:firstLine="709"/>
              <w:jc w:val="both"/>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461A8" w:rsidRDefault="003461A8" w:rsidP="00E73166">
            <w:pPr>
              <w:ind w:firstLine="709"/>
              <w:jc w:val="both"/>
            </w:pP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461A8" w:rsidRDefault="003461A8" w:rsidP="00E73166">
            <w:pPr>
              <w:ind w:firstLine="709"/>
              <w:jc w:val="both"/>
            </w:pP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461A8" w:rsidRDefault="003461A8" w:rsidP="00E73166">
            <w:pPr>
              <w:ind w:firstLine="709"/>
              <w:jc w:val="both"/>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461A8" w:rsidRDefault="003461A8" w:rsidP="00E73166">
            <w:pPr>
              <w:ind w:firstLine="709"/>
              <w:jc w:val="both"/>
            </w:pP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461A8" w:rsidRDefault="003461A8" w:rsidP="00E73166">
            <w:pPr>
              <w:ind w:firstLine="709"/>
              <w:jc w:val="both"/>
            </w:pPr>
          </w:p>
        </w:tc>
      </w:tr>
      <w:tr w:rsidR="003461A8" w:rsidTr="00E73166">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461A8" w:rsidRDefault="003461A8" w:rsidP="00E73166">
            <w:pPr>
              <w:ind w:firstLine="709"/>
              <w:jc w:val="both"/>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461A8" w:rsidRDefault="003461A8" w:rsidP="00E73166">
            <w:pPr>
              <w:ind w:firstLine="709"/>
              <w:jc w:val="both"/>
            </w:pP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461A8" w:rsidRDefault="003461A8" w:rsidP="00E73166">
            <w:pPr>
              <w:ind w:firstLine="709"/>
              <w:jc w:val="both"/>
            </w:pP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461A8" w:rsidRDefault="003461A8" w:rsidP="00E73166">
            <w:pPr>
              <w:ind w:firstLine="709"/>
              <w:jc w:val="both"/>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461A8" w:rsidRDefault="003461A8" w:rsidP="00E73166">
            <w:pPr>
              <w:ind w:firstLine="709"/>
              <w:jc w:val="both"/>
            </w:pP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461A8" w:rsidRDefault="003461A8" w:rsidP="00E73166">
            <w:pPr>
              <w:ind w:firstLine="709"/>
              <w:jc w:val="both"/>
            </w:pPr>
          </w:p>
        </w:tc>
      </w:tr>
      <w:tr w:rsidR="003461A8" w:rsidTr="00E73166">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461A8" w:rsidRDefault="003461A8" w:rsidP="00E73166">
            <w:pPr>
              <w:ind w:firstLine="709"/>
              <w:jc w:val="both"/>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461A8" w:rsidRDefault="003461A8" w:rsidP="00E73166">
            <w:pPr>
              <w:ind w:firstLine="709"/>
              <w:jc w:val="both"/>
            </w:pP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461A8" w:rsidRDefault="003461A8" w:rsidP="00E73166">
            <w:pPr>
              <w:ind w:firstLine="709"/>
              <w:jc w:val="both"/>
            </w:pP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461A8" w:rsidRDefault="003461A8" w:rsidP="00E73166">
            <w:pPr>
              <w:ind w:firstLine="709"/>
              <w:jc w:val="both"/>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461A8" w:rsidRDefault="003461A8" w:rsidP="00E73166">
            <w:pPr>
              <w:ind w:firstLine="709"/>
              <w:jc w:val="both"/>
            </w:pP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461A8" w:rsidRDefault="003461A8" w:rsidP="00E73166">
            <w:pPr>
              <w:ind w:firstLine="709"/>
              <w:jc w:val="both"/>
            </w:pPr>
          </w:p>
        </w:tc>
      </w:tr>
      <w:tr w:rsidR="003461A8" w:rsidTr="00E73166">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461A8" w:rsidRDefault="003461A8" w:rsidP="00E73166">
            <w:pPr>
              <w:ind w:firstLine="709"/>
              <w:jc w:val="both"/>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461A8" w:rsidRDefault="003461A8" w:rsidP="00E73166">
            <w:pPr>
              <w:ind w:firstLine="709"/>
              <w:jc w:val="both"/>
            </w:pP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461A8" w:rsidRDefault="003461A8" w:rsidP="00E73166">
            <w:pPr>
              <w:ind w:firstLine="709"/>
              <w:jc w:val="both"/>
            </w:pP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461A8" w:rsidRDefault="003461A8" w:rsidP="00E73166">
            <w:pPr>
              <w:ind w:firstLine="709"/>
              <w:jc w:val="both"/>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461A8" w:rsidRDefault="003461A8" w:rsidP="00E73166">
            <w:pPr>
              <w:ind w:firstLine="709"/>
              <w:jc w:val="both"/>
            </w:pP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461A8" w:rsidRDefault="003461A8" w:rsidP="00E73166">
            <w:pPr>
              <w:ind w:firstLine="709"/>
              <w:jc w:val="both"/>
            </w:pPr>
          </w:p>
        </w:tc>
      </w:tr>
      <w:tr w:rsidR="003461A8" w:rsidTr="00E73166">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461A8" w:rsidRDefault="003461A8" w:rsidP="00E73166">
            <w:pPr>
              <w:ind w:firstLine="709"/>
              <w:jc w:val="both"/>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461A8" w:rsidRDefault="003461A8" w:rsidP="00E73166">
            <w:pPr>
              <w:ind w:firstLine="709"/>
              <w:jc w:val="both"/>
            </w:pP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461A8" w:rsidRDefault="003461A8" w:rsidP="00E73166">
            <w:pPr>
              <w:ind w:firstLine="709"/>
              <w:jc w:val="both"/>
            </w:pP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461A8" w:rsidRDefault="003461A8" w:rsidP="00E73166">
            <w:pPr>
              <w:ind w:firstLine="709"/>
              <w:jc w:val="both"/>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461A8" w:rsidRDefault="003461A8" w:rsidP="00E73166">
            <w:pPr>
              <w:ind w:firstLine="709"/>
              <w:jc w:val="both"/>
            </w:pP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461A8" w:rsidRDefault="003461A8" w:rsidP="00E73166">
            <w:pPr>
              <w:ind w:firstLine="709"/>
              <w:jc w:val="both"/>
            </w:pPr>
          </w:p>
        </w:tc>
      </w:tr>
      <w:tr w:rsidR="003461A8" w:rsidTr="00E73166">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461A8" w:rsidRDefault="003461A8" w:rsidP="00E73166">
            <w:pPr>
              <w:ind w:firstLine="709"/>
              <w:jc w:val="both"/>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461A8" w:rsidRDefault="003461A8" w:rsidP="00E73166">
            <w:pPr>
              <w:ind w:firstLine="709"/>
              <w:jc w:val="both"/>
            </w:pP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461A8" w:rsidRDefault="003461A8" w:rsidP="00E73166">
            <w:pPr>
              <w:ind w:firstLine="709"/>
              <w:jc w:val="both"/>
            </w:pP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461A8" w:rsidRDefault="003461A8" w:rsidP="00E73166">
            <w:pPr>
              <w:ind w:firstLine="709"/>
              <w:jc w:val="both"/>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461A8" w:rsidRDefault="003461A8" w:rsidP="00E73166">
            <w:pPr>
              <w:ind w:firstLine="709"/>
              <w:jc w:val="both"/>
            </w:pP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461A8" w:rsidRDefault="003461A8" w:rsidP="00E73166">
            <w:pPr>
              <w:ind w:firstLine="709"/>
              <w:jc w:val="both"/>
            </w:pPr>
          </w:p>
        </w:tc>
      </w:tr>
    </w:tbl>
    <w:p w:rsidR="003461A8" w:rsidRDefault="003461A8" w:rsidP="003461A8">
      <w:pPr>
        <w:jc w:val="both"/>
      </w:pPr>
      <w:r>
        <w:t>_______________________________________________________________________________________________________________________________________________________________________________________________________________________________________</w:t>
      </w:r>
    </w:p>
    <w:p w:rsidR="003461A8" w:rsidRDefault="003461A8" w:rsidP="003461A8">
      <w:pPr>
        <w:jc w:val="both"/>
      </w:pPr>
      <w:r>
        <w:t>_____________________________________________________________________________                                                _____________________________________________________________________________</w:t>
      </w:r>
    </w:p>
    <w:p w:rsidR="003461A8" w:rsidRDefault="003461A8" w:rsidP="003461A8">
      <w:pPr>
        <w:pStyle w:val="af3"/>
        <w:spacing w:after="0"/>
        <w:ind w:firstLine="709"/>
        <w:jc w:val="both"/>
        <w:rPr>
          <w:sz w:val="20"/>
          <w:szCs w:val="20"/>
          <w:lang w:val="ru-RU"/>
        </w:rPr>
      </w:pPr>
      <w:r>
        <w:rPr>
          <w:sz w:val="20"/>
          <w:szCs w:val="20"/>
          <w:lang w:val="ru-RU"/>
        </w:rPr>
        <w:t xml:space="preserve">(Ф.И.О., адрес места жительства, паспорт серия, № лица ответственного за сбор подписей, его подпись и дата) </w:t>
      </w:r>
    </w:p>
    <w:p w:rsidR="003461A8" w:rsidRDefault="003461A8" w:rsidP="003461A8">
      <w:pPr>
        <w:ind w:firstLine="709"/>
        <w:rPr>
          <w:lang w:val="ru-RU"/>
        </w:rPr>
      </w:pPr>
      <w:r>
        <w:rPr>
          <w:lang w:val="ru-RU"/>
        </w:rPr>
        <w:t xml:space="preserve"> </w:t>
      </w:r>
    </w:p>
    <w:p w:rsidR="003461A8" w:rsidRDefault="003461A8" w:rsidP="003461A8">
      <w:pPr>
        <w:pStyle w:val="ConsPlusNormal"/>
        <w:ind w:firstLine="709"/>
        <w:jc w:val="right"/>
        <w:rPr>
          <w:szCs w:val="24"/>
        </w:rPr>
      </w:pPr>
    </w:p>
    <w:p w:rsidR="003461A8" w:rsidRDefault="003461A8" w:rsidP="003461A8">
      <w:pPr>
        <w:pStyle w:val="ConsPlusNormal"/>
        <w:ind w:firstLine="709"/>
        <w:jc w:val="right"/>
        <w:rPr>
          <w:szCs w:val="24"/>
        </w:rPr>
      </w:pPr>
    </w:p>
    <w:p w:rsidR="003461A8" w:rsidRDefault="003461A8" w:rsidP="003461A8">
      <w:pPr>
        <w:pStyle w:val="ConsPlusNormal"/>
        <w:rPr>
          <w:szCs w:val="24"/>
        </w:rPr>
      </w:pPr>
    </w:p>
    <w:p w:rsidR="003461A8" w:rsidRDefault="003461A8" w:rsidP="003461A8">
      <w:pPr>
        <w:pStyle w:val="ConsPlusNormal"/>
        <w:ind w:firstLine="709"/>
        <w:jc w:val="right"/>
        <w:rPr>
          <w:szCs w:val="24"/>
        </w:rPr>
      </w:pPr>
    </w:p>
    <w:p w:rsidR="003461A8" w:rsidRDefault="003461A8" w:rsidP="003461A8">
      <w:pPr>
        <w:pStyle w:val="ConsPlusNormal"/>
        <w:ind w:firstLine="709"/>
        <w:jc w:val="right"/>
        <w:outlineLvl w:val="1"/>
        <w:rPr>
          <w:i w:val="0"/>
          <w:sz w:val="20"/>
          <w:szCs w:val="20"/>
        </w:rPr>
      </w:pPr>
    </w:p>
    <w:p w:rsidR="003461A8" w:rsidRDefault="003461A8" w:rsidP="003461A8">
      <w:pPr>
        <w:pStyle w:val="ConsPlusNormal"/>
        <w:ind w:firstLine="709"/>
        <w:jc w:val="right"/>
        <w:outlineLvl w:val="1"/>
        <w:rPr>
          <w:i w:val="0"/>
          <w:sz w:val="20"/>
          <w:szCs w:val="20"/>
        </w:rPr>
      </w:pPr>
    </w:p>
    <w:p w:rsidR="003461A8" w:rsidRDefault="003461A8" w:rsidP="003461A8">
      <w:pPr>
        <w:pStyle w:val="ConsPlusNormal"/>
        <w:ind w:firstLine="709"/>
        <w:jc w:val="right"/>
        <w:outlineLvl w:val="1"/>
        <w:rPr>
          <w:i w:val="0"/>
          <w:sz w:val="20"/>
          <w:szCs w:val="20"/>
        </w:rPr>
      </w:pPr>
    </w:p>
    <w:p w:rsidR="003461A8" w:rsidRDefault="003461A8" w:rsidP="003461A8">
      <w:pPr>
        <w:pStyle w:val="ConsPlusNormal"/>
        <w:ind w:firstLine="709"/>
        <w:jc w:val="right"/>
        <w:outlineLvl w:val="1"/>
        <w:rPr>
          <w:i w:val="0"/>
          <w:sz w:val="20"/>
          <w:szCs w:val="20"/>
        </w:rPr>
      </w:pPr>
    </w:p>
    <w:p w:rsidR="003461A8" w:rsidRDefault="003461A8" w:rsidP="003461A8">
      <w:pPr>
        <w:pStyle w:val="ConsPlusNormal"/>
        <w:ind w:firstLine="709"/>
        <w:jc w:val="right"/>
        <w:outlineLvl w:val="1"/>
        <w:rPr>
          <w:i w:val="0"/>
          <w:sz w:val="20"/>
          <w:szCs w:val="20"/>
        </w:rPr>
      </w:pPr>
    </w:p>
    <w:p w:rsidR="003461A8" w:rsidRDefault="003461A8" w:rsidP="003461A8">
      <w:pPr>
        <w:pStyle w:val="ConsPlusNormal"/>
        <w:ind w:firstLine="709"/>
        <w:jc w:val="right"/>
        <w:outlineLvl w:val="1"/>
        <w:rPr>
          <w:i w:val="0"/>
          <w:sz w:val="20"/>
          <w:szCs w:val="20"/>
        </w:rPr>
      </w:pPr>
    </w:p>
    <w:p w:rsidR="003461A8" w:rsidRDefault="003461A8" w:rsidP="003461A8">
      <w:pPr>
        <w:pStyle w:val="ConsPlusNormal"/>
        <w:ind w:firstLine="709"/>
        <w:jc w:val="right"/>
        <w:outlineLvl w:val="1"/>
        <w:rPr>
          <w:i w:val="0"/>
          <w:sz w:val="20"/>
          <w:szCs w:val="20"/>
        </w:rPr>
      </w:pPr>
    </w:p>
    <w:p w:rsidR="003461A8" w:rsidRDefault="003461A8" w:rsidP="003461A8">
      <w:pPr>
        <w:pStyle w:val="ConsPlusNormal"/>
        <w:ind w:firstLine="709"/>
        <w:jc w:val="right"/>
        <w:outlineLvl w:val="1"/>
        <w:rPr>
          <w:i w:val="0"/>
          <w:sz w:val="20"/>
          <w:szCs w:val="20"/>
        </w:rPr>
      </w:pPr>
      <w:r>
        <w:rPr>
          <w:i w:val="0"/>
          <w:sz w:val="20"/>
          <w:szCs w:val="20"/>
        </w:rPr>
        <w:lastRenderedPageBreak/>
        <w:t>Приложение № 2</w:t>
      </w:r>
    </w:p>
    <w:p w:rsidR="003461A8" w:rsidRDefault="003461A8" w:rsidP="003461A8">
      <w:pPr>
        <w:pStyle w:val="ConsPlusNormal"/>
        <w:ind w:firstLine="709"/>
        <w:jc w:val="right"/>
        <w:rPr>
          <w:i w:val="0"/>
          <w:sz w:val="20"/>
          <w:szCs w:val="20"/>
        </w:rPr>
      </w:pPr>
      <w:r>
        <w:rPr>
          <w:i w:val="0"/>
          <w:sz w:val="20"/>
          <w:szCs w:val="20"/>
        </w:rPr>
        <w:t>к Порядку организации</w:t>
      </w:r>
    </w:p>
    <w:p w:rsidR="003461A8" w:rsidRDefault="003461A8" w:rsidP="003461A8">
      <w:pPr>
        <w:pStyle w:val="ConsPlusNormal"/>
        <w:ind w:firstLine="709"/>
        <w:jc w:val="right"/>
        <w:rPr>
          <w:i w:val="0"/>
          <w:sz w:val="20"/>
          <w:szCs w:val="20"/>
        </w:rPr>
      </w:pPr>
      <w:r>
        <w:rPr>
          <w:i w:val="0"/>
          <w:sz w:val="20"/>
          <w:szCs w:val="20"/>
        </w:rPr>
        <w:t xml:space="preserve">и проведения публичных слушаний, </w:t>
      </w:r>
    </w:p>
    <w:p w:rsidR="003461A8" w:rsidRDefault="003461A8" w:rsidP="003461A8">
      <w:pPr>
        <w:pStyle w:val="ConsPlusNormal"/>
        <w:ind w:firstLine="709"/>
        <w:jc w:val="right"/>
        <w:rPr>
          <w:i w:val="0"/>
          <w:sz w:val="20"/>
          <w:szCs w:val="20"/>
        </w:rPr>
      </w:pPr>
      <w:r>
        <w:rPr>
          <w:i w:val="0"/>
          <w:sz w:val="20"/>
          <w:szCs w:val="20"/>
        </w:rPr>
        <w:t>общественных обсуждений</w:t>
      </w:r>
    </w:p>
    <w:p w:rsidR="003461A8" w:rsidRDefault="003461A8" w:rsidP="003461A8">
      <w:pPr>
        <w:pStyle w:val="ConsPlusNormal"/>
        <w:ind w:firstLine="709"/>
        <w:jc w:val="right"/>
        <w:rPr>
          <w:i w:val="0"/>
          <w:sz w:val="20"/>
          <w:szCs w:val="20"/>
        </w:rPr>
      </w:pPr>
      <w:r>
        <w:rPr>
          <w:i w:val="0"/>
          <w:sz w:val="20"/>
          <w:szCs w:val="20"/>
        </w:rPr>
        <w:t xml:space="preserve">в  МО « </w:t>
      </w:r>
      <w:proofErr w:type="spellStart"/>
      <w:r>
        <w:rPr>
          <w:i w:val="0"/>
          <w:sz w:val="20"/>
          <w:szCs w:val="20"/>
        </w:rPr>
        <w:t>Капустиноярский</w:t>
      </w:r>
      <w:proofErr w:type="spellEnd"/>
      <w:r>
        <w:rPr>
          <w:i w:val="0"/>
          <w:sz w:val="20"/>
          <w:szCs w:val="20"/>
        </w:rPr>
        <w:t xml:space="preserve"> сельсовет»</w:t>
      </w:r>
    </w:p>
    <w:p w:rsidR="003461A8" w:rsidRDefault="003461A8" w:rsidP="003461A8">
      <w:pPr>
        <w:pStyle w:val="ConsPlusNormal"/>
        <w:ind w:firstLine="709"/>
        <w:jc w:val="right"/>
        <w:rPr>
          <w:i w:val="0"/>
          <w:szCs w:val="24"/>
        </w:rPr>
      </w:pPr>
    </w:p>
    <w:p w:rsidR="003461A8" w:rsidRDefault="003461A8" w:rsidP="003461A8">
      <w:pPr>
        <w:pStyle w:val="ConsPlusNormal"/>
        <w:ind w:firstLine="709"/>
        <w:jc w:val="both"/>
        <w:rPr>
          <w:i w:val="0"/>
          <w:szCs w:val="24"/>
        </w:rPr>
      </w:pPr>
    </w:p>
    <w:p w:rsidR="003461A8" w:rsidRDefault="003461A8" w:rsidP="003461A8">
      <w:pPr>
        <w:pStyle w:val="ConsPlusNormal"/>
        <w:ind w:firstLine="709"/>
        <w:jc w:val="center"/>
        <w:rPr>
          <w:i w:val="0"/>
          <w:szCs w:val="24"/>
        </w:rPr>
      </w:pPr>
      <w:r>
        <w:rPr>
          <w:i w:val="0"/>
          <w:szCs w:val="24"/>
        </w:rPr>
        <w:t>ПОДПИСНОЙ ЛИСТ</w:t>
      </w:r>
    </w:p>
    <w:p w:rsidR="003461A8" w:rsidRDefault="003461A8" w:rsidP="003461A8">
      <w:pPr>
        <w:pStyle w:val="ConsPlusNormal"/>
        <w:ind w:firstLine="709"/>
        <w:jc w:val="both"/>
        <w:rPr>
          <w:szCs w:val="24"/>
        </w:rPr>
      </w:pPr>
    </w:p>
    <w:p w:rsidR="003461A8" w:rsidRDefault="003461A8" w:rsidP="003461A8">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Публичные слушания по проект</w:t>
      </w:r>
      <w:proofErr w:type="gramStart"/>
      <w:r>
        <w:rPr>
          <w:rFonts w:ascii="Times New Roman" w:hAnsi="Times New Roman" w:cs="Times New Roman"/>
          <w:sz w:val="24"/>
          <w:szCs w:val="24"/>
        </w:rPr>
        <w:t>у(</w:t>
      </w:r>
      <w:proofErr w:type="spellStart"/>
      <w:proofErr w:type="gramEnd"/>
      <w:r>
        <w:rPr>
          <w:rFonts w:ascii="Times New Roman" w:hAnsi="Times New Roman" w:cs="Times New Roman"/>
          <w:sz w:val="24"/>
          <w:szCs w:val="24"/>
        </w:rPr>
        <w:t>ам</w:t>
      </w:r>
      <w:proofErr w:type="spellEnd"/>
      <w:r>
        <w:rPr>
          <w:rFonts w:ascii="Times New Roman" w:hAnsi="Times New Roman" w:cs="Times New Roman"/>
          <w:sz w:val="24"/>
          <w:szCs w:val="24"/>
        </w:rPr>
        <w:t>):</w:t>
      </w:r>
    </w:p>
    <w:p w:rsidR="003461A8" w:rsidRDefault="003461A8" w:rsidP="003461A8">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w:t>
      </w:r>
    </w:p>
    <w:p w:rsidR="003461A8" w:rsidRDefault="003461A8" w:rsidP="003461A8">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w:t>
      </w:r>
    </w:p>
    <w:p w:rsidR="003461A8" w:rsidRDefault="003461A8" w:rsidP="003461A8">
      <w:pPr>
        <w:pStyle w:val="ConsPlusNonformat"/>
        <w:widowControl/>
        <w:ind w:firstLine="709"/>
        <w:jc w:val="both"/>
        <w:rPr>
          <w:rFonts w:ascii="Times New Roman" w:hAnsi="Times New Roman" w:cs="Times New Roman"/>
          <w:sz w:val="24"/>
          <w:szCs w:val="24"/>
        </w:rPr>
      </w:pPr>
    </w:p>
    <w:p w:rsidR="003461A8" w:rsidRDefault="003461A8" w:rsidP="003461A8">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Мы,  нижеподписавшиеся,  поддерживаем  проведение публичных слушаний </w:t>
      </w:r>
      <w:proofErr w:type="gramStart"/>
      <w:r>
        <w:rPr>
          <w:rFonts w:ascii="Times New Roman" w:hAnsi="Times New Roman" w:cs="Times New Roman"/>
          <w:sz w:val="24"/>
          <w:szCs w:val="24"/>
        </w:rPr>
        <w:t>по</w:t>
      </w:r>
      <w:proofErr w:type="gramEnd"/>
    </w:p>
    <w:p w:rsidR="003461A8" w:rsidRDefault="003461A8" w:rsidP="003461A8">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предлагаемым проектам _______________________________________________________</w:t>
      </w:r>
    </w:p>
    <w:p w:rsidR="003461A8" w:rsidRDefault="003461A8" w:rsidP="003461A8">
      <w:pPr>
        <w:pStyle w:val="ConsPlusNormal"/>
        <w:ind w:firstLine="709"/>
        <w:jc w:val="both"/>
        <w:rPr>
          <w:szCs w:val="24"/>
        </w:rPr>
      </w:pPr>
    </w:p>
    <w:tbl>
      <w:tblPr>
        <w:tblW w:w="9014" w:type="dxa"/>
        <w:tblInd w:w="5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52" w:type="dxa"/>
          <w:bottom w:w="102" w:type="dxa"/>
          <w:right w:w="62" w:type="dxa"/>
        </w:tblCellMar>
        <w:tblLook w:val="0000" w:firstRow="0" w:lastRow="0" w:firstColumn="0" w:lastColumn="0" w:noHBand="0" w:noVBand="0"/>
      </w:tblPr>
      <w:tblGrid>
        <w:gridCol w:w="614"/>
        <w:gridCol w:w="1425"/>
        <w:gridCol w:w="1248"/>
        <w:gridCol w:w="1531"/>
        <w:gridCol w:w="2440"/>
        <w:gridCol w:w="1756"/>
      </w:tblGrid>
      <w:tr w:rsidR="003461A8" w:rsidRPr="003461A8" w:rsidTr="00E73166">
        <w:tc>
          <w:tcPr>
            <w:tcW w:w="613"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3461A8" w:rsidRDefault="003461A8" w:rsidP="00E73166">
            <w:pPr>
              <w:pStyle w:val="ConsPlusNormal"/>
              <w:ind w:firstLine="709"/>
              <w:jc w:val="center"/>
              <w:rPr>
                <w:i w:val="0"/>
                <w:szCs w:val="24"/>
              </w:rPr>
            </w:pPr>
            <w:r>
              <w:rPr>
                <w:i w:val="0"/>
                <w:szCs w:val="24"/>
              </w:rPr>
              <w:t xml:space="preserve">N </w:t>
            </w:r>
            <w:proofErr w:type="gramStart"/>
            <w:r>
              <w:rPr>
                <w:i w:val="0"/>
                <w:szCs w:val="24"/>
              </w:rPr>
              <w:t>п</w:t>
            </w:r>
            <w:proofErr w:type="gramEnd"/>
            <w:r>
              <w:rPr>
                <w:i w:val="0"/>
                <w:szCs w:val="24"/>
              </w:rPr>
              <w:t>/п</w:t>
            </w:r>
          </w:p>
        </w:tc>
        <w:tc>
          <w:tcPr>
            <w:tcW w:w="1425"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3461A8" w:rsidRDefault="003461A8" w:rsidP="00E73166">
            <w:pPr>
              <w:pStyle w:val="ConsPlusNormal"/>
              <w:jc w:val="center"/>
              <w:rPr>
                <w:i w:val="0"/>
                <w:szCs w:val="24"/>
              </w:rPr>
            </w:pPr>
            <w:r>
              <w:rPr>
                <w:i w:val="0"/>
                <w:szCs w:val="24"/>
              </w:rPr>
              <w:t>Фамилия, имя, отчество</w:t>
            </w:r>
          </w:p>
        </w:tc>
        <w:tc>
          <w:tcPr>
            <w:tcW w:w="1248"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3461A8" w:rsidRDefault="003461A8" w:rsidP="00E73166">
            <w:pPr>
              <w:pStyle w:val="ConsPlusNormal"/>
              <w:jc w:val="center"/>
              <w:rPr>
                <w:i w:val="0"/>
                <w:szCs w:val="24"/>
              </w:rPr>
            </w:pPr>
            <w:r>
              <w:rPr>
                <w:i w:val="0"/>
                <w:szCs w:val="24"/>
              </w:rPr>
              <w:t>Дата рождения</w:t>
            </w:r>
          </w:p>
        </w:tc>
        <w:tc>
          <w:tcPr>
            <w:tcW w:w="1531"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3461A8" w:rsidRDefault="003461A8" w:rsidP="00E73166">
            <w:pPr>
              <w:pStyle w:val="ConsPlusNormal"/>
              <w:jc w:val="center"/>
              <w:rPr>
                <w:i w:val="0"/>
                <w:szCs w:val="24"/>
              </w:rPr>
            </w:pPr>
            <w:r>
              <w:rPr>
                <w:i w:val="0"/>
                <w:szCs w:val="24"/>
              </w:rPr>
              <w:t>Адрес места жительства</w:t>
            </w:r>
          </w:p>
        </w:tc>
        <w:tc>
          <w:tcPr>
            <w:tcW w:w="2440"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3461A8" w:rsidRDefault="003461A8" w:rsidP="00E73166">
            <w:pPr>
              <w:pStyle w:val="ConsPlusNormal"/>
              <w:jc w:val="center"/>
              <w:rPr>
                <w:i w:val="0"/>
                <w:szCs w:val="24"/>
              </w:rPr>
            </w:pPr>
            <w:r>
              <w:rPr>
                <w:i w:val="0"/>
                <w:szCs w:val="24"/>
              </w:rPr>
              <w:t>Серия, номер паспорта или документа, его заменяющего</w:t>
            </w:r>
          </w:p>
        </w:tc>
        <w:tc>
          <w:tcPr>
            <w:tcW w:w="1756"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3461A8" w:rsidRDefault="003461A8" w:rsidP="00E73166">
            <w:pPr>
              <w:pStyle w:val="ConsPlusNormal"/>
              <w:jc w:val="center"/>
            </w:pPr>
            <w:r>
              <w:rPr>
                <w:i w:val="0"/>
                <w:szCs w:val="24"/>
              </w:rPr>
              <w:t>Подпись и дата ее внесения</w:t>
            </w:r>
            <w:hyperlink w:anchor="Par471">
              <w:r>
                <w:rPr>
                  <w:rStyle w:val="-"/>
                  <w:rFonts w:eastAsiaTheme="majorEastAsia"/>
                  <w:i w:val="0"/>
                  <w:color w:val="0000FF"/>
                  <w:szCs w:val="24"/>
                </w:rPr>
                <w:t>&lt;1&gt;</w:t>
              </w:r>
            </w:hyperlink>
          </w:p>
        </w:tc>
      </w:tr>
      <w:tr w:rsidR="003461A8" w:rsidTr="00E73166">
        <w:tc>
          <w:tcPr>
            <w:tcW w:w="613"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3461A8" w:rsidRDefault="003461A8" w:rsidP="00E73166">
            <w:pPr>
              <w:pStyle w:val="ConsPlusNormal"/>
              <w:ind w:firstLine="709"/>
              <w:jc w:val="center"/>
              <w:rPr>
                <w:szCs w:val="24"/>
              </w:rPr>
            </w:pPr>
            <w:r>
              <w:rPr>
                <w:szCs w:val="24"/>
              </w:rPr>
              <w:t>1.</w:t>
            </w:r>
          </w:p>
        </w:tc>
        <w:tc>
          <w:tcPr>
            <w:tcW w:w="1425"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3461A8" w:rsidRDefault="003461A8" w:rsidP="00E73166">
            <w:pPr>
              <w:pStyle w:val="ConsPlusNormal"/>
              <w:ind w:firstLine="709"/>
              <w:rPr>
                <w:szCs w:val="24"/>
              </w:rPr>
            </w:pPr>
          </w:p>
        </w:tc>
        <w:tc>
          <w:tcPr>
            <w:tcW w:w="1248"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3461A8" w:rsidRDefault="003461A8" w:rsidP="00E73166">
            <w:pPr>
              <w:pStyle w:val="ConsPlusNormal"/>
              <w:ind w:firstLine="709"/>
              <w:rPr>
                <w:szCs w:val="24"/>
              </w:rPr>
            </w:pPr>
          </w:p>
        </w:tc>
        <w:tc>
          <w:tcPr>
            <w:tcW w:w="1531"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3461A8" w:rsidRDefault="003461A8" w:rsidP="00E73166">
            <w:pPr>
              <w:pStyle w:val="ConsPlusNormal"/>
              <w:ind w:firstLine="709"/>
              <w:rPr>
                <w:szCs w:val="24"/>
              </w:rPr>
            </w:pPr>
          </w:p>
        </w:tc>
        <w:tc>
          <w:tcPr>
            <w:tcW w:w="2440"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3461A8" w:rsidRDefault="003461A8" w:rsidP="00E73166">
            <w:pPr>
              <w:pStyle w:val="ConsPlusNormal"/>
              <w:ind w:firstLine="709"/>
              <w:rPr>
                <w:szCs w:val="24"/>
              </w:rPr>
            </w:pPr>
          </w:p>
        </w:tc>
        <w:tc>
          <w:tcPr>
            <w:tcW w:w="1756"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3461A8" w:rsidRDefault="003461A8" w:rsidP="00E73166">
            <w:pPr>
              <w:pStyle w:val="ConsPlusNormal"/>
              <w:ind w:firstLine="709"/>
              <w:rPr>
                <w:szCs w:val="24"/>
              </w:rPr>
            </w:pPr>
          </w:p>
        </w:tc>
      </w:tr>
      <w:tr w:rsidR="003461A8" w:rsidTr="00E73166">
        <w:tc>
          <w:tcPr>
            <w:tcW w:w="613"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3461A8" w:rsidRDefault="003461A8" w:rsidP="00E73166">
            <w:pPr>
              <w:pStyle w:val="ConsPlusNormal"/>
              <w:ind w:firstLine="709"/>
              <w:jc w:val="center"/>
              <w:rPr>
                <w:szCs w:val="24"/>
              </w:rPr>
            </w:pPr>
            <w:r>
              <w:rPr>
                <w:szCs w:val="24"/>
              </w:rPr>
              <w:t>2.</w:t>
            </w:r>
          </w:p>
        </w:tc>
        <w:tc>
          <w:tcPr>
            <w:tcW w:w="1425"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3461A8" w:rsidRDefault="003461A8" w:rsidP="00E73166">
            <w:pPr>
              <w:pStyle w:val="ConsPlusNormal"/>
              <w:ind w:firstLine="709"/>
              <w:rPr>
                <w:szCs w:val="24"/>
              </w:rPr>
            </w:pPr>
          </w:p>
        </w:tc>
        <w:tc>
          <w:tcPr>
            <w:tcW w:w="1248"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3461A8" w:rsidRDefault="003461A8" w:rsidP="00E73166">
            <w:pPr>
              <w:pStyle w:val="ConsPlusNormal"/>
              <w:ind w:firstLine="709"/>
              <w:rPr>
                <w:szCs w:val="24"/>
              </w:rPr>
            </w:pPr>
          </w:p>
        </w:tc>
        <w:tc>
          <w:tcPr>
            <w:tcW w:w="1531"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3461A8" w:rsidRDefault="003461A8" w:rsidP="00E73166">
            <w:pPr>
              <w:pStyle w:val="ConsPlusNormal"/>
              <w:ind w:firstLine="709"/>
              <w:rPr>
                <w:szCs w:val="24"/>
              </w:rPr>
            </w:pPr>
          </w:p>
        </w:tc>
        <w:tc>
          <w:tcPr>
            <w:tcW w:w="2440"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3461A8" w:rsidRDefault="003461A8" w:rsidP="00E73166">
            <w:pPr>
              <w:pStyle w:val="ConsPlusNormal"/>
              <w:ind w:firstLine="709"/>
              <w:rPr>
                <w:szCs w:val="24"/>
              </w:rPr>
            </w:pPr>
          </w:p>
        </w:tc>
        <w:tc>
          <w:tcPr>
            <w:tcW w:w="1756"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3461A8" w:rsidRDefault="003461A8" w:rsidP="00E73166">
            <w:pPr>
              <w:pStyle w:val="ConsPlusNormal"/>
              <w:ind w:firstLine="709"/>
              <w:rPr>
                <w:szCs w:val="24"/>
              </w:rPr>
            </w:pPr>
          </w:p>
        </w:tc>
      </w:tr>
    </w:tbl>
    <w:p w:rsidR="003461A8" w:rsidRDefault="003461A8" w:rsidP="003461A8">
      <w:pPr>
        <w:pStyle w:val="ConsPlusNormal"/>
        <w:ind w:firstLine="709"/>
        <w:jc w:val="both"/>
        <w:rPr>
          <w:szCs w:val="24"/>
        </w:rPr>
      </w:pPr>
    </w:p>
    <w:p w:rsidR="003461A8" w:rsidRDefault="003461A8" w:rsidP="003461A8">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Подписной лист удостоверяю:</w:t>
      </w:r>
    </w:p>
    <w:p w:rsidR="003461A8" w:rsidRDefault="003461A8" w:rsidP="003461A8">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3461A8" w:rsidRDefault="003461A8" w:rsidP="003461A8">
      <w:pPr>
        <w:pStyle w:val="ConsPlusNonformat"/>
        <w:widowControl/>
        <w:ind w:firstLine="709"/>
        <w:jc w:val="both"/>
        <w:rPr>
          <w:rFonts w:ascii="Times New Roman" w:hAnsi="Times New Roman" w:cs="Times New Roman"/>
          <w:sz w:val="24"/>
          <w:szCs w:val="24"/>
        </w:rPr>
      </w:pPr>
      <w:proofErr w:type="gramStart"/>
      <w:r>
        <w:rPr>
          <w:rFonts w:ascii="Times New Roman" w:hAnsi="Times New Roman" w:cs="Times New Roman"/>
          <w:sz w:val="24"/>
          <w:szCs w:val="24"/>
        </w:rPr>
        <w:t>(Ф.И.О., адрес места жительства, серия, номер, дата и место выдачи паспорта</w:t>
      </w:r>
      <w:proofErr w:type="gramEnd"/>
    </w:p>
    <w:p w:rsidR="003461A8" w:rsidRDefault="003461A8" w:rsidP="003461A8">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3461A8" w:rsidRDefault="003461A8" w:rsidP="003461A8">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или документа, его заменяющего, лица, собиравшего подписи, его подпись</w:t>
      </w:r>
    </w:p>
    <w:p w:rsidR="003461A8" w:rsidRDefault="003461A8" w:rsidP="003461A8">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3461A8" w:rsidRDefault="003461A8" w:rsidP="003461A8">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и дата ее внесения)</w:t>
      </w:r>
    </w:p>
    <w:p w:rsidR="003461A8" w:rsidRDefault="003461A8" w:rsidP="003461A8">
      <w:pPr>
        <w:pStyle w:val="ConsPlusNormal"/>
        <w:ind w:firstLine="709"/>
        <w:jc w:val="both"/>
        <w:rPr>
          <w:szCs w:val="24"/>
        </w:rPr>
      </w:pPr>
    </w:p>
    <w:p w:rsidR="003461A8" w:rsidRDefault="003461A8" w:rsidP="003461A8">
      <w:pPr>
        <w:pStyle w:val="ConsPlusNormal"/>
        <w:jc w:val="both"/>
        <w:rPr>
          <w:szCs w:val="24"/>
        </w:rPr>
      </w:pPr>
      <w:r>
        <w:rPr>
          <w:szCs w:val="24"/>
        </w:rPr>
        <w:t>--------------------------------</w:t>
      </w:r>
    </w:p>
    <w:p w:rsidR="003461A8" w:rsidRDefault="003461A8" w:rsidP="003461A8">
      <w:pPr>
        <w:pStyle w:val="ConsPlusNormal"/>
        <w:ind w:firstLine="709"/>
        <w:jc w:val="both"/>
        <w:rPr>
          <w:szCs w:val="24"/>
        </w:rPr>
      </w:pPr>
      <w:bookmarkStart w:id="1" w:name="Par471"/>
      <w:bookmarkEnd w:id="1"/>
      <w:r>
        <w:rPr>
          <w:szCs w:val="24"/>
        </w:rPr>
        <w:t>&lt;1</w:t>
      </w:r>
      <w:proofErr w:type="gramStart"/>
      <w:r>
        <w:rPr>
          <w:szCs w:val="24"/>
        </w:rPr>
        <w:t>&gt; В</w:t>
      </w:r>
      <w:proofErr w:type="gramEnd"/>
      <w:r>
        <w:rPr>
          <w:szCs w:val="24"/>
        </w:rPr>
        <w:t>носится собственноручно каждым членом инициативной группы.</w:t>
      </w:r>
    </w:p>
    <w:p w:rsidR="003461A8" w:rsidRDefault="003461A8" w:rsidP="003461A8">
      <w:pPr>
        <w:pStyle w:val="ConsPlusNormal"/>
        <w:ind w:firstLine="709"/>
        <w:jc w:val="both"/>
        <w:rPr>
          <w:szCs w:val="24"/>
        </w:rPr>
      </w:pPr>
    </w:p>
    <w:p w:rsidR="003461A8" w:rsidRDefault="003461A8" w:rsidP="003461A8">
      <w:pPr>
        <w:pStyle w:val="ConsPlusNormal"/>
        <w:ind w:firstLine="709"/>
        <w:jc w:val="both"/>
        <w:rPr>
          <w:szCs w:val="24"/>
        </w:rPr>
      </w:pPr>
    </w:p>
    <w:p w:rsidR="003461A8" w:rsidRDefault="003461A8" w:rsidP="003461A8">
      <w:pPr>
        <w:pStyle w:val="ConsPlusNormal"/>
        <w:ind w:firstLine="709"/>
        <w:jc w:val="both"/>
        <w:rPr>
          <w:szCs w:val="24"/>
        </w:rPr>
      </w:pPr>
    </w:p>
    <w:p w:rsidR="003461A8" w:rsidRDefault="003461A8" w:rsidP="003461A8">
      <w:pPr>
        <w:pStyle w:val="ConsPlusNormal"/>
        <w:ind w:firstLine="709"/>
        <w:jc w:val="both"/>
        <w:rPr>
          <w:szCs w:val="24"/>
        </w:rPr>
      </w:pPr>
    </w:p>
    <w:p w:rsidR="003461A8" w:rsidRDefault="003461A8" w:rsidP="003461A8">
      <w:pPr>
        <w:pStyle w:val="ConsPlusNormal"/>
        <w:ind w:firstLine="709"/>
        <w:jc w:val="both"/>
        <w:rPr>
          <w:szCs w:val="24"/>
        </w:rPr>
      </w:pPr>
    </w:p>
    <w:p w:rsidR="003461A8" w:rsidRDefault="003461A8" w:rsidP="003461A8">
      <w:pPr>
        <w:pStyle w:val="ConsPlusNormal"/>
        <w:ind w:firstLine="709"/>
        <w:jc w:val="both"/>
        <w:rPr>
          <w:szCs w:val="24"/>
        </w:rPr>
      </w:pPr>
    </w:p>
    <w:p w:rsidR="003461A8" w:rsidRDefault="003461A8" w:rsidP="003461A8">
      <w:pPr>
        <w:pStyle w:val="ConsPlusNormal"/>
        <w:ind w:firstLine="709"/>
        <w:jc w:val="both"/>
        <w:rPr>
          <w:szCs w:val="24"/>
        </w:rPr>
      </w:pPr>
    </w:p>
    <w:p w:rsidR="003461A8" w:rsidRDefault="003461A8" w:rsidP="003461A8">
      <w:pPr>
        <w:pStyle w:val="ConsPlusNormal"/>
        <w:ind w:firstLine="709"/>
        <w:jc w:val="both"/>
        <w:rPr>
          <w:szCs w:val="24"/>
        </w:rPr>
      </w:pPr>
    </w:p>
    <w:p w:rsidR="003461A8" w:rsidRDefault="003461A8" w:rsidP="003461A8">
      <w:pPr>
        <w:pStyle w:val="ConsPlusNormal"/>
        <w:ind w:firstLine="709"/>
        <w:jc w:val="both"/>
        <w:rPr>
          <w:szCs w:val="24"/>
        </w:rPr>
      </w:pPr>
    </w:p>
    <w:p w:rsidR="003461A8" w:rsidRDefault="003461A8" w:rsidP="003461A8">
      <w:pPr>
        <w:pStyle w:val="ConsPlusNormal"/>
        <w:ind w:firstLine="709"/>
        <w:jc w:val="both"/>
        <w:rPr>
          <w:szCs w:val="24"/>
        </w:rPr>
      </w:pPr>
    </w:p>
    <w:p w:rsidR="003461A8" w:rsidRDefault="003461A8" w:rsidP="003461A8">
      <w:pPr>
        <w:pStyle w:val="ConsPlusNormal"/>
        <w:ind w:firstLine="709"/>
        <w:jc w:val="both"/>
        <w:rPr>
          <w:szCs w:val="24"/>
        </w:rPr>
      </w:pPr>
    </w:p>
    <w:p w:rsidR="003461A8" w:rsidRDefault="003461A8" w:rsidP="003461A8">
      <w:pPr>
        <w:pStyle w:val="ConsPlusNormal"/>
        <w:ind w:firstLine="709"/>
        <w:jc w:val="both"/>
        <w:rPr>
          <w:szCs w:val="24"/>
        </w:rPr>
      </w:pPr>
    </w:p>
    <w:p w:rsidR="003461A8" w:rsidRDefault="003461A8" w:rsidP="003461A8">
      <w:pPr>
        <w:pStyle w:val="ConsPlusNormal"/>
        <w:ind w:firstLine="709"/>
        <w:jc w:val="both"/>
        <w:rPr>
          <w:i w:val="0"/>
          <w:szCs w:val="24"/>
        </w:rPr>
      </w:pPr>
    </w:p>
    <w:p w:rsidR="003461A8" w:rsidRDefault="003461A8" w:rsidP="003461A8">
      <w:pPr>
        <w:pStyle w:val="ConsPlusNormal"/>
        <w:ind w:firstLine="709"/>
        <w:jc w:val="right"/>
        <w:outlineLvl w:val="1"/>
        <w:rPr>
          <w:i w:val="0"/>
          <w:szCs w:val="24"/>
        </w:rPr>
      </w:pPr>
    </w:p>
    <w:p w:rsidR="003461A8" w:rsidRDefault="003461A8" w:rsidP="003461A8">
      <w:pPr>
        <w:pStyle w:val="ConsPlusNormal"/>
        <w:ind w:firstLine="709"/>
        <w:jc w:val="right"/>
        <w:outlineLvl w:val="1"/>
        <w:rPr>
          <w:i w:val="0"/>
          <w:szCs w:val="24"/>
        </w:rPr>
      </w:pPr>
    </w:p>
    <w:p w:rsidR="003461A8" w:rsidRDefault="003461A8" w:rsidP="003461A8">
      <w:pPr>
        <w:pStyle w:val="ConsPlusNormal"/>
        <w:ind w:firstLine="709"/>
        <w:jc w:val="right"/>
        <w:outlineLvl w:val="1"/>
        <w:rPr>
          <w:i w:val="0"/>
          <w:szCs w:val="24"/>
        </w:rPr>
      </w:pPr>
    </w:p>
    <w:p w:rsidR="003461A8" w:rsidRDefault="003461A8" w:rsidP="003461A8">
      <w:pPr>
        <w:pStyle w:val="ConsPlusNormal"/>
        <w:ind w:firstLine="709"/>
        <w:jc w:val="right"/>
        <w:outlineLvl w:val="1"/>
        <w:rPr>
          <w:i w:val="0"/>
          <w:sz w:val="20"/>
          <w:szCs w:val="20"/>
        </w:rPr>
      </w:pPr>
      <w:r>
        <w:rPr>
          <w:i w:val="0"/>
          <w:sz w:val="20"/>
          <w:szCs w:val="20"/>
        </w:rPr>
        <w:lastRenderedPageBreak/>
        <w:t>Приложение № 3</w:t>
      </w:r>
    </w:p>
    <w:p w:rsidR="003461A8" w:rsidRDefault="003461A8" w:rsidP="003461A8">
      <w:pPr>
        <w:pStyle w:val="ConsPlusNormal"/>
        <w:ind w:firstLine="709"/>
        <w:jc w:val="right"/>
        <w:rPr>
          <w:i w:val="0"/>
          <w:sz w:val="20"/>
          <w:szCs w:val="20"/>
        </w:rPr>
      </w:pPr>
      <w:r>
        <w:rPr>
          <w:i w:val="0"/>
          <w:sz w:val="20"/>
          <w:szCs w:val="20"/>
        </w:rPr>
        <w:t>к Порядку организации</w:t>
      </w:r>
    </w:p>
    <w:p w:rsidR="003461A8" w:rsidRDefault="003461A8" w:rsidP="003461A8">
      <w:pPr>
        <w:pStyle w:val="ConsPlusNormal"/>
        <w:ind w:firstLine="709"/>
        <w:jc w:val="right"/>
        <w:rPr>
          <w:i w:val="0"/>
          <w:sz w:val="20"/>
          <w:szCs w:val="20"/>
        </w:rPr>
      </w:pPr>
      <w:r>
        <w:rPr>
          <w:i w:val="0"/>
          <w:sz w:val="20"/>
          <w:szCs w:val="20"/>
        </w:rPr>
        <w:t xml:space="preserve">и проведения публичных слушаний, </w:t>
      </w:r>
    </w:p>
    <w:p w:rsidR="003461A8" w:rsidRDefault="003461A8" w:rsidP="003461A8">
      <w:pPr>
        <w:pStyle w:val="ConsPlusNormal"/>
        <w:ind w:firstLine="709"/>
        <w:jc w:val="right"/>
        <w:rPr>
          <w:i w:val="0"/>
          <w:sz w:val="20"/>
          <w:szCs w:val="20"/>
        </w:rPr>
      </w:pPr>
      <w:r>
        <w:rPr>
          <w:i w:val="0"/>
          <w:sz w:val="20"/>
          <w:szCs w:val="20"/>
        </w:rPr>
        <w:t>общественных обсуждений</w:t>
      </w:r>
    </w:p>
    <w:p w:rsidR="003461A8" w:rsidRDefault="003461A8" w:rsidP="003461A8">
      <w:pPr>
        <w:pStyle w:val="ConsPlusNormal"/>
        <w:ind w:firstLine="709"/>
        <w:jc w:val="right"/>
        <w:rPr>
          <w:sz w:val="20"/>
          <w:szCs w:val="20"/>
        </w:rPr>
      </w:pPr>
      <w:r>
        <w:rPr>
          <w:i w:val="0"/>
          <w:sz w:val="20"/>
          <w:szCs w:val="20"/>
        </w:rPr>
        <w:t>в  МО «</w:t>
      </w:r>
      <w:proofErr w:type="spellStart"/>
      <w:r>
        <w:rPr>
          <w:i w:val="0"/>
          <w:sz w:val="20"/>
          <w:szCs w:val="20"/>
        </w:rPr>
        <w:t>Капустиноярский</w:t>
      </w:r>
      <w:proofErr w:type="spellEnd"/>
      <w:r>
        <w:rPr>
          <w:i w:val="0"/>
          <w:sz w:val="20"/>
          <w:szCs w:val="20"/>
        </w:rPr>
        <w:t xml:space="preserve"> сельсовет»</w:t>
      </w:r>
    </w:p>
    <w:p w:rsidR="003461A8" w:rsidRDefault="003461A8" w:rsidP="003461A8">
      <w:pPr>
        <w:pStyle w:val="ConsPlusNormal"/>
        <w:ind w:firstLine="709"/>
        <w:jc w:val="right"/>
        <w:rPr>
          <w:sz w:val="16"/>
          <w:szCs w:val="16"/>
        </w:rPr>
      </w:pPr>
    </w:p>
    <w:p w:rsidR="003461A8" w:rsidRDefault="003461A8" w:rsidP="003461A8">
      <w:pPr>
        <w:pStyle w:val="ConsPlusNormal"/>
        <w:ind w:firstLine="709"/>
        <w:jc w:val="both"/>
        <w:rPr>
          <w:sz w:val="16"/>
          <w:szCs w:val="16"/>
        </w:rPr>
      </w:pPr>
    </w:p>
    <w:p w:rsidR="003461A8" w:rsidRPr="003461A8" w:rsidRDefault="003461A8" w:rsidP="003461A8">
      <w:pPr>
        <w:pStyle w:val="1"/>
        <w:numPr>
          <w:ilvl w:val="0"/>
          <w:numId w:val="2"/>
        </w:numPr>
        <w:spacing w:before="0" w:after="0"/>
        <w:ind w:firstLine="709"/>
        <w:jc w:val="center"/>
        <w:rPr>
          <w:lang w:val="ru-RU"/>
        </w:rPr>
      </w:pPr>
      <w:r w:rsidRPr="003461A8">
        <w:rPr>
          <w:lang w:val="ru-RU"/>
        </w:rPr>
        <w:t>ИТОГОВЫЙ ДОКУМЕНТ ПУБЛИЧНЫХ СЛУШАНИЙ                           (ПРОТОКОЛ)</w:t>
      </w:r>
    </w:p>
    <w:p w:rsidR="003461A8" w:rsidRDefault="003461A8" w:rsidP="003461A8">
      <w:pPr>
        <w:ind w:firstLine="709"/>
        <w:jc w:val="center"/>
        <w:rPr>
          <w:lang w:val="ru-RU"/>
        </w:rPr>
      </w:pPr>
      <w:r>
        <w:rPr>
          <w:lang w:val="ru-RU"/>
        </w:rPr>
        <w:t>ПО_____________________________________________________________________</w:t>
      </w:r>
    </w:p>
    <w:p w:rsidR="003461A8" w:rsidRDefault="003461A8" w:rsidP="003461A8">
      <w:pPr>
        <w:ind w:firstLine="709"/>
        <w:jc w:val="center"/>
        <w:rPr>
          <w:lang w:val="ru-RU"/>
        </w:rPr>
      </w:pPr>
    </w:p>
    <w:p w:rsidR="003461A8" w:rsidRDefault="003461A8" w:rsidP="003461A8">
      <w:pPr>
        <w:pStyle w:val="ConsPlusNormal"/>
        <w:jc w:val="both"/>
        <w:rPr>
          <w:i w:val="0"/>
          <w:szCs w:val="24"/>
        </w:rPr>
      </w:pPr>
      <w:r>
        <w:rPr>
          <w:i w:val="0"/>
          <w:szCs w:val="24"/>
        </w:rPr>
        <w:t xml:space="preserve">Публичные слушания назначены решением Совета МО « </w:t>
      </w:r>
      <w:proofErr w:type="spellStart"/>
      <w:r>
        <w:rPr>
          <w:i w:val="0"/>
          <w:szCs w:val="24"/>
        </w:rPr>
        <w:t>Капустиноярский</w:t>
      </w:r>
      <w:proofErr w:type="spellEnd"/>
      <w:r>
        <w:rPr>
          <w:i w:val="0"/>
          <w:szCs w:val="24"/>
        </w:rPr>
        <w:t xml:space="preserve"> сельсовет»  (постановлением главы  МО « </w:t>
      </w:r>
      <w:proofErr w:type="spellStart"/>
      <w:r>
        <w:rPr>
          <w:i w:val="0"/>
          <w:szCs w:val="24"/>
        </w:rPr>
        <w:t>Капустиноярский</w:t>
      </w:r>
      <w:proofErr w:type="spellEnd"/>
      <w:r>
        <w:rPr>
          <w:i w:val="0"/>
          <w:szCs w:val="24"/>
        </w:rPr>
        <w:t xml:space="preserve"> сельсовет») от «___»__________ г. №__ </w:t>
      </w:r>
    </w:p>
    <w:p w:rsidR="003461A8" w:rsidRDefault="003461A8" w:rsidP="003461A8">
      <w:pPr>
        <w:ind w:firstLine="709"/>
        <w:jc w:val="both"/>
        <w:rPr>
          <w:lang w:val="ru-RU"/>
        </w:rPr>
      </w:pPr>
    </w:p>
    <w:p w:rsidR="003461A8" w:rsidRDefault="003461A8" w:rsidP="003461A8">
      <w:pPr>
        <w:rPr>
          <w:lang w:val="ru-RU"/>
        </w:rPr>
      </w:pPr>
      <w:r>
        <w:rPr>
          <w:lang w:val="ru-RU"/>
        </w:rPr>
        <w:t>Тема публичных слушаний:______________________________________________</w:t>
      </w:r>
    </w:p>
    <w:p w:rsidR="003461A8" w:rsidRDefault="003461A8" w:rsidP="003461A8">
      <w:pPr>
        <w:rPr>
          <w:lang w:val="ru-RU"/>
        </w:rPr>
      </w:pPr>
    </w:p>
    <w:p w:rsidR="003461A8" w:rsidRDefault="003461A8" w:rsidP="003461A8">
      <w:pPr>
        <w:rPr>
          <w:lang w:val="ru-RU"/>
        </w:rPr>
      </w:pPr>
      <w:r>
        <w:rPr>
          <w:lang w:val="ru-RU"/>
        </w:rPr>
        <w:t xml:space="preserve">Дата проведения: «___»_____________ </w:t>
      </w:r>
      <w:proofErr w:type="gramStart"/>
      <w:r>
        <w:rPr>
          <w:lang w:val="ru-RU"/>
        </w:rPr>
        <w:t>г</w:t>
      </w:r>
      <w:proofErr w:type="gramEnd"/>
      <w:r>
        <w:rPr>
          <w:lang w:val="ru-RU"/>
        </w:rPr>
        <w:t>.</w:t>
      </w:r>
    </w:p>
    <w:p w:rsidR="003461A8" w:rsidRDefault="003461A8" w:rsidP="003461A8">
      <w:pPr>
        <w:rPr>
          <w:lang w:val="ru-RU"/>
        </w:rPr>
      </w:pPr>
    </w:p>
    <w:p w:rsidR="003461A8" w:rsidRDefault="003461A8" w:rsidP="003461A8">
      <w:pPr>
        <w:rPr>
          <w:b/>
          <w:lang w:val="ru-RU"/>
        </w:rPr>
      </w:pPr>
      <w:r>
        <w:rPr>
          <w:lang w:val="ru-RU"/>
        </w:rPr>
        <w:t>Место проведение:</w:t>
      </w:r>
      <w:r>
        <w:rPr>
          <w:b/>
          <w:lang w:val="ru-RU"/>
        </w:rPr>
        <w:t xml:space="preserve"> _Астраханская область </w:t>
      </w:r>
      <w:proofErr w:type="spellStart"/>
      <w:r>
        <w:rPr>
          <w:b/>
          <w:lang w:val="ru-RU"/>
        </w:rPr>
        <w:t>Ахтубинский</w:t>
      </w:r>
      <w:proofErr w:type="spellEnd"/>
      <w:r>
        <w:rPr>
          <w:b/>
          <w:lang w:val="ru-RU"/>
        </w:rPr>
        <w:t xml:space="preserve"> район </w:t>
      </w:r>
      <w:proofErr w:type="spellStart"/>
      <w:r>
        <w:rPr>
          <w:b/>
          <w:lang w:val="ru-RU"/>
        </w:rPr>
        <w:t>селоКапустин</w:t>
      </w:r>
      <w:proofErr w:type="spellEnd"/>
      <w:r>
        <w:rPr>
          <w:b/>
          <w:lang w:val="ru-RU"/>
        </w:rPr>
        <w:t xml:space="preserve"> Яр ул. Октябрьская ,  № 4, здание администрации</w:t>
      </w:r>
      <w:proofErr w:type="gramStart"/>
      <w:r>
        <w:rPr>
          <w:b/>
          <w:lang w:val="ru-RU"/>
        </w:rPr>
        <w:t xml:space="preserve"> :</w:t>
      </w:r>
      <w:proofErr w:type="gramEnd"/>
      <w:r>
        <w:rPr>
          <w:b/>
          <w:lang w:val="ru-RU"/>
        </w:rPr>
        <w:t xml:space="preserve"> _____________________________________________________</w:t>
      </w:r>
    </w:p>
    <w:p w:rsidR="003461A8" w:rsidRDefault="003461A8" w:rsidP="003461A8">
      <w:pPr>
        <w:ind w:firstLine="709"/>
        <w:rPr>
          <w:lang w:val="ru-RU"/>
        </w:rPr>
      </w:pPr>
      <w:r>
        <w:rPr>
          <w:lang w:val="ru-RU"/>
        </w:rPr>
        <w:t xml:space="preserve"> </w:t>
      </w:r>
    </w:p>
    <w:p w:rsidR="003461A8" w:rsidRDefault="003461A8" w:rsidP="003461A8">
      <w:pPr>
        <w:rPr>
          <w:lang w:val="ru-RU"/>
        </w:rPr>
      </w:pPr>
      <w:r>
        <w:rPr>
          <w:lang w:val="ru-RU"/>
        </w:rPr>
        <w:t>Присутствовали:________________________________________________________</w:t>
      </w:r>
    </w:p>
    <w:p w:rsidR="003461A8" w:rsidRDefault="003461A8" w:rsidP="003461A8">
      <w:pPr>
        <w:ind w:firstLine="709"/>
        <w:rPr>
          <w:lang w:val="ru-RU"/>
        </w:rPr>
      </w:pPr>
    </w:p>
    <w:p w:rsidR="003461A8" w:rsidRDefault="003461A8" w:rsidP="003461A8">
      <w:pPr>
        <w:rPr>
          <w:lang w:val="ru-RU"/>
        </w:rPr>
      </w:pPr>
      <w:r>
        <w:rPr>
          <w:lang w:val="ru-RU"/>
        </w:rPr>
        <w:t xml:space="preserve"> Вопросы, вынесенные на обсуждение ______________________________________</w:t>
      </w:r>
    </w:p>
    <w:p w:rsidR="003461A8" w:rsidRDefault="003461A8" w:rsidP="003461A8">
      <w:pPr>
        <w:ind w:firstLine="709"/>
        <w:rPr>
          <w:lang w:val="ru-RU"/>
        </w:rPr>
      </w:pPr>
    </w:p>
    <w:p w:rsidR="003461A8" w:rsidRDefault="003461A8" w:rsidP="003461A8">
      <w:pPr>
        <w:rPr>
          <w:lang w:val="ru-RU"/>
        </w:rPr>
      </w:pPr>
      <w:r>
        <w:rPr>
          <w:lang w:val="ru-RU"/>
        </w:rPr>
        <w:t>Выступали:_____________________________________________________________</w:t>
      </w:r>
    </w:p>
    <w:p w:rsidR="003461A8" w:rsidRDefault="003461A8" w:rsidP="003461A8">
      <w:pPr>
        <w:ind w:firstLine="709"/>
        <w:rPr>
          <w:lang w:val="ru-RU"/>
        </w:rPr>
      </w:pPr>
    </w:p>
    <w:p w:rsidR="003461A8" w:rsidRDefault="003461A8" w:rsidP="003461A8">
      <w:pPr>
        <w:rPr>
          <w:lang w:val="ru-RU"/>
        </w:rPr>
      </w:pPr>
      <w:r>
        <w:rPr>
          <w:lang w:val="ru-RU"/>
        </w:rPr>
        <w:t xml:space="preserve"> Предложения и рекомендации экспертов, дата их внесения: ___________________</w:t>
      </w:r>
    </w:p>
    <w:p w:rsidR="003461A8" w:rsidRDefault="003461A8" w:rsidP="003461A8">
      <w:pPr>
        <w:ind w:firstLine="709"/>
        <w:rPr>
          <w:lang w:val="ru-RU"/>
        </w:rPr>
      </w:pPr>
      <w:r>
        <w:rPr>
          <w:lang w:val="ru-RU"/>
        </w:rPr>
        <w:t xml:space="preserve"> </w:t>
      </w:r>
    </w:p>
    <w:p w:rsidR="003461A8" w:rsidRDefault="003461A8" w:rsidP="003461A8">
      <w:pPr>
        <w:rPr>
          <w:lang w:val="ru-RU"/>
        </w:rPr>
      </w:pPr>
      <w:r>
        <w:rPr>
          <w:lang w:val="ru-RU"/>
        </w:rPr>
        <w:t xml:space="preserve"> Предложение внесено (поддержано):</w:t>
      </w:r>
    </w:p>
    <w:p w:rsidR="003461A8" w:rsidRDefault="003461A8" w:rsidP="003461A8">
      <w:pPr>
        <w:ind w:firstLine="709"/>
        <w:rPr>
          <w:lang w:val="ru-RU"/>
        </w:rPr>
      </w:pPr>
      <w:r>
        <w:rPr>
          <w:lang w:val="ru-RU"/>
        </w:rPr>
        <w:t xml:space="preserve"> </w:t>
      </w:r>
    </w:p>
    <w:p w:rsidR="003461A8" w:rsidRDefault="003461A8" w:rsidP="003461A8">
      <w:pPr>
        <w:rPr>
          <w:lang w:val="ru-RU"/>
        </w:rPr>
      </w:pPr>
      <w:r>
        <w:rPr>
          <w:lang w:val="ru-RU"/>
        </w:rPr>
        <w:t xml:space="preserve"> 1. _____________________________________________________________________</w:t>
      </w:r>
    </w:p>
    <w:p w:rsidR="003461A8" w:rsidRDefault="003461A8" w:rsidP="003461A8">
      <w:pPr>
        <w:ind w:firstLine="709"/>
        <w:rPr>
          <w:lang w:val="ru-RU"/>
        </w:rPr>
      </w:pPr>
    </w:p>
    <w:p w:rsidR="003461A8" w:rsidRDefault="003461A8" w:rsidP="003461A8">
      <w:pPr>
        <w:rPr>
          <w:lang w:val="ru-RU"/>
        </w:rPr>
      </w:pPr>
      <w:r>
        <w:rPr>
          <w:lang w:val="ru-RU"/>
        </w:rPr>
        <w:t xml:space="preserve"> Формулировка вопроса 1.1.__________________________________________________________________________</w:t>
      </w:r>
    </w:p>
    <w:p w:rsidR="003461A8" w:rsidRDefault="003461A8" w:rsidP="003461A8">
      <w:pPr>
        <w:ind w:firstLine="709"/>
        <w:rPr>
          <w:lang w:val="ru-RU"/>
        </w:rPr>
      </w:pPr>
    </w:p>
    <w:p w:rsidR="003461A8" w:rsidRDefault="003461A8" w:rsidP="003461A8">
      <w:pPr>
        <w:rPr>
          <w:lang w:val="ru-RU"/>
        </w:rPr>
      </w:pPr>
      <w:r>
        <w:rPr>
          <w:lang w:val="ru-RU"/>
        </w:rPr>
        <w:t xml:space="preserve"> Текст рекомендации (предложения)________________________________________</w:t>
      </w:r>
    </w:p>
    <w:p w:rsidR="003461A8" w:rsidRDefault="003461A8" w:rsidP="003461A8">
      <w:pPr>
        <w:ind w:firstLine="709"/>
        <w:rPr>
          <w:lang w:val="ru-RU"/>
        </w:rPr>
      </w:pPr>
      <w:r>
        <w:rPr>
          <w:lang w:val="ru-RU"/>
        </w:rPr>
        <w:t xml:space="preserve"> </w:t>
      </w:r>
    </w:p>
    <w:p w:rsidR="003461A8" w:rsidRDefault="003461A8" w:rsidP="003461A8">
      <w:pPr>
        <w:rPr>
          <w:lang w:val="ru-RU"/>
        </w:rPr>
      </w:pPr>
      <w:r>
        <w:rPr>
          <w:lang w:val="ru-RU"/>
        </w:rPr>
        <w:t xml:space="preserve"> ФИО эксперта (название организации)______________________________________</w:t>
      </w:r>
    </w:p>
    <w:p w:rsidR="003461A8" w:rsidRDefault="003461A8" w:rsidP="003461A8">
      <w:pPr>
        <w:ind w:firstLine="709"/>
        <w:rPr>
          <w:lang w:val="ru-RU"/>
        </w:rPr>
      </w:pPr>
      <w:r>
        <w:rPr>
          <w:lang w:val="ru-RU"/>
        </w:rPr>
        <w:t xml:space="preserve"> </w:t>
      </w:r>
    </w:p>
    <w:p w:rsidR="003461A8" w:rsidRDefault="003461A8" w:rsidP="003461A8">
      <w:pPr>
        <w:rPr>
          <w:lang w:val="ru-RU"/>
        </w:rPr>
      </w:pPr>
      <w:r>
        <w:rPr>
          <w:lang w:val="ru-RU"/>
        </w:rPr>
        <w:t xml:space="preserve"> Итоги рассмотрения вопроса: _____________________________________________</w:t>
      </w:r>
    </w:p>
    <w:p w:rsidR="003461A8" w:rsidRDefault="003461A8" w:rsidP="003461A8">
      <w:pPr>
        <w:ind w:firstLine="709"/>
        <w:rPr>
          <w:lang w:val="ru-RU"/>
        </w:rPr>
      </w:pPr>
    </w:p>
    <w:p w:rsidR="003461A8" w:rsidRDefault="003461A8" w:rsidP="003461A8">
      <w:pPr>
        <w:rPr>
          <w:lang w:val="ru-RU"/>
        </w:rPr>
      </w:pPr>
      <w:r>
        <w:rPr>
          <w:lang w:val="ru-RU"/>
        </w:rPr>
        <w:t xml:space="preserve"> Итоги публичных слушаний: ______________________________________________</w:t>
      </w:r>
    </w:p>
    <w:p w:rsidR="003461A8" w:rsidRDefault="003461A8" w:rsidP="003461A8">
      <w:pPr>
        <w:ind w:firstLine="709"/>
        <w:rPr>
          <w:lang w:val="ru-RU"/>
        </w:rPr>
      </w:pPr>
    </w:p>
    <w:p w:rsidR="003461A8" w:rsidRDefault="003461A8" w:rsidP="003461A8">
      <w:pPr>
        <w:ind w:firstLine="709"/>
        <w:rPr>
          <w:lang w:val="ru-RU"/>
        </w:rPr>
      </w:pPr>
    </w:p>
    <w:p w:rsidR="003461A8" w:rsidRDefault="003461A8" w:rsidP="003461A8">
      <w:pPr>
        <w:rPr>
          <w:lang w:val="ru-RU"/>
        </w:rPr>
      </w:pPr>
      <w:r>
        <w:rPr>
          <w:lang w:val="ru-RU"/>
        </w:rPr>
        <w:t>Председательствующий на публичных слушаниях                                 И.О. Фамилия</w:t>
      </w:r>
    </w:p>
    <w:p w:rsidR="003461A8" w:rsidRDefault="003461A8" w:rsidP="003461A8">
      <w:pPr>
        <w:ind w:firstLine="709"/>
        <w:rPr>
          <w:lang w:val="ru-RU"/>
        </w:rPr>
      </w:pPr>
    </w:p>
    <w:p w:rsidR="003461A8" w:rsidRDefault="003461A8" w:rsidP="003461A8">
      <w:pPr>
        <w:rPr>
          <w:lang w:val="ru-RU"/>
        </w:rPr>
      </w:pPr>
      <w:r>
        <w:rPr>
          <w:lang w:val="ru-RU"/>
        </w:rPr>
        <w:t>Секретарь публичных слушаний                                                                И.О. Фамилия</w:t>
      </w:r>
    </w:p>
    <w:p w:rsidR="003461A8" w:rsidRDefault="003461A8" w:rsidP="003461A8">
      <w:pPr>
        <w:rPr>
          <w:lang w:val="ru-RU"/>
        </w:rPr>
      </w:pPr>
    </w:p>
    <w:p w:rsidR="003461A8" w:rsidRPr="004A5AEC" w:rsidRDefault="003461A8" w:rsidP="003461A8">
      <w:pPr>
        <w:rPr>
          <w:lang w:val="ru-RU"/>
        </w:rPr>
      </w:pPr>
    </w:p>
    <w:p w:rsidR="006E3FF1" w:rsidRPr="003461A8" w:rsidRDefault="006E3FF1">
      <w:pPr>
        <w:rPr>
          <w:lang w:val="ru-RU"/>
        </w:rPr>
      </w:pPr>
      <w:bookmarkStart w:id="2" w:name="_GoBack"/>
      <w:bookmarkEnd w:id="2"/>
    </w:p>
    <w:sectPr w:rsidR="006E3FF1" w:rsidRPr="003461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767557"/>
    <w:multiLevelType w:val="multilevel"/>
    <w:tmpl w:val="96FCE584"/>
    <w:lvl w:ilvl="0">
      <w:start w:val="1"/>
      <w:numFmt w:val="decimal"/>
      <w:pStyle w:val="1"/>
      <w:lvlText w:val="%1."/>
      <w:lvlJc w:val="left"/>
      <w:pPr>
        <w:tabs>
          <w:tab w:val="num" w:pos="720"/>
        </w:tabs>
        <w:ind w:left="720" w:hanging="72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3EDE129B"/>
    <w:multiLevelType w:val="multilevel"/>
    <w:tmpl w:val="F5E2A1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569F603B"/>
    <w:multiLevelType w:val="multilevel"/>
    <w:tmpl w:val="126869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268"/>
    <w:rsid w:val="00027E4A"/>
    <w:rsid w:val="00082268"/>
    <w:rsid w:val="003461A8"/>
    <w:rsid w:val="003D3743"/>
    <w:rsid w:val="006E3F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61A8"/>
    <w:pPr>
      <w:suppressAutoHyphens/>
    </w:pPr>
    <w:rPr>
      <w:rFonts w:ascii="Times New Roman" w:eastAsia="Times New Roman" w:hAnsi="Times New Roman"/>
      <w:color w:val="00000A"/>
      <w:sz w:val="24"/>
      <w:szCs w:val="24"/>
      <w:lang w:val="en-US" w:eastAsia="ar-SA"/>
    </w:rPr>
  </w:style>
  <w:style w:type="paragraph" w:styleId="1">
    <w:name w:val="heading 1"/>
    <w:basedOn w:val="a"/>
    <w:next w:val="a"/>
    <w:link w:val="10"/>
    <w:qFormat/>
    <w:rsid w:val="00027E4A"/>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027E4A"/>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027E4A"/>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027E4A"/>
    <w:pPr>
      <w:keepNext/>
      <w:spacing w:before="240" w:after="60"/>
      <w:outlineLvl w:val="3"/>
    </w:pPr>
    <w:rPr>
      <w:b/>
      <w:bCs/>
      <w:sz w:val="28"/>
      <w:szCs w:val="28"/>
    </w:rPr>
  </w:style>
  <w:style w:type="paragraph" w:styleId="5">
    <w:name w:val="heading 5"/>
    <w:basedOn w:val="a"/>
    <w:next w:val="a"/>
    <w:link w:val="50"/>
    <w:uiPriority w:val="9"/>
    <w:semiHidden/>
    <w:unhideWhenUsed/>
    <w:qFormat/>
    <w:rsid w:val="00027E4A"/>
    <w:pPr>
      <w:spacing w:before="240" w:after="60"/>
      <w:outlineLvl w:val="4"/>
    </w:pPr>
    <w:rPr>
      <w:b/>
      <w:bCs/>
      <w:i/>
      <w:iCs/>
      <w:sz w:val="26"/>
      <w:szCs w:val="26"/>
    </w:rPr>
  </w:style>
  <w:style w:type="paragraph" w:styleId="6">
    <w:name w:val="heading 6"/>
    <w:basedOn w:val="a"/>
    <w:next w:val="a"/>
    <w:link w:val="60"/>
    <w:uiPriority w:val="9"/>
    <w:semiHidden/>
    <w:unhideWhenUsed/>
    <w:qFormat/>
    <w:rsid w:val="00027E4A"/>
    <w:pPr>
      <w:spacing w:before="240" w:after="60"/>
      <w:outlineLvl w:val="5"/>
    </w:pPr>
    <w:rPr>
      <w:b/>
      <w:bCs/>
      <w:sz w:val="22"/>
      <w:szCs w:val="22"/>
    </w:rPr>
  </w:style>
  <w:style w:type="paragraph" w:styleId="7">
    <w:name w:val="heading 7"/>
    <w:basedOn w:val="a"/>
    <w:next w:val="a"/>
    <w:link w:val="70"/>
    <w:uiPriority w:val="9"/>
    <w:semiHidden/>
    <w:unhideWhenUsed/>
    <w:qFormat/>
    <w:rsid w:val="00027E4A"/>
    <w:pPr>
      <w:spacing w:before="240" w:after="60"/>
      <w:outlineLvl w:val="6"/>
    </w:pPr>
  </w:style>
  <w:style w:type="paragraph" w:styleId="8">
    <w:name w:val="heading 8"/>
    <w:basedOn w:val="a"/>
    <w:next w:val="a"/>
    <w:link w:val="80"/>
    <w:uiPriority w:val="9"/>
    <w:semiHidden/>
    <w:unhideWhenUsed/>
    <w:qFormat/>
    <w:rsid w:val="00027E4A"/>
    <w:pPr>
      <w:spacing w:before="240" w:after="60"/>
      <w:outlineLvl w:val="7"/>
    </w:pPr>
    <w:rPr>
      <w:i/>
      <w:iCs/>
    </w:rPr>
  </w:style>
  <w:style w:type="paragraph" w:styleId="9">
    <w:name w:val="heading 9"/>
    <w:basedOn w:val="a"/>
    <w:next w:val="a"/>
    <w:link w:val="90"/>
    <w:uiPriority w:val="9"/>
    <w:semiHidden/>
    <w:unhideWhenUsed/>
    <w:qFormat/>
    <w:rsid w:val="00027E4A"/>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027E4A"/>
    <w:rPr>
      <w:szCs w:val="32"/>
    </w:rPr>
  </w:style>
  <w:style w:type="character" w:customStyle="1" w:styleId="10">
    <w:name w:val="Заголовок 1 Знак"/>
    <w:basedOn w:val="a0"/>
    <w:link w:val="1"/>
    <w:qFormat/>
    <w:rsid w:val="00027E4A"/>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027E4A"/>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027E4A"/>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027E4A"/>
    <w:rPr>
      <w:b/>
      <w:bCs/>
      <w:sz w:val="28"/>
      <w:szCs w:val="28"/>
    </w:rPr>
  </w:style>
  <w:style w:type="character" w:customStyle="1" w:styleId="50">
    <w:name w:val="Заголовок 5 Знак"/>
    <w:basedOn w:val="a0"/>
    <w:link w:val="5"/>
    <w:uiPriority w:val="9"/>
    <w:semiHidden/>
    <w:rsid w:val="00027E4A"/>
    <w:rPr>
      <w:b/>
      <w:bCs/>
      <w:i/>
      <w:iCs/>
      <w:sz w:val="26"/>
      <w:szCs w:val="26"/>
    </w:rPr>
  </w:style>
  <w:style w:type="character" w:customStyle="1" w:styleId="60">
    <w:name w:val="Заголовок 6 Знак"/>
    <w:basedOn w:val="a0"/>
    <w:link w:val="6"/>
    <w:uiPriority w:val="9"/>
    <w:semiHidden/>
    <w:rsid w:val="00027E4A"/>
    <w:rPr>
      <w:b/>
      <w:bCs/>
    </w:rPr>
  </w:style>
  <w:style w:type="character" w:customStyle="1" w:styleId="70">
    <w:name w:val="Заголовок 7 Знак"/>
    <w:basedOn w:val="a0"/>
    <w:link w:val="7"/>
    <w:uiPriority w:val="9"/>
    <w:semiHidden/>
    <w:rsid w:val="00027E4A"/>
    <w:rPr>
      <w:sz w:val="24"/>
      <w:szCs w:val="24"/>
    </w:rPr>
  </w:style>
  <w:style w:type="character" w:customStyle="1" w:styleId="80">
    <w:name w:val="Заголовок 8 Знак"/>
    <w:basedOn w:val="a0"/>
    <w:link w:val="8"/>
    <w:uiPriority w:val="9"/>
    <w:semiHidden/>
    <w:rsid w:val="00027E4A"/>
    <w:rPr>
      <w:i/>
      <w:iCs/>
      <w:sz w:val="24"/>
      <w:szCs w:val="24"/>
    </w:rPr>
  </w:style>
  <w:style w:type="character" w:customStyle="1" w:styleId="90">
    <w:name w:val="Заголовок 9 Знак"/>
    <w:basedOn w:val="a0"/>
    <w:link w:val="9"/>
    <w:uiPriority w:val="9"/>
    <w:semiHidden/>
    <w:rsid w:val="00027E4A"/>
    <w:rPr>
      <w:rFonts w:asciiTheme="majorHAnsi" w:eastAsiaTheme="majorEastAsia" w:hAnsiTheme="majorHAnsi"/>
    </w:rPr>
  </w:style>
  <w:style w:type="paragraph" w:styleId="a4">
    <w:name w:val="Title"/>
    <w:basedOn w:val="a"/>
    <w:next w:val="a"/>
    <w:link w:val="a5"/>
    <w:uiPriority w:val="10"/>
    <w:qFormat/>
    <w:rsid w:val="00027E4A"/>
    <w:pPr>
      <w:spacing w:before="240" w:after="60"/>
      <w:jc w:val="center"/>
      <w:outlineLvl w:val="0"/>
    </w:pPr>
    <w:rPr>
      <w:rFonts w:asciiTheme="majorHAnsi" w:eastAsiaTheme="majorEastAsia" w:hAnsiTheme="majorHAnsi"/>
      <w:b/>
      <w:bCs/>
      <w:kern w:val="28"/>
      <w:sz w:val="32"/>
      <w:szCs w:val="32"/>
    </w:rPr>
  </w:style>
  <w:style w:type="character" w:customStyle="1" w:styleId="a5">
    <w:name w:val="Название Знак"/>
    <w:basedOn w:val="a0"/>
    <w:link w:val="a4"/>
    <w:uiPriority w:val="10"/>
    <w:rsid w:val="00027E4A"/>
    <w:rPr>
      <w:rFonts w:asciiTheme="majorHAnsi" w:eastAsiaTheme="majorEastAsia" w:hAnsiTheme="majorHAnsi"/>
      <w:b/>
      <w:bCs/>
      <w:kern w:val="28"/>
      <w:sz w:val="32"/>
      <w:szCs w:val="32"/>
    </w:rPr>
  </w:style>
  <w:style w:type="paragraph" w:styleId="a6">
    <w:name w:val="Subtitle"/>
    <w:basedOn w:val="a"/>
    <w:next w:val="a"/>
    <w:link w:val="a7"/>
    <w:uiPriority w:val="11"/>
    <w:qFormat/>
    <w:rsid w:val="00027E4A"/>
    <w:pPr>
      <w:spacing w:after="60"/>
      <w:jc w:val="center"/>
      <w:outlineLvl w:val="1"/>
    </w:pPr>
    <w:rPr>
      <w:rFonts w:asciiTheme="majorHAnsi" w:eastAsiaTheme="majorEastAsia" w:hAnsiTheme="majorHAnsi"/>
    </w:rPr>
  </w:style>
  <w:style w:type="character" w:customStyle="1" w:styleId="a7">
    <w:name w:val="Подзаголовок Знак"/>
    <w:basedOn w:val="a0"/>
    <w:link w:val="a6"/>
    <w:uiPriority w:val="11"/>
    <w:rsid w:val="00027E4A"/>
    <w:rPr>
      <w:rFonts w:asciiTheme="majorHAnsi" w:eastAsiaTheme="majorEastAsia" w:hAnsiTheme="majorHAnsi"/>
      <w:sz w:val="24"/>
      <w:szCs w:val="24"/>
    </w:rPr>
  </w:style>
  <w:style w:type="character" w:styleId="a8">
    <w:name w:val="Strong"/>
    <w:basedOn w:val="a0"/>
    <w:uiPriority w:val="22"/>
    <w:qFormat/>
    <w:rsid w:val="00027E4A"/>
    <w:rPr>
      <w:b/>
      <w:bCs/>
    </w:rPr>
  </w:style>
  <w:style w:type="character" w:styleId="a9">
    <w:name w:val="Emphasis"/>
    <w:basedOn w:val="a0"/>
    <w:uiPriority w:val="20"/>
    <w:qFormat/>
    <w:rsid w:val="00027E4A"/>
    <w:rPr>
      <w:rFonts w:asciiTheme="minorHAnsi" w:hAnsiTheme="minorHAnsi"/>
      <w:b/>
      <w:i/>
      <w:iCs/>
    </w:rPr>
  </w:style>
  <w:style w:type="paragraph" w:styleId="aa">
    <w:name w:val="List Paragraph"/>
    <w:basedOn w:val="a"/>
    <w:uiPriority w:val="34"/>
    <w:qFormat/>
    <w:rsid w:val="00027E4A"/>
    <w:pPr>
      <w:ind w:left="720"/>
      <w:contextualSpacing/>
    </w:pPr>
  </w:style>
  <w:style w:type="paragraph" w:styleId="21">
    <w:name w:val="Quote"/>
    <w:basedOn w:val="a"/>
    <w:next w:val="a"/>
    <w:link w:val="22"/>
    <w:uiPriority w:val="29"/>
    <w:qFormat/>
    <w:rsid w:val="00027E4A"/>
    <w:rPr>
      <w:i/>
    </w:rPr>
  </w:style>
  <w:style w:type="character" w:customStyle="1" w:styleId="22">
    <w:name w:val="Цитата 2 Знак"/>
    <w:basedOn w:val="a0"/>
    <w:link w:val="21"/>
    <w:uiPriority w:val="29"/>
    <w:rsid w:val="00027E4A"/>
    <w:rPr>
      <w:i/>
      <w:sz w:val="24"/>
      <w:szCs w:val="24"/>
    </w:rPr>
  </w:style>
  <w:style w:type="paragraph" w:styleId="ab">
    <w:name w:val="Intense Quote"/>
    <w:basedOn w:val="a"/>
    <w:next w:val="a"/>
    <w:link w:val="ac"/>
    <w:uiPriority w:val="30"/>
    <w:qFormat/>
    <w:rsid w:val="00027E4A"/>
    <w:pPr>
      <w:ind w:left="720" w:right="720"/>
    </w:pPr>
    <w:rPr>
      <w:b/>
      <w:i/>
      <w:szCs w:val="22"/>
    </w:rPr>
  </w:style>
  <w:style w:type="character" w:customStyle="1" w:styleId="ac">
    <w:name w:val="Выделенная цитата Знак"/>
    <w:basedOn w:val="a0"/>
    <w:link w:val="ab"/>
    <w:uiPriority w:val="30"/>
    <w:rsid w:val="00027E4A"/>
    <w:rPr>
      <w:b/>
      <w:i/>
      <w:sz w:val="24"/>
    </w:rPr>
  </w:style>
  <w:style w:type="character" w:styleId="ad">
    <w:name w:val="Subtle Emphasis"/>
    <w:uiPriority w:val="19"/>
    <w:qFormat/>
    <w:rsid w:val="00027E4A"/>
    <w:rPr>
      <w:i/>
      <w:color w:val="5A5A5A" w:themeColor="text1" w:themeTint="A5"/>
    </w:rPr>
  </w:style>
  <w:style w:type="character" w:styleId="ae">
    <w:name w:val="Intense Emphasis"/>
    <w:basedOn w:val="a0"/>
    <w:uiPriority w:val="21"/>
    <w:qFormat/>
    <w:rsid w:val="00027E4A"/>
    <w:rPr>
      <w:b/>
      <w:i/>
      <w:sz w:val="24"/>
      <w:szCs w:val="24"/>
      <w:u w:val="single"/>
    </w:rPr>
  </w:style>
  <w:style w:type="character" w:styleId="af">
    <w:name w:val="Subtle Reference"/>
    <w:basedOn w:val="a0"/>
    <w:uiPriority w:val="31"/>
    <w:qFormat/>
    <w:rsid w:val="00027E4A"/>
    <w:rPr>
      <w:sz w:val="24"/>
      <w:szCs w:val="24"/>
      <w:u w:val="single"/>
    </w:rPr>
  </w:style>
  <w:style w:type="character" w:styleId="af0">
    <w:name w:val="Intense Reference"/>
    <w:basedOn w:val="a0"/>
    <w:uiPriority w:val="32"/>
    <w:qFormat/>
    <w:rsid w:val="00027E4A"/>
    <w:rPr>
      <w:b/>
      <w:sz w:val="24"/>
      <w:u w:val="single"/>
    </w:rPr>
  </w:style>
  <w:style w:type="character" w:styleId="af1">
    <w:name w:val="Book Title"/>
    <w:basedOn w:val="a0"/>
    <w:uiPriority w:val="33"/>
    <w:qFormat/>
    <w:rsid w:val="00027E4A"/>
    <w:rPr>
      <w:rFonts w:asciiTheme="majorHAnsi" w:eastAsiaTheme="majorEastAsia" w:hAnsiTheme="majorHAnsi"/>
      <w:b/>
      <w:i/>
      <w:sz w:val="24"/>
      <w:szCs w:val="24"/>
    </w:rPr>
  </w:style>
  <w:style w:type="paragraph" w:styleId="af2">
    <w:name w:val="TOC Heading"/>
    <w:basedOn w:val="1"/>
    <w:next w:val="a"/>
    <w:uiPriority w:val="39"/>
    <w:semiHidden/>
    <w:unhideWhenUsed/>
    <w:qFormat/>
    <w:rsid w:val="00027E4A"/>
    <w:pPr>
      <w:outlineLvl w:val="9"/>
    </w:pPr>
  </w:style>
  <w:style w:type="character" w:customStyle="1" w:styleId="-">
    <w:name w:val="Интернет-ссылка"/>
    <w:rsid w:val="003461A8"/>
    <w:rPr>
      <w:color w:val="000080"/>
      <w:u w:val="single"/>
    </w:rPr>
  </w:style>
  <w:style w:type="paragraph" w:styleId="af3">
    <w:name w:val="Body Text"/>
    <w:basedOn w:val="a"/>
    <w:link w:val="af4"/>
    <w:uiPriority w:val="99"/>
    <w:semiHidden/>
    <w:rsid w:val="003461A8"/>
    <w:pPr>
      <w:spacing w:after="120"/>
    </w:pPr>
  </w:style>
  <w:style w:type="character" w:customStyle="1" w:styleId="af4">
    <w:name w:val="Основной текст Знак"/>
    <w:basedOn w:val="a0"/>
    <w:link w:val="af3"/>
    <w:uiPriority w:val="99"/>
    <w:semiHidden/>
    <w:rsid w:val="003461A8"/>
    <w:rPr>
      <w:rFonts w:ascii="Times New Roman" w:eastAsia="Times New Roman" w:hAnsi="Times New Roman"/>
      <w:color w:val="00000A"/>
      <w:sz w:val="24"/>
      <w:szCs w:val="24"/>
      <w:lang w:val="en-US" w:eastAsia="ar-SA"/>
    </w:rPr>
  </w:style>
  <w:style w:type="paragraph" w:customStyle="1" w:styleId="ConsTitle">
    <w:name w:val="ConsTitle"/>
    <w:qFormat/>
    <w:rsid w:val="003461A8"/>
    <w:pPr>
      <w:widowControl w:val="0"/>
      <w:suppressAutoHyphens/>
      <w:ind w:right="19772"/>
    </w:pPr>
    <w:rPr>
      <w:rFonts w:ascii="Arial" w:eastAsia="Arial" w:hAnsi="Arial" w:cs="Arial"/>
      <w:b/>
      <w:bCs/>
      <w:color w:val="00000A"/>
      <w:sz w:val="16"/>
      <w:szCs w:val="16"/>
      <w:lang w:eastAsia="ar-SA"/>
    </w:rPr>
  </w:style>
  <w:style w:type="paragraph" w:customStyle="1" w:styleId="ConsPlusNormal">
    <w:name w:val="ConsPlusNormal"/>
    <w:qFormat/>
    <w:rsid w:val="003461A8"/>
    <w:rPr>
      <w:rFonts w:ascii="Times New Roman" w:eastAsia="Times New Roman" w:hAnsi="Times New Roman"/>
      <w:i/>
      <w:iCs/>
      <w:color w:val="00000A"/>
      <w:sz w:val="24"/>
      <w:lang w:eastAsia="ru-RU"/>
    </w:rPr>
  </w:style>
  <w:style w:type="paragraph" w:customStyle="1" w:styleId="ConsPlusTitle">
    <w:name w:val="ConsPlusTitle"/>
    <w:qFormat/>
    <w:rsid w:val="003461A8"/>
    <w:pPr>
      <w:widowControl w:val="0"/>
    </w:pPr>
    <w:rPr>
      <w:rFonts w:eastAsia="Times New Roman" w:cs="Calibri"/>
      <w:b/>
      <w:color w:val="00000A"/>
      <w:sz w:val="24"/>
      <w:szCs w:val="20"/>
      <w:lang w:eastAsia="ru-RU"/>
    </w:rPr>
  </w:style>
  <w:style w:type="paragraph" w:customStyle="1" w:styleId="ConsPlusNonformat">
    <w:name w:val="ConsPlusNonformat"/>
    <w:uiPriority w:val="99"/>
    <w:qFormat/>
    <w:rsid w:val="003461A8"/>
    <w:pPr>
      <w:widowControl w:val="0"/>
    </w:pPr>
    <w:rPr>
      <w:rFonts w:ascii="Courier New" w:eastAsia="Times New Roman" w:hAnsi="Courier New" w:cs="Courier New"/>
      <w:color w:val="00000A"/>
      <w:sz w:val="20"/>
      <w:szCs w:val="20"/>
      <w:lang w:eastAsia="ru-RU"/>
    </w:rPr>
  </w:style>
  <w:style w:type="paragraph" w:styleId="af5">
    <w:name w:val="Body Text Indent"/>
    <w:basedOn w:val="a"/>
    <w:link w:val="af6"/>
    <w:rsid w:val="003461A8"/>
    <w:pPr>
      <w:suppressAutoHyphens w:val="0"/>
      <w:ind w:firstLine="720"/>
      <w:jc w:val="both"/>
    </w:pPr>
    <w:rPr>
      <w:szCs w:val="20"/>
      <w:lang w:val="ru-RU" w:eastAsia="ru-RU"/>
    </w:rPr>
  </w:style>
  <w:style w:type="character" w:customStyle="1" w:styleId="af6">
    <w:name w:val="Основной текст с отступом Знак"/>
    <w:basedOn w:val="a0"/>
    <w:link w:val="af5"/>
    <w:rsid w:val="003461A8"/>
    <w:rPr>
      <w:rFonts w:ascii="Times New Roman" w:eastAsia="Times New Roman" w:hAnsi="Times New Roman"/>
      <w:color w:val="00000A"/>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61A8"/>
    <w:pPr>
      <w:suppressAutoHyphens/>
    </w:pPr>
    <w:rPr>
      <w:rFonts w:ascii="Times New Roman" w:eastAsia="Times New Roman" w:hAnsi="Times New Roman"/>
      <w:color w:val="00000A"/>
      <w:sz w:val="24"/>
      <w:szCs w:val="24"/>
      <w:lang w:val="en-US" w:eastAsia="ar-SA"/>
    </w:rPr>
  </w:style>
  <w:style w:type="paragraph" w:styleId="1">
    <w:name w:val="heading 1"/>
    <w:basedOn w:val="a"/>
    <w:next w:val="a"/>
    <w:link w:val="10"/>
    <w:qFormat/>
    <w:rsid w:val="00027E4A"/>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027E4A"/>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027E4A"/>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027E4A"/>
    <w:pPr>
      <w:keepNext/>
      <w:spacing w:before="240" w:after="60"/>
      <w:outlineLvl w:val="3"/>
    </w:pPr>
    <w:rPr>
      <w:b/>
      <w:bCs/>
      <w:sz w:val="28"/>
      <w:szCs w:val="28"/>
    </w:rPr>
  </w:style>
  <w:style w:type="paragraph" w:styleId="5">
    <w:name w:val="heading 5"/>
    <w:basedOn w:val="a"/>
    <w:next w:val="a"/>
    <w:link w:val="50"/>
    <w:uiPriority w:val="9"/>
    <w:semiHidden/>
    <w:unhideWhenUsed/>
    <w:qFormat/>
    <w:rsid w:val="00027E4A"/>
    <w:pPr>
      <w:spacing w:before="240" w:after="60"/>
      <w:outlineLvl w:val="4"/>
    </w:pPr>
    <w:rPr>
      <w:b/>
      <w:bCs/>
      <w:i/>
      <w:iCs/>
      <w:sz w:val="26"/>
      <w:szCs w:val="26"/>
    </w:rPr>
  </w:style>
  <w:style w:type="paragraph" w:styleId="6">
    <w:name w:val="heading 6"/>
    <w:basedOn w:val="a"/>
    <w:next w:val="a"/>
    <w:link w:val="60"/>
    <w:uiPriority w:val="9"/>
    <w:semiHidden/>
    <w:unhideWhenUsed/>
    <w:qFormat/>
    <w:rsid w:val="00027E4A"/>
    <w:pPr>
      <w:spacing w:before="240" w:after="60"/>
      <w:outlineLvl w:val="5"/>
    </w:pPr>
    <w:rPr>
      <w:b/>
      <w:bCs/>
      <w:sz w:val="22"/>
      <w:szCs w:val="22"/>
    </w:rPr>
  </w:style>
  <w:style w:type="paragraph" w:styleId="7">
    <w:name w:val="heading 7"/>
    <w:basedOn w:val="a"/>
    <w:next w:val="a"/>
    <w:link w:val="70"/>
    <w:uiPriority w:val="9"/>
    <w:semiHidden/>
    <w:unhideWhenUsed/>
    <w:qFormat/>
    <w:rsid w:val="00027E4A"/>
    <w:pPr>
      <w:spacing w:before="240" w:after="60"/>
      <w:outlineLvl w:val="6"/>
    </w:pPr>
  </w:style>
  <w:style w:type="paragraph" w:styleId="8">
    <w:name w:val="heading 8"/>
    <w:basedOn w:val="a"/>
    <w:next w:val="a"/>
    <w:link w:val="80"/>
    <w:uiPriority w:val="9"/>
    <w:semiHidden/>
    <w:unhideWhenUsed/>
    <w:qFormat/>
    <w:rsid w:val="00027E4A"/>
    <w:pPr>
      <w:spacing w:before="240" w:after="60"/>
      <w:outlineLvl w:val="7"/>
    </w:pPr>
    <w:rPr>
      <w:i/>
      <w:iCs/>
    </w:rPr>
  </w:style>
  <w:style w:type="paragraph" w:styleId="9">
    <w:name w:val="heading 9"/>
    <w:basedOn w:val="a"/>
    <w:next w:val="a"/>
    <w:link w:val="90"/>
    <w:uiPriority w:val="9"/>
    <w:semiHidden/>
    <w:unhideWhenUsed/>
    <w:qFormat/>
    <w:rsid w:val="00027E4A"/>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027E4A"/>
    <w:rPr>
      <w:szCs w:val="32"/>
    </w:rPr>
  </w:style>
  <w:style w:type="character" w:customStyle="1" w:styleId="10">
    <w:name w:val="Заголовок 1 Знак"/>
    <w:basedOn w:val="a0"/>
    <w:link w:val="1"/>
    <w:qFormat/>
    <w:rsid w:val="00027E4A"/>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027E4A"/>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027E4A"/>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027E4A"/>
    <w:rPr>
      <w:b/>
      <w:bCs/>
      <w:sz w:val="28"/>
      <w:szCs w:val="28"/>
    </w:rPr>
  </w:style>
  <w:style w:type="character" w:customStyle="1" w:styleId="50">
    <w:name w:val="Заголовок 5 Знак"/>
    <w:basedOn w:val="a0"/>
    <w:link w:val="5"/>
    <w:uiPriority w:val="9"/>
    <w:semiHidden/>
    <w:rsid w:val="00027E4A"/>
    <w:rPr>
      <w:b/>
      <w:bCs/>
      <w:i/>
      <w:iCs/>
      <w:sz w:val="26"/>
      <w:szCs w:val="26"/>
    </w:rPr>
  </w:style>
  <w:style w:type="character" w:customStyle="1" w:styleId="60">
    <w:name w:val="Заголовок 6 Знак"/>
    <w:basedOn w:val="a0"/>
    <w:link w:val="6"/>
    <w:uiPriority w:val="9"/>
    <w:semiHidden/>
    <w:rsid w:val="00027E4A"/>
    <w:rPr>
      <w:b/>
      <w:bCs/>
    </w:rPr>
  </w:style>
  <w:style w:type="character" w:customStyle="1" w:styleId="70">
    <w:name w:val="Заголовок 7 Знак"/>
    <w:basedOn w:val="a0"/>
    <w:link w:val="7"/>
    <w:uiPriority w:val="9"/>
    <w:semiHidden/>
    <w:rsid w:val="00027E4A"/>
    <w:rPr>
      <w:sz w:val="24"/>
      <w:szCs w:val="24"/>
    </w:rPr>
  </w:style>
  <w:style w:type="character" w:customStyle="1" w:styleId="80">
    <w:name w:val="Заголовок 8 Знак"/>
    <w:basedOn w:val="a0"/>
    <w:link w:val="8"/>
    <w:uiPriority w:val="9"/>
    <w:semiHidden/>
    <w:rsid w:val="00027E4A"/>
    <w:rPr>
      <w:i/>
      <w:iCs/>
      <w:sz w:val="24"/>
      <w:szCs w:val="24"/>
    </w:rPr>
  </w:style>
  <w:style w:type="character" w:customStyle="1" w:styleId="90">
    <w:name w:val="Заголовок 9 Знак"/>
    <w:basedOn w:val="a0"/>
    <w:link w:val="9"/>
    <w:uiPriority w:val="9"/>
    <w:semiHidden/>
    <w:rsid w:val="00027E4A"/>
    <w:rPr>
      <w:rFonts w:asciiTheme="majorHAnsi" w:eastAsiaTheme="majorEastAsia" w:hAnsiTheme="majorHAnsi"/>
    </w:rPr>
  </w:style>
  <w:style w:type="paragraph" w:styleId="a4">
    <w:name w:val="Title"/>
    <w:basedOn w:val="a"/>
    <w:next w:val="a"/>
    <w:link w:val="a5"/>
    <w:uiPriority w:val="10"/>
    <w:qFormat/>
    <w:rsid w:val="00027E4A"/>
    <w:pPr>
      <w:spacing w:before="240" w:after="60"/>
      <w:jc w:val="center"/>
      <w:outlineLvl w:val="0"/>
    </w:pPr>
    <w:rPr>
      <w:rFonts w:asciiTheme="majorHAnsi" w:eastAsiaTheme="majorEastAsia" w:hAnsiTheme="majorHAnsi"/>
      <w:b/>
      <w:bCs/>
      <w:kern w:val="28"/>
      <w:sz w:val="32"/>
      <w:szCs w:val="32"/>
    </w:rPr>
  </w:style>
  <w:style w:type="character" w:customStyle="1" w:styleId="a5">
    <w:name w:val="Название Знак"/>
    <w:basedOn w:val="a0"/>
    <w:link w:val="a4"/>
    <w:uiPriority w:val="10"/>
    <w:rsid w:val="00027E4A"/>
    <w:rPr>
      <w:rFonts w:asciiTheme="majorHAnsi" w:eastAsiaTheme="majorEastAsia" w:hAnsiTheme="majorHAnsi"/>
      <w:b/>
      <w:bCs/>
      <w:kern w:val="28"/>
      <w:sz w:val="32"/>
      <w:szCs w:val="32"/>
    </w:rPr>
  </w:style>
  <w:style w:type="paragraph" w:styleId="a6">
    <w:name w:val="Subtitle"/>
    <w:basedOn w:val="a"/>
    <w:next w:val="a"/>
    <w:link w:val="a7"/>
    <w:uiPriority w:val="11"/>
    <w:qFormat/>
    <w:rsid w:val="00027E4A"/>
    <w:pPr>
      <w:spacing w:after="60"/>
      <w:jc w:val="center"/>
      <w:outlineLvl w:val="1"/>
    </w:pPr>
    <w:rPr>
      <w:rFonts w:asciiTheme="majorHAnsi" w:eastAsiaTheme="majorEastAsia" w:hAnsiTheme="majorHAnsi"/>
    </w:rPr>
  </w:style>
  <w:style w:type="character" w:customStyle="1" w:styleId="a7">
    <w:name w:val="Подзаголовок Знак"/>
    <w:basedOn w:val="a0"/>
    <w:link w:val="a6"/>
    <w:uiPriority w:val="11"/>
    <w:rsid w:val="00027E4A"/>
    <w:rPr>
      <w:rFonts w:asciiTheme="majorHAnsi" w:eastAsiaTheme="majorEastAsia" w:hAnsiTheme="majorHAnsi"/>
      <w:sz w:val="24"/>
      <w:szCs w:val="24"/>
    </w:rPr>
  </w:style>
  <w:style w:type="character" w:styleId="a8">
    <w:name w:val="Strong"/>
    <w:basedOn w:val="a0"/>
    <w:uiPriority w:val="22"/>
    <w:qFormat/>
    <w:rsid w:val="00027E4A"/>
    <w:rPr>
      <w:b/>
      <w:bCs/>
    </w:rPr>
  </w:style>
  <w:style w:type="character" w:styleId="a9">
    <w:name w:val="Emphasis"/>
    <w:basedOn w:val="a0"/>
    <w:uiPriority w:val="20"/>
    <w:qFormat/>
    <w:rsid w:val="00027E4A"/>
    <w:rPr>
      <w:rFonts w:asciiTheme="minorHAnsi" w:hAnsiTheme="minorHAnsi"/>
      <w:b/>
      <w:i/>
      <w:iCs/>
    </w:rPr>
  </w:style>
  <w:style w:type="paragraph" w:styleId="aa">
    <w:name w:val="List Paragraph"/>
    <w:basedOn w:val="a"/>
    <w:uiPriority w:val="34"/>
    <w:qFormat/>
    <w:rsid w:val="00027E4A"/>
    <w:pPr>
      <w:ind w:left="720"/>
      <w:contextualSpacing/>
    </w:pPr>
  </w:style>
  <w:style w:type="paragraph" w:styleId="21">
    <w:name w:val="Quote"/>
    <w:basedOn w:val="a"/>
    <w:next w:val="a"/>
    <w:link w:val="22"/>
    <w:uiPriority w:val="29"/>
    <w:qFormat/>
    <w:rsid w:val="00027E4A"/>
    <w:rPr>
      <w:i/>
    </w:rPr>
  </w:style>
  <w:style w:type="character" w:customStyle="1" w:styleId="22">
    <w:name w:val="Цитата 2 Знак"/>
    <w:basedOn w:val="a0"/>
    <w:link w:val="21"/>
    <w:uiPriority w:val="29"/>
    <w:rsid w:val="00027E4A"/>
    <w:rPr>
      <w:i/>
      <w:sz w:val="24"/>
      <w:szCs w:val="24"/>
    </w:rPr>
  </w:style>
  <w:style w:type="paragraph" w:styleId="ab">
    <w:name w:val="Intense Quote"/>
    <w:basedOn w:val="a"/>
    <w:next w:val="a"/>
    <w:link w:val="ac"/>
    <w:uiPriority w:val="30"/>
    <w:qFormat/>
    <w:rsid w:val="00027E4A"/>
    <w:pPr>
      <w:ind w:left="720" w:right="720"/>
    </w:pPr>
    <w:rPr>
      <w:b/>
      <w:i/>
      <w:szCs w:val="22"/>
    </w:rPr>
  </w:style>
  <w:style w:type="character" w:customStyle="1" w:styleId="ac">
    <w:name w:val="Выделенная цитата Знак"/>
    <w:basedOn w:val="a0"/>
    <w:link w:val="ab"/>
    <w:uiPriority w:val="30"/>
    <w:rsid w:val="00027E4A"/>
    <w:rPr>
      <w:b/>
      <w:i/>
      <w:sz w:val="24"/>
    </w:rPr>
  </w:style>
  <w:style w:type="character" w:styleId="ad">
    <w:name w:val="Subtle Emphasis"/>
    <w:uiPriority w:val="19"/>
    <w:qFormat/>
    <w:rsid w:val="00027E4A"/>
    <w:rPr>
      <w:i/>
      <w:color w:val="5A5A5A" w:themeColor="text1" w:themeTint="A5"/>
    </w:rPr>
  </w:style>
  <w:style w:type="character" w:styleId="ae">
    <w:name w:val="Intense Emphasis"/>
    <w:basedOn w:val="a0"/>
    <w:uiPriority w:val="21"/>
    <w:qFormat/>
    <w:rsid w:val="00027E4A"/>
    <w:rPr>
      <w:b/>
      <w:i/>
      <w:sz w:val="24"/>
      <w:szCs w:val="24"/>
      <w:u w:val="single"/>
    </w:rPr>
  </w:style>
  <w:style w:type="character" w:styleId="af">
    <w:name w:val="Subtle Reference"/>
    <w:basedOn w:val="a0"/>
    <w:uiPriority w:val="31"/>
    <w:qFormat/>
    <w:rsid w:val="00027E4A"/>
    <w:rPr>
      <w:sz w:val="24"/>
      <w:szCs w:val="24"/>
      <w:u w:val="single"/>
    </w:rPr>
  </w:style>
  <w:style w:type="character" w:styleId="af0">
    <w:name w:val="Intense Reference"/>
    <w:basedOn w:val="a0"/>
    <w:uiPriority w:val="32"/>
    <w:qFormat/>
    <w:rsid w:val="00027E4A"/>
    <w:rPr>
      <w:b/>
      <w:sz w:val="24"/>
      <w:u w:val="single"/>
    </w:rPr>
  </w:style>
  <w:style w:type="character" w:styleId="af1">
    <w:name w:val="Book Title"/>
    <w:basedOn w:val="a0"/>
    <w:uiPriority w:val="33"/>
    <w:qFormat/>
    <w:rsid w:val="00027E4A"/>
    <w:rPr>
      <w:rFonts w:asciiTheme="majorHAnsi" w:eastAsiaTheme="majorEastAsia" w:hAnsiTheme="majorHAnsi"/>
      <w:b/>
      <w:i/>
      <w:sz w:val="24"/>
      <w:szCs w:val="24"/>
    </w:rPr>
  </w:style>
  <w:style w:type="paragraph" w:styleId="af2">
    <w:name w:val="TOC Heading"/>
    <w:basedOn w:val="1"/>
    <w:next w:val="a"/>
    <w:uiPriority w:val="39"/>
    <w:semiHidden/>
    <w:unhideWhenUsed/>
    <w:qFormat/>
    <w:rsid w:val="00027E4A"/>
    <w:pPr>
      <w:outlineLvl w:val="9"/>
    </w:pPr>
  </w:style>
  <w:style w:type="character" w:customStyle="1" w:styleId="-">
    <w:name w:val="Интернет-ссылка"/>
    <w:rsid w:val="003461A8"/>
    <w:rPr>
      <w:color w:val="000080"/>
      <w:u w:val="single"/>
    </w:rPr>
  </w:style>
  <w:style w:type="paragraph" w:styleId="af3">
    <w:name w:val="Body Text"/>
    <w:basedOn w:val="a"/>
    <w:link w:val="af4"/>
    <w:uiPriority w:val="99"/>
    <w:semiHidden/>
    <w:rsid w:val="003461A8"/>
    <w:pPr>
      <w:spacing w:after="120"/>
    </w:pPr>
  </w:style>
  <w:style w:type="character" w:customStyle="1" w:styleId="af4">
    <w:name w:val="Основной текст Знак"/>
    <w:basedOn w:val="a0"/>
    <w:link w:val="af3"/>
    <w:uiPriority w:val="99"/>
    <w:semiHidden/>
    <w:rsid w:val="003461A8"/>
    <w:rPr>
      <w:rFonts w:ascii="Times New Roman" w:eastAsia="Times New Roman" w:hAnsi="Times New Roman"/>
      <w:color w:val="00000A"/>
      <w:sz w:val="24"/>
      <w:szCs w:val="24"/>
      <w:lang w:val="en-US" w:eastAsia="ar-SA"/>
    </w:rPr>
  </w:style>
  <w:style w:type="paragraph" w:customStyle="1" w:styleId="ConsTitle">
    <w:name w:val="ConsTitle"/>
    <w:qFormat/>
    <w:rsid w:val="003461A8"/>
    <w:pPr>
      <w:widowControl w:val="0"/>
      <w:suppressAutoHyphens/>
      <w:ind w:right="19772"/>
    </w:pPr>
    <w:rPr>
      <w:rFonts w:ascii="Arial" w:eastAsia="Arial" w:hAnsi="Arial" w:cs="Arial"/>
      <w:b/>
      <w:bCs/>
      <w:color w:val="00000A"/>
      <w:sz w:val="16"/>
      <w:szCs w:val="16"/>
      <w:lang w:eastAsia="ar-SA"/>
    </w:rPr>
  </w:style>
  <w:style w:type="paragraph" w:customStyle="1" w:styleId="ConsPlusNormal">
    <w:name w:val="ConsPlusNormal"/>
    <w:qFormat/>
    <w:rsid w:val="003461A8"/>
    <w:rPr>
      <w:rFonts w:ascii="Times New Roman" w:eastAsia="Times New Roman" w:hAnsi="Times New Roman"/>
      <w:i/>
      <w:iCs/>
      <w:color w:val="00000A"/>
      <w:sz w:val="24"/>
      <w:lang w:eastAsia="ru-RU"/>
    </w:rPr>
  </w:style>
  <w:style w:type="paragraph" w:customStyle="1" w:styleId="ConsPlusTitle">
    <w:name w:val="ConsPlusTitle"/>
    <w:qFormat/>
    <w:rsid w:val="003461A8"/>
    <w:pPr>
      <w:widowControl w:val="0"/>
    </w:pPr>
    <w:rPr>
      <w:rFonts w:eastAsia="Times New Roman" w:cs="Calibri"/>
      <w:b/>
      <w:color w:val="00000A"/>
      <w:sz w:val="24"/>
      <w:szCs w:val="20"/>
      <w:lang w:eastAsia="ru-RU"/>
    </w:rPr>
  </w:style>
  <w:style w:type="paragraph" w:customStyle="1" w:styleId="ConsPlusNonformat">
    <w:name w:val="ConsPlusNonformat"/>
    <w:uiPriority w:val="99"/>
    <w:qFormat/>
    <w:rsid w:val="003461A8"/>
    <w:pPr>
      <w:widowControl w:val="0"/>
    </w:pPr>
    <w:rPr>
      <w:rFonts w:ascii="Courier New" w:eastAsia="Times New Roman" w:hAnsi="Courier New" w:cs="Courier New"/>
      <w:color w:val="00000A"/>
      <w:sz w:val="20"/>
      <w:szCs w:val="20"/>
      <w:lang w:eastAsia="ru-RU"/>
    </w:rPr>
  </w:style>
  <w:style w:type="paragraph" w:styleId="af5">
    <w:name w:val="Body Text Indent"/>
    <w:basedOn w:val="a"/>
    <w:link w:val="af6"/>
    <w:rsid w:val="003461A8"/>
    <w:pPr>
      <w:suppressAutoHyphens w:val="0"/>
      <w:ind w:firstLine="720"/>
      <w:jc w:val="both"/>
    </w:pPr>
    <w:rPr>
      <w:szCs w:val="20"/>
      <w:lang w:val="ru-RU" w:eastAsia="ru-RU"/>
    </w:rPr>
  </w:style>
  <w:style w:type="character" w:customStyle="1" w:styleId="af6">
    <w:name w:val="Основной текст с отступом Знак"/>
    <w:basedOn w:val="a0"/>
    <w:link w:val="af5"/>
    <w:rsid w:val="003461A8"/>
    <w:rPr>
      <w:rFonts w:ascii="Times New Roman" w:eastAsia="Times New Roman" w:hAnsi="Times New Roman"/>
      <w:color w:val="00000A"/>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ewsPrint">
      <a:majorFont>
        <a:latin typeface="Impact"/>
        <a:ea typeface=""/>
        <a:cs typeface=""/>
        <a:font script="Jpan" typeface="HGP創英角ｺﾞｼｯｸUB"/>
        <a:font script="Hang" typeface="HY견고딕"/>
        <a:font script="Hans" typeface="微软雅黑"/>
        <a:font script="Hant" typeface="微軟正黑體"/>
        <a:font script="Arab" typeface="Tahoma"/>
        <a:font script="Hebr" typeface="To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4286</Words>
  <Characters>24436</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2022-10-12T06:41:00Z</dcterms:created>
  <dcterms:modified xsi:type="dcterms:W3CDTF">2022-10-12T06:41:00Z</dcterms:modified>
</cp:coreProperties>
</file>