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FC" w:rsidRPr="00DC205B" w:rsidRDefault="00D13E4F" w:rsidP="00D13E4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A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A"/>
          <w:sz w:val="32"/>
          <w:szCs w:val="32"/>
          <w:lang w:eastAsia="ru-RU"/>
        </w:rPr>
        <w:t>«Проект»</w:t>
      </w:r>
    </w:p>
    <w:p w:rsidR="000B42FC" w:rsidRPr="00DC205B" w:rsidRDefault="000B42FC" w:rsidP="000B42FC">
      <w:pPr>
        <w:spacing w:after="0" w:line="240" w:lineRule="auto"/>
        <w:jc w:val="center"/>
        <w:rPr>
          <w:rFonts w:ascii="Calibri" w:eastAsiaTheme="minorEastAsia" w:hAnsi="Calibri"/>
          <w:b/>
          <w:color w:val="00000A"/>
          <w:sz w:val="24"/>
          <w:lang w:eastAsia="ru-RU"/>
        </w:rPr>
      </w:pPr>
      <w:r w:rsidRPr="00DC205B">
        <w:rPr>
          <w:rFonts w:ascii="Times New Roman" w:eastAsiaTheme="minorEastAsia" w:hAnsi="Times New Roman" w:cs="Times New Roman"/>
          <w:b/>
          <w:color w:val="00000A"/>
          <w:sz w:val="32"/>
          <w:szCs w:val="32"/>
          <w:lang w:eastAsia="ru-RU"/>
        </w:rPr>
        <w:t>Совет</w:t>
      </w:r>
    </w:p>
    <w:p w:rsidR="000B42FC" w:rsidRPr="00DC205B" w:rsidRDefault="00D13E4F" w:rsidP="000B42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A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A"/>
          <w:sz w:val="32"/>
          <w:szCs w:val="32"/>
          <w:lang w:eastAsia="ru-RU"/>
        </w:rPr>
        <w:t>м</w:t>
      </w:r>
      <w:r w:rsidR="000B42FC" w:rsidRPr="00DC205B">
        <w:rPr>
          <w:rFonts w:ascii="Times New Roman" w:eastAsiaTheme="minorEastAsia" w:hAnsi="Times New Roman" w:cs="Times New Roman"/>
          <w:b/>
          <w:color w:val="00000A"/>
          <w:sz w:val="32"/>
          <w:szCs w:val="32"/>
          <w:lang w:eastAsia="ru-RU"/>
        </w:rPr>
        <w:t>униципального образования «</w:t>
      </w:r>
      <w:proofErr w:type="spellStart"/>
      <w:r w:rsidR="000B42FC" w:rsidRPr="00DC205B">
        <w:rPr>
          <w:rFonts w:ascii="Times New Roman" w:eastAsiaTheme="minorEastAsia" w:hAnsi="Times New Roman" w:cs="Times New Roman"/>
          <w:b/>
          <w:color w:val="00000A"/>
          <w:sz w:val="32"/>
          <w:szCs w:val="32"/>
          <w:lang w:eastAsia="ru-RU"/>
        </w:rPr>
        <w:t>Капустиноярский</w:t>
      </w:r>
      <w:proofErr w:type="spellEnd"/>
      <w:r w:rsidR="000B42FC" w:rsidRPr="00DC205B">
        <w:rPr>
          <w:rFonts w:ascii="Times New Roman" w:eastAsiaTheme="minorEastAsia" w:hAnsi="Times New Roman" w:cs="Times New Roman"/>
          <w:b/>
          <w:color w:val="00000A"/>
          <w:sz w:val="32"/>
          <w:szCs w:val="32"/>
          <w:lang w:eastAsia="ru-RU"/>
        </w:rPr>
        <w:t xml:space="preserve"> сельсовет»</w:t>
      </w:r>
    </w:p>
    <w:p w:rsidR="000B42FC" w:rsidRPr="00DC205B" w:rsidRDefault="000B42FC" w:rsidP="000B42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A"/>
          <w:sz w:val="32"/>
          <w:szCs w:val="32"/>
          <w:lang w:eastAsia="ru-RU"/>
        </w:rPr>
      </w:pPr>
      <w:proofErr w:type="spellStart"/>
      <w:r w:rsidRPr="00DC205B">
        <w:rPr>
          <w:rFonts w:ascii="Times New Roman" w:eastAsiaTheme="minorEastAsia" w:hAnsi="Times New Roman" w:cs="Times New Roman"/>
          <w:b/>
          <w:color w:val="00000A"/>
          <w:sz w:val="32"/>
          <w:szCs w:val="32"/>
          <w:lang w:eastAsia="ru-RU"/>
        </w:rPr>
        <w:t>Ахтубинского</w:t>
      </w:r>
      <w:proofErr w:type="spellEnd"/>
      <w:r w:rsidRPr="00DC205B">
        <w:rPr>
          <w:rFonts w:ascii="Times New Roman" w:eastAsiaTheme="minorEastAsia" w:hAnsi="Times New Roman" w:cs="Times New Roman"/>
          <w:b/>
          <w:color w:val="00000A"/>
          <w:sz w:val="32"/>
          <w:szCs w:val="32"/>
          <w:lang w:eastAsia="ru-RU"/>
        </w:rPr>
        <w:t xml:space="preserve"> района Астраханской области.</w:t>
      </w:r>
    </w:p>
    <w:p w:rsidR="000B42FC" w:rsidRPr="00DC205B" w:rsidRDefault="000B42FC" w:rsidP="000B42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A"/>
          <w:sz w:val="32"/>
          <w:szCs w:val="32"/>
          <w:lang w:eastAsia="ru-RU"/>
        </w:rPr>
      </w:pPr>
    </w:p>
    <w:p w:rsidR="000B42FC" w:rsidRPr="00DC205B" w:rsidRDefault="000B42FC" w:rsidP="000B42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ru-RU"/>
        </w:rPr>
      </w:pPr>
      <w:r w:rsidRPr="00DC205B"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ru-RU"/>
        </w:rPr>
        <w:t>РЕШЕНИЕ.</w:t>
      </w:r>
    </w:p>
    <w:p w:rsidR="000B42FC" w:rsidRPr="00DC205B" w:rsidRDefault="000B42FC" w:rsidP="000B42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</w:p>
    <w:p w:rsidR="000B42FC" w:rsidRPr="00DC205B" w:rsidRDefault="00D13E4F" w:rsidP="000B42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от  __________</w:t>
      </w:r>
      <w:r w:rsidR="000B42FC" w:rsidRPr="00DC205B">
        <w:rPr>
          <w:rFonts w:ascii="Times New Roman" w:eastAsia="Times New Roman" w:hAnsi="Times New Roman" w:cs="Times New Roman"/>
          <w:color w:val="00000A"/>
          <w:lang w:eastAsia="ru-RU"/>
        </w:rPr>
        <w:t xml:space="preserve">  года</w:t>
      </w:r>
      <w:r w:rsidR="000B42FC" w:rsidRPr="00DC205B">
        <w:rPr>
          <w:rFonts w:ascii="Times New Roman" w:eastAsia="Times New Roman" w:hAnsi="Times New Roman" w:cs="Times New Roman"/>
          <w:color w:val="00000A"/>
          <w:lang w:eastAsia="ru-RU"/>
        </w:rPr>
        <w:tab/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№  000</w:t>
      </w:r>
    </w:p>
    <w:p w:rsidR="000B42FC" w:rsidRPr="00DC205B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0B42FC" w:rsidRPr="00DC205B" w:rsidRDefault="000B42FC" w:rsidP="000B42F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DC205B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Об</w:t>
      </w:r>
      <w:proofErr w:type="gramEnd"/>
      <w:r w:rsidRPr="00DC205B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 xml:space="preserve"> разработке проекта  прогнозного плана (программы)</w:t>
      </w:r>
    </w:p>
    <w:p w:rsidR="000B42FC" w:rsidRPr="00DC205B" w:rsidRDefault="000B42FC" w:rsidP="000B42F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r w:rsidRPr="00DC205B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приватизации муниципального имущества</w:t>
      </w:r>
    </w:p>
    <w:p w:rsidR="000B42FC" w:rsidRPr="00DC205B" w:rsidRDefault="000B42FC" w:rsidP="000B42F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r w:rsidRPr="00DC205B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МО «</w:t>
      </w:r>
      <w:proofErr w:type="spellStart"/>
      <w:r w:rsidRPr="00DC205B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Ка</w:t>
      </w:r>
      <w:r w:rsidR="00D13E4F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пустиноярский</w:t>
      </w:r>
      <w:proofErr w:type="spellEnd"/>
      <w:r w:rsidR="00D13E4F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 xml:space="preserve"> сельсовет» на 2022-2024</w:t>
      </w:r>
      <w:r w:rsidRPr="00DC205B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 xml:space="preserve"> годы</w:t>
      </w:r>
    </w:p>
    <w:p w:rsidR="000B42FC" w:rsidRPr="00DC205B" w:rsidRDefault="000B42FC" w:rsidP="000B42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«О приватизации государственного и муниципального имущества» № 178-ФЗ от 21.12.2001 г., руководствуясь Уставом МО «</w:t>
      </w:r>
      <w:proofErr w:type="spell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Капустиноярский</w:t>
      </w:r>
      <w:proofErr w:type="spellEnd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 Совет МО « </w:t>
      </w:r>
      <w:proofErr w:type="spell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Капустиноярский</w:t>
      </w:r>
      <w:proofErr w:type="spellEnd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</w:t>
      </w:r>
    </w:p>
    <w:p w:rsidR="000B42FC" w:rsidRPr="00DC205B" w:rsidRDefault="000B42FC" w:rsidP="000B42F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РЕШИЛ:</w:t>
      </w:r>
    </w:p>
    <w:p w:rsidR="000B42FC" w:rsidRPr="00DC205B" w:rsidRDefault="000B42FC" w:rsidP="000B4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1. Разработать и утвердить прогнозный план (программу) приватизации муниципального имущества МО «</w:t>
      </w:r>
      <w:proofErr w:type="spell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Капустиноярский</w:t>
      </w:r>
      <w:proofErr w:type="spellEnd"/>
      <w:r w:rsidR="00D13E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 на 2022 – 2024</w:t>
      </w: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  (прилагается).</w:t>
      </w:r>
    </w:p>
    <w:p w:rsidR="000B42FC" w:rsidRPr="00DC205B" w:rsidRDefault="000B42FC" w:rsidP="000B4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 Решение Совета МО « </w:t>
      </w:r>
      <w:proofErr w:type="spell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Капустиноя</w:t>
      </w:r>
      <w:r w:rsidR="00D13E4F">
        <w:rPr>
          <w:rFonts w:ascii="Times New Roman" w:eastAsia="Times New Roman" w:hAnsi="Times New Roman" w:cs="Times New Roman"/>
          <w:sz w:val="28"/>
          <w:szCs w:val="28"/>
          <w:lang w:eastAsia="zh-CN"/>
        </w:rPr>
        <w:t>рский</w:t>
      </w:r>
      <w:proofErr w:type="spellEnd"/>
      <w:r w:rsidR="00D13E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 от  27.11. 2019 года за №  2</w:t>
      </w: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 «Об разработке  прогнозного плана </w:t>
      </w:r>
      <w:proofErr w:type="gram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программы) приватизации муниципального имущества МО « </w:t>
      </w:r>
      <w:proofErr w:type="spell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Капустиноярский</w:t>
      </w:r>
      <w:proofErr w:type="spellEnd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 на перио</w:t>
      </w:r>
      <w:r w:rsidR="00D13E4F">
        <w:rPr>
          <w:rFonts w:ascii="Times New Roman" w:eastAsia="Times New Roman" w:hAnsi="Times New Roman" w:cs="Times New Roman"/>
          <w:sz w:val="28"/>
          <w:szCs w:val="28"/>
          <w:lang w:eastAsia="zh-CN"/>
        </w:rPr>
        <w:t>д 2020 – 2021</w:t>
      </w: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 считать отменённы</w:t>
      </w:r>
      <w:r w:rsidR="00D13E4F">
        <w:rPr>
          <w:rFonts w:ascii="Times New Roman" w:eastAsia="Times New Roman" w:hAnsi="Times New Roman" w:cs="Times New Roman"/>
          <w:sz w:val="28"/>
          <w:szCs w:val="28"/>
          <w:lang w:eastAsia="zh-CN"/>
        </w:rPr>
        <w:t>м и утратившим силу с 01.01.2022</w:t>
      </w: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0B42FC" w:rsidRPr="00DC205B" w:rsidRDefault="000B42FC" w:rsidP="000B4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Администрации МО « </w:t>
      </w:r>
      <w:proofErr w:type="spell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Капустиноярский</w:t>
      </w:r>
      <w:proofErr w:type="spellEnd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 обеспечить в  установленном порядке реализацию прогнозного плана </w:t>
      </w:r>
      <w:proofErr w:type="gram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программы) приватизации </w:t>
      </w:r>
      <w:r w:rsidR="00D13E4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имущества на 2022-2024</w:t>
      </w: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годы.</w:t>
      </w:r>
    </w:p>
    <w:p w:rsidR="000B42FC" w:rsidRPr="00DC205B" w:rsidRDefault="000B42FC" w:rsidP="000B4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Настоящее Решение вступает в силу с момента его принятия.</w:t>
      </w:r>
    </w:p>
    <w:p w:rsidR="000B42FC" w:rsidRPr="00DC205B" w:rsidRDefault="000B42FC" w:rsidP="000B4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42FC" w:rsidRPr="00DC205B" w:rsidRDefault="000B42FC" w:rsidP="000B42FC">
      <w:pPr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C20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5. Настоящее решение подлежит размещению на официальном интернет-сайте администрации МО « </w:t>
      </w:r>
      <w:proofErr w:type="spellStart"/>
      <w:r w:rsidRPr="00DC20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Капустиноярский</w:t>
      </w:r>
      <w:proofErr w:type="spellEnd"/>
      <w:r w:rsidRPr="00DC20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сельсовет».</w:t>
      </w:r>
    </w:p>
    <w:p w:rsidR="000B42FC" w:rsidRPr="00DC205B" w:rsidRDefault="000B42FC" w:rsidP="000B42FC">
      <w:pPr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B42FC" w:rsidRPr="00DC205B" w:rsidRDefault="000B42FC" w:rsidP="000B42FC">
      <w:pPr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C20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6. Осуществление </w:t>
      </w:r>
      <w:proofErr w:type="gramStart"/>
      <w:r w:rsidRPr="00DC20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контроля за</w:t>
      </w:r>
      <w:proofErr w:type="gramEnd"/>
      <w:r w:rsidRPr="00DC20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исполнением настоящего плана возложить на главу МО « </w:t>
      </w:r>
      <w:proofErr w:type="spellStart"/>
      <w:r w:rsidRPr="00DC20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Капустиноярский</w:t>
      </w:r>
      <w:proofErr w:type="spellEnd"/>
      <w:r w:rsidRPr="00DC20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сельсовет».</w:t>
      </w:r>
    </w:p>
    <w:p w:rsidR="000B42FC" w:rsidRPr="00DC205B" w:rsidRDefault="000B42FC" w:rsidP="000B42F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</w:p>
    <w:p w:rsidR="000B42FC" w:rsidRPr="00DC205B" w:rsidRDefault="000B42FC" w:rsidP="000B42F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</w:pPr>
      <w:r w:rsidRPr="00DC205B"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  <w:t>Председатель Совета МО</w:t>
      </w:r>
    </w:p>
    <w:p w:rsidR="000B42FC" w:rsidRPr="00B22BB6" w:rsidRDefault="000B42FC" w:rsidP="000B42F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</w:pPr>
      <w:r w:rsidRPr="00DC205B"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  <w:t>«</w:t>
      </w:r>
      <w:proofErr w:type="spellStart"/>
      <w:r w:rsidRPr="00DC205B"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  <w:t>Капустиноярский</w:t>
      </w:r>
      <w:proofErr w:type="spellEnd"/>
      <w:r w:rsidRPr="00DC205B"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  <w:t xml:space="preserve"> сельсовет»                           </w:t>
      </w:r>
      <w:r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  <w:t xml:space="preserve">                 </w:t>
      </w:r>
      <w:r w:rsidR="00D13E4F"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  <w:t>А. А. Пинчук.</w:t>
      </w:r>
      <w:r w:rsidRPr="00DC205B">
        <w:rPr>
          <w:rFonts w:ascii="Times New Roman" w:eastAsiaTheme="minorEastAsia" w:hAnsi="Times New Roman" w:cs="Times New Roman"/>
          <w:color w:val="00000A"/>
          <w:sz w:val="24"/>
          <w:lang w:eastAsia="ru-RU"/>
        </w:rPr>
        <w:t xml:space="preserve">             </w:t>
      </w:r>
    </w:p>
    <w:p w:rsidR="000B42FC" w:rsidRPr="00DC205B" w:rsidRDefault="000B42FC" w:rsidP="000B42FC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A"/>
          <w:sz w:val="24"/>
          <w:lang w:eastAsia="ru-RU"/>
        </w:rPr>
      </w:pPr>
      <w:r w:rsidRPr="00DC205B">
        <w:rPr>
          <w:rFonts w:ascii="Times New Roman" w:eastAsiaTheme="minorEastAsia" w:hAnsi="Times New Roman" w:cs="Times New Roman"/>
          <w:color w:val="00000A"/>
          <w:sz w:val="24"/>
          <w:lang w:eastAsia="ru-RU"/>
        </w:rPr>
        <w:lastRenderedPageBreak/>
        <w:t xml:space="preserve">  Приложение №  1.</w:t>
      </w:r>
    </w:p>
    <w:p w:rsidR="000B42FC" w:rsidRPr="00DC205B" w:rsidRDefault="000B42FC" w:rsidP="000B42FC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A"/>
          <w:sz w:val="24"/>
          <w:lang w:eastAsia="ru-RU"/>
        </w:rPr>
      </w:pPr>
      <w:r w:rsidRPr="00DC205B">
        <w:rPr>
          <w:rFonts w:ascii="Times New Roman" w:eastAsiaTheme="minorEastAsia" w:hAnsi="Times New Roman" w:cs="Times New Roman"/>
          <w:color w:val="00000A"/>
          <w:sz w:val="24"/>
          <w:lang w:eastAsia="ru-RU"/>
        </w:rPr>
        <w:t xml:space="preserve"> к  решению Совета МО</w:t>
      </w:r>
    </w:p>
    <w:p w:rsidR="000B42FC" w:rsidRPr="00DC205B" w:rsidRDefault="000B42FC" w:rsidP="000B42FC">
      <w:pPr>
        <w:spacing w:after="0" w:line="240" w:lineRule="auto"/>
        <w:jc w:val="right"/>
        <w:rPr>
          <w:rFonts w:ascii="Calibri" w:eastAsiaTheme="minorEastAsia" w:hAnsi="Calibri"/>
          <w:color w:val="00000A"/>
          <w:sz w:val="24"/>
          <w:lang w:eastAsia="ru-RU"/>
        </w:rPr>
      </w:pPr>
      <w:r w:rsidRPr="00DC205B">
        <w:rPr>
          <w:rFonts w:ascii="Times New Roman" w:eastAsiaTheme="minorEastAsia" w:hAnsi="Times New Roman" w:cs="Times New Roman"/>
          <w:color w:val="00000A"/>
          <w:sz w:val="24"/>
          <w:lang w:eastAsia="ru-RU"/>
        </w:rPr>
        <w:t xml:space="preserve">           «</w:t>
      </w:r>
      <w:proofErr w:type="spellStart"/>
      <w:r w:rsidRPr="00DC205B">
        <w:rPr>
          <w:rFonts w:ascii="Times New Roman" w:eastAsiaTheme="minorEastAsia" w:hAnsi="Times New Roman" w:cs="Times New Roman"/>
          <w:color w:val="00000A"/>
          <w:sz w:val="24"/>
          <w:lang w:eastAsia="ru-RU"/>
        </w:rPr>
        <w:t>Капустиноярский</w:t>
      </w:r>
      <w:proofErr w:type="spellEnd"/>
      <w:r w:rsidRPr="00DC205B">
        <w:rPr>
          <w:rFonts w:ascii="Times New Roman" w:eastAsiaTheme="minorEastAsia" w:hAnsi="Times New Roman" w:cs="Times New Roman"/>
          <w:color w:val="00000A"/>
          <w:sz w:val="24"/>
          <w:lang w:eastAsia="ru-RU"/>
        </w:rPr>
        <w:t xml:space="preserve"> сельсовет»</w:t>
      </w:r>
      <w:r w:rsidRPr="00DC205B">
        <w:rPr>
          <w:rFonts w:ascii="Calibri" w:eastAsiaTheme="minorEastAsia" w:hAnsi="Calibri"/>
          <w:color w:val="00000A"/>
          <w:sz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2FC" w:rsidRPr="00DC205B" w:rsidRDefault="000B42FC" w:rsidP="000B42FC">
      <w:pPr>
        <w:tabs>
          <w:tab w:val="center" w:pos="4320"/>
        </w:tabs>
        <w:suppressAutoHyphens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20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</w:t>
      </w:r>
      <w:r w:rsidR="00D13E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___________ </w:t>
      </w:r>
      <w:proofErr w:type="gramStart"/>
      <w:r w:rsidR="00D13E4F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proofErr w:type="gramEnd"/>
      <w:r w:rsidR="00D13E4F">
        <w:rPr>
          <w:rFonts w:ascii="Times New Roman" w:eastAsia="Times New Roman" w:hAnsi="Times New Roman" w:cs="Times New Roman"/>
          <w:sz w:val="24"/>
          <w:szCs w:val="24"/>
          <w:lang w:eastAsia="zh-CN"/>
        </w:rPr>
        <w:t>. №  ___</w:t>
      </w:r>
    </w:p>
    <w:p w:rsidR="000B42FC" w:rsidRPr="00DC205B" w:rsidRDefault="000B42FC" w:rsidP="000B42FC">
      <w:pPr>
        <w:tabs>
          <w:tab w:val="center" w:pos="4320"/>
        </w:tabs>
        <w:suppressAutoHyphens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42FC" w:rsidRPr="00DC205B" w:rsidRDefault="000B42FC" w:rsidP="000B42FC">
      <w:pPr>
        <w:tabs>
          <w:tab w:val="center" w:pos="4320"/>
        </w:tabs>
        <w:suppressAutoHyphens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42FC" w:rsidRPr="00DC205B" w:rsidRDefault="000B42FC" w:rsidP="000B42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</w:pPr>
      <w:r w:rsidRPr="00DC205B"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  <w:t>Прогнозный план  (программа)</w:t>
      </w:r>
    </w:p>
    <w:p w:rsidR="000B42FC" w:rsidRPr="00DC205B" w:rsidRDefault="000B42FC" w:rsidP="000B42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</w:pPr>
      <w:r w:rsidRPr="00DC205B"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  <w:t>приватизации муниципального имущества МО «</w:t>
      </w:r>
      <w:proofErr w:type="spellStart"/>
      <w:r w:rsidRPr="00DC205B"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  <w:t>Кап</w:t>
      </w:r>
      <w:r w:rsidR="00D13E4F"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  <w:t>устиноярский</w:t>
      </w:r>
      <w:proofErr w:type="spellEnd"/>
      <w:r w:rsidR="00D13E4F"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  <w:t xml:space="preserve"> сельсовет» на  2022-2024</w:t>
      </w:r>
      <w:r w:rsidRPr="00DC205B"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DC205B"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  <w:t>г.г</w:t>
      </w:r>
      <w:proofErr w:type="spellEnd"/>
      <w:r w:rsidRPr="00DC205B"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0B42FC" w:rsidRPr="00DC205B" w:rsidRDefault="000B42FC" w:rsidP="000B42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A"/>
          <w:sz w:val="28"/>
          <w:szCs w:val="28"/>
          <w:lang w:eastAsia="ru-RU"/>
        </w:rPr>
      </w:pPr>
    </w:p>
    <w:p w:rsidR="000B42FC" w:rsidRPr="00DC205B" w:rsidRDefault="000B42FC" w:rsidP="000B42FC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DC205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Направления и задачи приватизации муниципального имущества </w:t>
      </w:r>
      <w:r w:rsidRPr="00DC205B"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ru-RU"/>
        </w:rPr>
        <w:t>МО «</w:t>
      </w:r>
      <w:proofErr w:type="spellStart"/>
      <w:r w:rsidRPr="00DC205B"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ru-RU"/>
        </w:rPr>
        <w:t>Капустиноярский</w:t>
      </w:r>
      <w:proofErr w:type="spellEnd"/>
      <w:r w:rsidRPr="00DC205B">
        <w:rPr>
          <w:rFonts w:ascii="Times New Roman" w:eastAsia="Times New Roman" w:hAnsi="Times New Roman" w:cs="Times New Roman"/>
          <w:b/>
          <w:color w:val="00000A"/>
          <w:sz w:val="30"/>
          <w:szCs w:val="30"/>
          <w:lang w:eastAsia="ru-RU"/>
        </w:rPr>
        <w:t xml:space="preserve"> сельсовет» </w:t>
      </w:r>
      <w:r w:rsidR="00D13E4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 2022-2024</w:t>
      </w:r>
      <w:r w:rsidRPr="00DC205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r w:rsidRPr="00DC205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г.г</w:t>
      </w:r>
      <w:proofErr w:type="spellEnd"/>
      <w:r w:rsidRPr="00DC205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0B42FC" w:rsidRPr="00DC205B" w:rsidRDefault="000B42FC" w:rsidP="000B4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Приватизация муниципальной собственности является одной из самых насущных в условиях современной  экономики. Эта проблема особенно актуальна в сложившейся ситуации, когда налицо дефицит  бюджета и  финансовых ресурсов. В этой связи приватизация объектов муниципальной собственности может стать одним из способов снижения дефицита бюджета и повышения платежеспособности муниципального образования.</w:t>
      </w:r>
    </w:p>
    <w:p w:rsidR="000B42FC" w:rsidRPr="00DC205B" w:rsidRDefault="000B42FC" w:rsidP="000B4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 (программа) приватизации муниципального имущества МО «</w:t>
      </w:r>
      <w:proofErr w:type="spell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Капустиноярский</w:t>
      </w:r>
      <w:proofErr w:type="spellEnd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</w:t>
      </w:r>
      <w:r w:rsidRPr="00DC2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13E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2022-2024</w:t>
      </w: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годы  разработан в соответствии с Федеральным законом от 21.12.2001 г. №178-ФЗ «О приватизации государственного и муниципального имущества»,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 </w:t>
      </w:r>
      <w:proofErr w:type="spell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Капустиноярский</w:t>
      </w:r>
      <w:proofErr w:type="spellEnd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</w:t>
      </w:r>
    </w:p>
    <w:p w:rsidR="000B42FC" w:rsidRPr="00DC205B" w:rsidRDefault="000B42FC" w:rsidP="000B4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приватизации направлена на увеличение темпов роста и повышение конкурентоспособности экономики поселения. Основными задачами приватизации муниципального имущества МО «</w:t>
      </w:r>
      <w:proofErr w:type="spell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Ка</w:t>
      </w:r>
      <w:r w:rsidR="00D13E4F">
        <w:rPr>
          <w:rFonts w:ascii="Times New Roman" w:eastAsia="Times New Roman" w:hAnsi="Times New Roman" w:cs="Times New Roman"/>
          <w:sz w:val="28"/>
          <w:szCs w:val="28"/>
          <w:lang w:eastAsia="zh-CN"/>
        </w:rPr>
        <w:t>пустиноярский</w:t>
      </w:r>
      <w:proofErr w:type="spellEnd"/>
      <w:r w:rsidR="00D13E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  в 2022-2024</w:t>
      </w: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годах являются:</w:t>
      </w:r>
    </w:p>
    <w:p w:rsidR="000B42FC" w:rsidRPr="00DC205B" w:rsidRDefault="000B42FC" w:rsidP="000B4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-  обеспечение поступления доходов в бюджет  поселения;</w:t>
      </w:r>
    </w:p>
    <w:p w:rsidR="000B42FC" w:rsidRPr="00DC205B" w:rsidRDefault="000B42FC" w:rsidP="000B4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повышение эффективности использования имущества находящегося в муниципальной собственности МО «</w:t>
      </w:r>
      <w:proofErr w:type="spell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Капустиноярский</w:t>
      </w:r>
      <w:proofErr w:type="spellEnd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</w:t>
      </w:r>
      <w:proofErr w:type="gram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.</w:t>
      </w:r>
      <w:proofErr w:type="gramEnd"/>
    </w:p>
    <w:p w:rsidR="000B42FC" w:rsidRPr="00DC205B" w:rsidRDefault="000B42FC" w:rsidP="000B4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Прогноз влияния приватизации муниципального имущества на структурные изменения в экономике поселения.</w:t>
      </w:r>
    </w:p>
    <w:p w:rsidR="000B42FC" w:rsidRPr="00DC205B" w:rsidRDefault="000B42FC" w:rsidP="000B4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Приватизация как структурный элемент политики по управлению муниципальной собственностью направлена на получение отдачи от приватизации в форме расширения налогооблагаемой базы, создания дополнительных рабочих мест, развития рынка услуг.</w:t>
      </w:r>
    </w:p>
    <w:p w:rsidR="000B42FC" w:rsidRPr="00DC205B" w:rsidRDefault="00D13E4F" w:rsidP="000B4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2022-2024</w:t>
      </w:r>
      <w:r w:rsidR="000B42FC"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</w:t>
      </w:r>
      <w:r w:rsidR="00D24B71">
        <w:rPr>
          <w:rFonts w:ascii="Times New Roman" w:eastAsia="Times New Roman" w:hAnsi="Times New Roman" w:cs="Times New Roman"/>
          <w:sz w:val="28"/>
          <w:szCs w:val="28"/>
          <w:lang w:eastAsia="zh-CN"/>
        </w:rPr>
        <w:t>дах планируется к приватизации 10 объектов</w:t>
      </w:r>
      <w:r w:rsidR="000B42FC"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недвижимого имущества.</w:t>
      </w:r>
    </w:p>
    <w:p w:rsidR="000B42FC" w:rsidRPr="00DC205B" w:rsidRDefault="000B42FC" w:rsidP="000B4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Приватизация  указанного объекта позволит обеспечить выполнение отдельных стратегических задач администрации МО «</w:t>
      </w:r>
      <w:proofErr w:type="spell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Капустиноярский</w:t>
      </w:r>
      <w:proofErr w:type="spellEnd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сельсовет».</w:t>
      </w:r>
    </w:p>
    <w:p w:rsidR="000B42FC" w:rsidRPr="00DC205B" w:rsidRDefault="000B42FC" w:rsidP="000B4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3. Прогноз поступления в бюджет поселения  полученных от продажи муниципального имущества МО «</w:t>
      </w:r>
      <w:proofErr w:type="spellStart"/>
      <w:r w:rsidRPr="00DC2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Капустиноярский</w:t>
      </w:r>
      <w:proofErr w:type="spellEnd"/>
      <w:r w:rsidRPr="00DC2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сельсовет»</w:t>
      </w:r>
      <w:r w:rsidRPr="00DC205B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Pr="00DC2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денежных средств.</w:t>
      </w:r>
    </w:p>
    <w:p w:rsidR="000B42FC" w:rsidRPr="00DC205B" w:rsidRDefault="000B42FC" w:rsidP="000B4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Величина минимальных доходов от продажи муниципального имущества определена исходя из рыночной стоимости имущества, пл</w:t>
      </w:r>
      <w:r w:rsidR="00D13E4F">
        <w:rPr>
          <w:rFonts w:ascii="Times New Roman" w:eastAsia="Times New Roman" w:hAnsi="Times New Roman" w:cs="Times New Roman"/>
          <w:sz w:val="28"/>
          <w:szCs w:val="28"/>
          <w:lang w:eastAsia="zh-CN"/>
        </w:rPr>
        <w:t>анируемого к приватизации в 2022-2024</w:t>
      </w: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годах, которая складывается из оценочной стоимости имущества, определяемой в соответствии с Федеральным законом от 29.07.1998 года № 135-ФЗ «Об оценочной деятельности в Российской Федерации» на дату публикации информационного сообщения о продаже имущества.  </w:t>
      </w:r>
      <w:proofErr w:type="gramEnd"/>
    </w:p>
    <w:p w:rsidR="000B42FC" w:rsidRPr="00DC205B" w:rsidRDefault="000B42FC" w:rsidP="000B4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результате исполнения программы приватизации </w:t>
      </w:r>
      <w:r w:rsidR="00D13E4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имущества на 2022-2024</w:t>
      </w: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годах в бюджет муниципального образования «</w:t>
      </w:r>
      <w:proofErr w:type="spell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Капустиноярский</w:t>
      </w:r>
      <w:proofErr w:type="spellEnd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 </w:t>
      </w:r>
      <w:r w:rsidRPr="00DC205B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планируются поступления денежн</w:t>
      </w:r>
      <w:r w:rsidR="00D24B71">
        <w:rPr>
          <w:rFonts w:ascii="Times New Roman" w:eastAsia="Times New Roman" w:hAnsi="Times New Roman" w:cs="Times New Roman"/>
          <w:sz w:val="28"/>
          <w:szCs w:val="28"/>
          <w:lang w:eastAsia="zh-CN"/>
        </w:rPr>
        <w:t>ых  сре</w:t>
      </w:r>
      <w:proofErr w:type="gramStart"/>
      <w:r w:rsidR="00D24B71">
        <w:rPr>
          <w:rFonts w:ascii="Times New Roman" w:eastAsia="Times New Roman" w:hAnsi="Times New Roman" w:cs="Times New Roman"/>
          <w:sz w:val="28"/>
          <w:szCs w:val="28"/>
          <w:lang w:eastAsia="zh-CN"/>
        </w:rPr>
        <w:t>дств в р</w:t>
      </w:r>
      <w:proofErr w:type="gramEnd"/>
      <w:r w:rsidR="00D24B71">
        <w:rPr>
          <w:rFonts w:ascii="Times New Roman" w:eastAsia="Times New Roman" w:hAnsi="Times New Roman" w:cs="Times New Roman"/>
          <w:sz w:val="28"/>
          <w:szCs w:val="28"/>
          <w:lang w:eastAsia="zh-CN"/>
        </w:rPr>
        <w:t>азм</w:t>
      </w:r>
      <w:r w:rsidR="00774671">
        <w:rPr>
          <w:rFonts w:ascii="Times New Roman" w:eastAsia="Times New Roman" w:hAnsi="Times New Roman" w:cs="Times New Roman"/>
          <w:sz w:val="28"/>
          <w:szCs w:val="28"/>
          <w:lang w:eastAsia="zh-CN"/>
        </w:rPr>
        <w:t>ере  804</w:t>
      </w:r>
      <w:bookmarkStart w:id="0" w:name="_GoBack"/>
      <w:bookmarkEnd w:id="0"/>
      <w:r w:rsidR="00D24B71">
        <w:rPr>
          <w:rFonts w:ascii="Times New Roman" w:eastAsia="Times New Roman" w:hAnsi="Times New Roman" w:cs="Times New Roman"/>
          <w:sz w:val="28"/>
          <w:szCs w:val="28"/>
          <w:lang w:eastAsia="zh-CN"/>
        </w:rPr>
        <w:t>,0 т. р</w:t>
      </w: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D24B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минусом НДС 18% - 144 </w:t>
      </w:r>
      <w:proofErr w:type="spellStart"/>
      <w:r w:rsidR="00D24B71">
        <w:rPr>
          <w:rFonts w:ascii="Times New Roman" w:eastAsia="Times New Roman" w:hAnsi="Times New Roman" w:cs="Times New Roman"/>
          <w:sz w:val="28"/>
          <w:szCs w:val="28"/>
          <w:lang w:eastAsia="zh-CN"/>
        </w:rPr>
        <w:t>т.р</w:t>
      </w:r>
      <w:proofErr w:type="spellEnd"/>
      <w:r w:rsidR="00D24B7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746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остаток 660 </w:t>
      </w:r>
      <w:proofErr w:type="spellStart"/>
      <w:r w:rsidR="00774671">
        <w:rPr>
          <w:rFonts w:ascii="Times New Roman" w:eastAsia="Times New Roman" w:hAnsi="Times New Roman" w:cs="Times New Roman"/>
          <w:sz w:val="28"/>
          <w:szCs w:val="28"/>
          <w:lang w:eastAsia="zh-CN"/>
        </w:rPr>
        <w:t>т.р</w:t>
      </w:r>
      <w:proofErr w:type="spellEnd"/>
      <w:r w:rsidR="0077467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20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Верно:</w:t>
      </w:r>
    </w:p>
    <w:p w:rsidR="000B42FC" w:rsidRPr="00D13E4F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42FC" w:rsidRPr="00D13E4F" w:rsidRDefault="000B42FC" w:rsidP="000B4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3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 МО « </w:t>
      </w:r>
      <w:proofErr w:type="spellStart"/>
      <w:r w:rsidRPr="00D13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Капустиноярский</w:t>
      </w:r>
      <w:proofErr w:type="spellEnd"/>
      <w:r w:rsidRPr="00D13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сельсовет»</w:t>
      </w:r>
      <w:r w:rsidR="00D13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</w:t>
      </w:r>
      <w:r w:rsidRPr="00D13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D13E4F" w:rsidRPr="00D13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В. С. Игнатенко.</w:t>
      </w: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C205B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 2.</w:t>
      </w:r>
    </w:p>
    <w:p w:rsidR="000B42FC" w:rsidRPr="00DC205B" w:rsidRDefault="000B42FC" w:rsidP="000B42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C205B">
        <w:rPr>
          <w:rFonts w:ascii="Times New Roman" w:eastAsia="Times New Roman" w:hAnsi="Times New Roman" w:cs="Times New Roman"/>
          <w:sz w:val="20"/>
          <w:szCs w:val="20"/>
          <w:lang w:eastAsia="zh-CN"/>
        </w:rPr>
        <w:t>к  решению Совета МО</w:t>
      </w:r>
    </w:p>
    <w:p w:rsidR="000B42FC" w:rsidRPr="00DC205B" w:rsidRDefault="000B42FC" w:rsidP="000B42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C205B">
        <w:rPr>
          <w:rFonts w:ascii="Times New Roman" w:eastAsia="Times New Roman" w:hAnsi="Times New Roman" w:cs="Times New Roman"/>
          <w:sz w:val="20"/>
          <w:szCs w:val="20"/>
          <w:lang w:eastAsia="zh-CN"/>
        </w:rPr>
        <w:t>«</w:t>
      </w:r>
      <w:proofErr w:type="spellStart"/>
      <w:r w:rsidRPr="00DC205B">
        <w:rPr>
          <w:rFonts w:ascii="Times New Roman" w:eastAsia="Times New Roman" w:hAnsi="Times New Roman" w:cs="Times New Roman"/>
          <w:sz w:val="20"/>
          <w:szCs w:val="20"/>
          <w:lang w:eastAsia="zh-CN"/>
        </w:rPr>
        <w:t>Капустиноярский</w:t>
      </w:r>
      <w:proofErr w:type="spellEnd"/>
      <w:r w:rsidRPr="00DC205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сельсовет»</w:t>
      </w:r>
    </w:p>
    <w:p w:rsidR="000B42FC" w:rsidRDefault="00D13E4F" w:rsidP="000B42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от _________  2022</w:t>
      </w:r>
      <w:r w:rsidR="000B42FC" w:rsidRPr="00DC205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года </w:t>
      </w:r>
      <w:proofErr w:type="gramStart"/>
      <w:r w:rsidR="000B42FC" w:rsidRPr="00DC205B">
        <w:rPr>
          <w:rFonts w:ascii="Times New Roman" w:eastAsia="Times New Roman" w:hAnsi="Times New Roman" w:cs="Times New Roman"/>
          <w:sz w:val="20"/>
          <w:szCs w:val="20"/>
          <w:lang w:eastAsia="zh-CN"/>
        </w:rPr>
        <w:t>за</w:t>
      </w:r>
      <w:proofErr w:type="gramEnd"/>
      <w:r w:rsidR="000B42FC" w:rsidRPr="00DC205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___</w:t>
      </w:r>
    </w:p>
    <w:p w:rsidR="008E4EEC" w:rsidRPr="00DC205B" w:rsidRDefault="008E4EEC" w:rsidP="000B42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20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Перечень объектов, привати</w:t>
      </w:r>
      <w:r w:rsidR="008E4E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зация которых планируется в 2022-2024</w:t>
      </w:r>
      <w:r w:rsidRPr="00DC20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годы.</w:t>
      </w:r>
    </w:p>
    <w:p w:rsidR="000B42FC" w:rsidRPr="00DC205B" w:rsidRDefault="000B42FC" w:rsidP="000B42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20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</w:p>
    <w:tbl>
      <w:tblPr>
        <w:tblW w:w="9860" w:type="dxa"/>
        <w:tblInd w:w="-2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313"/>
        <w:gridCol w:w="1689"/>
        <w:gridCol w:w="838"/>
        <w:gridCol w:w="1907"/>
        <w:gridCol w:w="1363"/>
        <w:gridCol w:w="1750"/>
      </w:tblGrid>
      <w:tr w:rsidR="000B42FC" w:rsidRPr="00DC205B" w:rsidTr="0051474B">
        <w:trPr>
          <w:trHeight w:val="2066"/>
        </w:trPr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0B42FC" w:rsidRPr="00DC205B" w:rsidRDefault="000B42FC" w:rsidP="00B41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bookmarkStart w:id="1" w:name="RANGE!A2:F26"/>
            <w:bookmarkEnd w:id="1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Адрес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Общая площадь, </w:t>
            </w:r>
            <w:proofErr w:type="spellStart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кв.м</w:t>
            </w:r>
            <w:proofErr w:type="spellEnd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 / протяженность</w:t>
            </w:r>
            <w:proofErr w:type="gramStart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м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Ориентировочная стоимость объекта, </w:t>
            </w:r>
            <w:proofErr w:type="spellStart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тыс</w:t>
            </w:r>
            <w:proofErr w:type="gramStart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.р</w:t>
            </w:r>
            <w:proofErr w:type="gramEnd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уб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Ожидаемое поступление в бюджет МО «</w:t>
            </w:r>
            <w:proofErr w:type="spellStart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Капустиноярский</w:t>
            </w:r>
            <w:proofErr w:type="spellEnd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сельсовет»  </w:t>
            </w:r>
            <w:proofErr w:type="spellStart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тыс</w:t>
            </w:r>
            <w:proofErr w:type="gramStart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.р</w:t>
            </w:r>
            <w:proofErr w:type="gramEnd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уб</w:t>
            </w:r>
            <w:proofErr w:type="spellEnd"/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Предполагаемые сроки приватизации</w:t>
            </w:r>
          </w:p>
        </w:tc>
      </w:tr>
      <w:tr w:rsidR="000B42FC" w:rsidRPr="00DC205B" w:rsidTr="0051474B">
        <w:trPr>
          <w:trHeight w:val="255"/>
        </w:trPr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B42FC" w:rsidRPr="008E4EEC" w:rsidRDefault="000B42FC" w:rsidP="008E4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E4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Жилой дом на стадии разрушения </w:t>
            </w:r>
            <w:proofErr w:type="gramStart"/>
            <w:r w:rsidRPr="008E4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( </w:t>
            </w:r>
            <w:proofErr w:type="gramEnd"/>
            <w:r w:rsidRPr="008E4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муниципальная собственность)</w:t>
            </w:r>
          </w:p>
        </w:tc>
        <w:tc>
          <w:tcPr>
            <w:tcW w:w="1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Ул. Астраханская № 101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41,7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Отчёт о рыночной стоимости 110 000 руб.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110 000 руб.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EEC" w:rsidRDefault="008E4EE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Необходимо оформление земельного участка</w:t>
            </w:r>
          </w:p>
          <w:p w:rsidR="000B42FC" w:rsidRPr="00DC205B" w:rsidRDefault="008E4EE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 2022 г</w:t>
            </w:r>
          </w:p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B42FC" w:rsidRPr="00DC205B" w:rsidTr="0051474B">
        <w:trPr>
          <w:trHeight w:val="210"/>
        </w:trPr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B42FC" w:rsidRPr="00DC205B" w:rsidRDefault="000B42FC" w:rsidP="00B41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B42FC" w:rsidRPr="00DC205B" w:rsidTr="0051474B">
        <w:trPr>
          <w:trHeight w:val="210"/>
        </w:trPr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Жилое домовладение на стадии разрушения  и земельный участок </w:t>
            </w:r>
            <w:proofErr w:type="gramStart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( </w:t>
            </w:r>
            <w:proofErr w:type="gramEnd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собственность)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ул. Советская №  47</w:t>
            </w:r>
          </w:p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стадия разрушения</w:t>
            </w:r>
          </w:p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дома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Общая</w:t>
            </w:r>
            <w:proofErr w:type="gramEnd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пл. дома 35,2 </w:t>
            </w:r>
            <w:proofErr w:type="spellStart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кв.м</w:t>
            </w:r>
            <w:proofErr w:type="spellEnd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gramStart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</w:t>
            </w:r>
            <w:proofErr w:type="gramEnd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/у пл. 860 </w:t>
            </w:r>
            <w:proofErr w:type="spellStart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кв.м</w:t>
            </w:r>
            <w:proofErr w:type="spellEnd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2FC" w:rsidRPr="00DC205B" w:rsidRDefault="000B42FC" w:rsidP="00B413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Согласно оценочной стоимости после оформления документации</w:t>
            </w:r>
          </w:p>
          <w:p w:rsidR="000B42FC" w:rsidRPr="00DC205B" w:rsidRDefault="000B42FC" w:rsidP="00B413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154000 руб. из них:</w:t>
            </w:r>
          </w:p>
          <w:p w:rsidR="000B42FC" w:rsidRPr="00DC205B" w:rsidRDefault="000B42F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Дом- 40000 </w:t>
            </w:r>
            <w:proofErr w:type="gramStart"/>
            <w:r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р</w:t>
            </w:r>
            <w:proofErr w:type="gramEnd"/>
          </w:p>
          <w:p w:rsidR="000B42FC" w:rsidRPr="00DC205B" w:rsidRDefault="000B42FC" w:rsidP="00B413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з/у --  114 000 руб.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2FC" w:rsidRPr="00DC205B" w:rsidRDefault="000B42F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Согласно оценочной стоимости 154000 руб.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2FC" w:rsidRPr="00DC205B" w:rsidRDefault="008E4EE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1-2-полугодие 2022</w:t>
            </w:r>
            <w:r w:rsidR="000B42FC"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 года. </w:t>
            </w:r>
          </w:p>
          <w:p w:rsidR="000B42FC" w:rsidRPr="00DC205B" w:rsidRDefault="000B42FC" w:rsidP="00B413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</w:tr>
      <w:tr w:rsidR="000B42FC" w:rsidRPr="00DC205B" w:rsidTr="0051474B">
        <w:trPr>
          <w:trHeight w:val="210"/>
        </w:trPr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Не жилое здание село Капустин Яр ( здание через суд оформлено в муниципальную собственность</w:t>
            </w:r>
            <w:proofErr w:type="gramStart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проводится оформление земельного участка)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ул. Крупская 27</w:t>
            </w:r>
          </w:p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Документы отсутствуют</w:t>
            </w:r>
            <w:proofErr w:type="gramStart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Требуется полное оформление документации , признание права собственности администрации через суд. 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71,6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2FC" w:rsidRPr="00DC205B" w:rsidRDefault="000B42FC" w:rsidP="00B41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42FC" w:rsidRPr="00DC205B" w:rsidRDefault="000B42FC" w:rsidP="00B41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Предполагается по оформлению здания и земельного участка в </w:t>
            </w:r>
            <w:proofErr w:type="spellStart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мун</w:t>
            </w:r>
            <w:proofErr w:type="spellEnd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/собственность и проведению независимой оценки имущества </w:t>
            </w:r>
            <w:r w:rsidR="00514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получить оценочную стоимость 400</w:t>
            </w: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 000 рублей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2FC" w:rsidRPr="00DC205B" w:rsidRDefault="000B42F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  <w:p w:rsidR="000B42FC" w:rsidRPr="00DC205B" w:rsidRDefault="000B42FC" w:rsidP="00B41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согласно</w:t>
            </w:r>
            <w:proofErr w:type="gramEnd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проведённой оценки здания и земельного участка.</w:t>
            </w:r>
          </w:p>
          <w:p w:rsidR="000B42FC" w:rsidRPr="00DC205B" w:rsidRDefault="000B42FC" w:rsidP="00B41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42FC" w:rsidRPr="00DC205B" w:rsidRDefault="0051474B" w:rsidP="00B41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Не менее 350 000 </w:t>
            </w:r>
            <w:r w:rsidR="000B42FC"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0B42FC"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т.р</w:t>
            </w:r>
            <w:proofErr w:type="spellEnd"/>
            <w:r w:rsidR="000B42FC"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2FC" w:rsidRPr="00DC205B" w:rsidRDefault="000B42F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  <w:p w:rsidR="000B42FC" w:rsidRPr="00DC205B" w:rsidRDefault="000B42FC" w:rsidP="00B41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B42FC" w:rsidRPr="00DC205B" w:rsidRDefault="008E4EEC" w:rsidP="00B41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1-2-полугодие 2022</w:t>
            </w:r>
            <w:r w:rsidR="000B42FC"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года.</w:t>
            </w:r>
          </w:p>
        </w:tc>
      </w:tr>
      <w:tr w:rsidR="000B42FC" w:rsidRPr="00DC205B" w:rsidTr="0051474B">
        <w:trPr>
          <w:trHeight w:val="210"/>
        </w:trPr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Жилой дом и земельный участок в бесхозном состоянии. Оформление </w:t>
            </w:r>
            <w:proofErr w:type="gramStart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выморочного</w:t>
            </w:r>
            <w:proofErr w:type="gramEnd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им-</w:t>
            </w:r>
            <w:proofErr w:type="spellStart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ва</w:t>
            </w:r>
            <w:proofErr w:type="spellEnd"/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2FC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Ул. Советская № 33 </w:t>
            </w:r>
          </w:p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Стадия разрушения</w:t>
            </w:r>
          </w:p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жилого дома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2FC" w:rsidRPr="00DC205B" w:rsidRDefault="000B42F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2FC" w:rsidRPr="00DC205B" w:rsidRDefault="000B42FC" w:rsidP="00B41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Стоимость дома в стадии разрушения и земельного участка согласно оценочной стоимости по оформлению в качестве выморочного имущества в муниципальную собственность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2FC" w:rsidRPr="00DC205B" w:rsidRDefault="000B42F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Согласно оценочной стоимости</w:t>
            </w:r>
          </w:p>
          <w:p w:rsidR="000B42FC" w:rsidRPr="00DC205B" w:rsidRDefault="000B42F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  <w:p w:rsidR="000B42FC" w:rsidRPr="00DC205B" w:rsidRDefault="000B42F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  <w:p w:rsidR="000B42FC" w:rsidRPr="00DC205B" w:rsidRDefault="000B42F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100 000 р.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2FC" w:rsidRPr="00DC205B" w:rsidRDefault="008E4EE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 2023 год</w:t>
            </w:r>
          </w:p>
        </w:tc>
      </w:tr>
      <w:tr w:rsidR="0051474B" w:rsidRPr="00DC205B" w:rsidTr="0051474B">
        <w:trPr>
          <w:trHeight w:val="210"/>
        </w:trPr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474B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Жилой дом и </w:t>
            </w: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 xml:space="preserve">земельный участок в бесхозном состоянии. Оформление </w:t>
            </w:r>
            <w:proofErr w:type="gramStart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выморочного</w:t>
            </w:r>
            <w:proofErr w:type="gramEnd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им-</w:t>
            </w:r>
            <w:proofErr w:type="spellStart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ва</w:t>
            </w:r>
            <w:proofErr w:type="spellEnd"/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 xml:space="preserve">Ул. Советская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№ 35</w:t>
            </w:r>
          </w:p>
          <w:p w:rsidR="0051474B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Стадия разрушения</w:t>
            </w:r>
          </w:p>
          <w:p w:rsidR="0051474B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жилого дома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30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Стоимость дома в </w:t>
            </w: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стадии разрушения и земельного участка согласно оценочной стоимости по оформлению в качестве выморочного имущества в муниципальную собственность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8E4EE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2023 год</w:t>
            </w:r>
          </w:p>
        </w:tc>
      </w:tr>
      <w:tr w:rsidR="0051474B" w:rsidRPr="00DC205B" w:rsidTr="0051474B">
        <w:trPr>
          <w:trHeight w:val="210"/>
        </w:trPr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474B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Жилой дом</w:t>
            </w:r>
            <w:proofErr w:type="gramStart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предполагается оформление в качестве бесхозяйного или выморочного им-</w:t>
            </w:r>
            <w:proofErr w:type="spellStart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ва</w:t>
            </w:r>
            <w:proofErr w:type="spellEnd"/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Ул. Крестьянская № 82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32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Стоимость дома  и земельного участка согласно оценочной стоимости по оформлению в качестве выморочного имущества в муниципальную собственность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6</w:t>
            </w:r>
            <w:r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0 000 р.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8E4EE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1-полугодие 2023</w:t>
            </w:r>
            <w:r w:rsidR="0051474B"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ода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 </w:t>
            </w:r>
            <w:r w:rsidR="0051474B"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51474B" w:rsidRPr="00DC205B" w:rsidTr="0051474B">
        <w:trPr>
          <w:trHeight w:val="210"/>
        </w:trPr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474B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Жилой дом с земельным участком предполагается оформление в качестве  выморочного имущества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Ул. Комсомольская № 72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42,6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Стоимость дома  и земельного участка согласно оценочной стоимости по оформлению в качестве выморочного имущества в муниципальную собственность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Согласно оценочной стоимости</w:t>
            </w:r>
          </w:p>
          <w:p w:rsidR="0051474B" w:rsidRPr="00DC205B" w:rsidRDefault="0051474B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  <w:p w:rsidR="0051474B" w:rsidRPr="00DC205B" w:rsidRDefault="0051474B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30 </w:t>
            </w:r>
            <w:r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000 р.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8E4EE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1-2 -полугодие 2022</w:t>
            </w:r>
            <w:r w:rsidR="0051474B"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 года.</w:t>
            </w:r>
          </w:p>
        </w:tc>
      </w:tr>
      <w:tr w:rsidR="0051474B" w:rsidRPr="00DC205B" w:rsidTr="0051474B">
        <w:trPr>
          <w:trHeight w:val="210"/>
        </w:trPr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474B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емли населённых пунктов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Ул. Одесская № 107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8E4EE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8E4EEC" w:rsidP="00B41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Стоимость дома в стадии разрушения и земельного участка согласно оценочной стоимости по оформлению в качестве выморочного имущества в муниципальную собственность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8E4EE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35 000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8E4EE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 2022 год</w:t>
            </w:r>
          </w:p>
        </w:tc>
      </w:tr>
      <w:tr w:rsidR="0051474B" w:rsidRPr="00DC205B" w:rsidTr="0051474B">
        <w:trPr>
          <w:trHeight w:val="210"/>
        </w:trPr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474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емли населённых пунктов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Ул. Одесская № 109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8E4EEC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8E4EEC" w:rsidP="00B41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Стоимость дома в стадии разрушения и земельного участка согласно оценочной стоимости по оформлению в качестве выморочного имущества в муниципальную собственность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8E4EE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 35 000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8E4EEC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2022 год</w:t>
            </w:r>
          </w:p>
        </w:tc>
      </w:tr>
      <w:tr w:rsidR="0051474B" w:rsidRPr="00DC205B" w:rsidTr="0051474B">
        <w:trPr>
          <w:trHeight w:val="210"/>
        </w:trPr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474B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Земельный участок  сельскохозяйственного назначения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Кад</w:t>
            </w:r>
            <w:proofErr w:type="spellEnd"/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 № 30:01:050301:67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43,8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Стоимость    </w:t>
            </w:r>
            <w:proofErr w:type="spellStart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зем</w:t>
            </w:r>
            <w:proofErr w:type="spellEnd"/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/уч. согласно оценочной </w:t>
            </w:r>
            <w:r w:rsidRPr="00DC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стоимости по оформлению в качестве выморочного имущества в муниципальную собственность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lastRenderedPageBreak/>
              <w:t>Согласно оценочной стоимости</w:t>
            </w:r>
          </w:p>
          <w:p w:rsidR="0051474B" w:rsidRPr="00DC205B" w:rsidRDefault="0051474B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  <w:p w:rsidR="0051474B" w:rsidRPr="00DC205B" w:rsidRDefault="0051474B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Не менее 40 000 р.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74B" w:rsidRPr="00DC205B" w:rsidRDefault="0051474B" w:rsidP="00B413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8E4EE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 Период 2023</w:t>
            </w:r>
            <w:r w:rsidRPr="00DC205B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0B42FC" w:rsidRPr="00DC205B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Верно:</w:t>
      </w:r>
    </w:p>
    <w:p w:rsidR="000B42FC" w:rsidRPr="00DC205B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 МО « </w:t>
      </w:r>
      <w:proofErr w:type="spellStart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Капустиноярский</w:t>
      </w:r>
      <w:proofErr w:type="spellEnd"/>
      <w:r w:rsidRPr="00DC2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сельсовет»                           </w:t>
      </w:r>
      <w:r w:rsidR="00D13E4F">
        <w:rPr>
          <w:rFonts w:ascii="Times New Roman" w:eastAsia="Times New Roman" w:hAnsi="Times New Roman" w:cs="Times New Roman"/>
          <w:sz w:val="28"/>
          <w:szCs w:val="28"/>
          <w:lang w:eastAsia="zh-CN"/>
        </w:rPr>
        <w:t>В. С. Игнатенко.</w:t>
      </w:r>
    </w:p>
    <w:p w:rsidR="000B42FC" w:rsidRPr="00DC205B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42FC" w:rsidRPr="00DC205B" w:rsidRDefault="000B42FC" w:rsidP="000B42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_DdeLink__10535_1365027471"/>
      <w:bookmarkEnd w:id="2"/>
    </w:p>
    <w:p w:rsidR="000B42FC" w:rsidRDefault="000B42FC" w:rsidP="000B42FC"/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16C61"/>
    <w:multiLevelType w:val="multilevel"/>
    <w:tmpl w:val="0834F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59"/>
    <w:rsid w:val="00027E4A"/>
    <w:rsid w:val="000B42FC"/>
    <w:rsid w:val="003D3743"/>
    <w:rsid w:val="0051474B"/>
    <w:rsid w:val="006E3FF1"/>
    <w:rsid w:val="00774671"/>
    <w:rsid w:val="008C7C59"/>
    <w:rsid w:val="008E4EEC"/>
    <w:rsid w:val="00D13E4F"/>
    <w:rsid w:val="00D24B71"/>
    <w:rsid w:val="00F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FC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FC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2021-12-23T07:03:00Z</dcterms:created>
  <dcterms:modified xsi:type="dcterms:W3CDTF">2021-12-23T07:03:00Z</dcterms:modified>
</cp:coreProperties>
</file>