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A3" w:rsidRPr="003450A3" w:rsidRDefault="003450A3" w:rsidP="003450A3">
      <w:pPr>
        <w:jc w:val="right"/>
        <w:rPr>
          <w:rFonts w:eastAsia="Times New Roman" w:cstheme="minorHAnsi"/>
          <w:b/>
          <w:lang w:eastAsia="ru-RU"/>
        </w:rPr>
      </w:pPr>
      <w:bookmarkStart w:id="0" w:name="_GoBack"/>
      <w:r w:rsidRPr="003450A3">
        <w:rPr>
          <w:rFonts w:eastAsia="Times New Roman" w:cstheme="minorHAnsi"/>
          <w:b/>
          <w:lang w:eastAsia="ru-RU"/>
        </w:rPr>
        <w:t>ПРОЕКТ.</w:t>
      </w:r>
    </w:p>
    <w:bookmarkEnd w:id="0"/>
    <w:p w:rsidR="004330C8" w:rsidRPr="00E7555D" w:rsidRDefault="004330C8" w:rsidP="00E7555D">
      <w:pPr>
        <w:jc w:val="center"/>
        <w:rPr>
          <w:rFonts w:eastAsia="Times New Roman" w:cstheme="minorHAnsi"/>
          <w:lang w:eastAsia="ru-RU"/>
        </w:rPr>
      </w:pPr>
      <w:r w:rsidRPr="00E7555D">
        <w:rPr>
          <w:rFonts w:eastAsia="Times New Roman" w:cstheme="minorHAnsi"/>
          <w:lang w:eastAsia="ru-RU"/>
        </w:rPr>
        <w:t>Муниципальное образование</w:t>
      </w:r>
    </w:p>
    <w:p w:rsidR="004330C8" w:rsidRPr="00E7555D" w:rsidRDefault="004330C8" w:rsidP="00E7555D">
      <w:pPr>
        <w:jc w:val="center"/>
        <w:rPr>
          <w:rFonts w:eastAsia="Times New Roman" w:cstheme="minorHAnsi"/>
          <w:lang w:eastAsia="ru-RU"/>
        </w:rPr>
      </w:pPr>
      <w:r w:rsidRPr="00E7555D">
        <w:rPr>
          <w:rFonts w:eastAsia="Times New Roman" w:cstheme="minorHAnsi"/>
          <w:lang w:eastAsia="ru-RU"/>
        </w:rPr>
        <w:t xml:space="preserve">« Сельское поселение </w:t>
      </w:r>
      <w:proofErr w:type="spellStart"/>
      <w:r w:rsidRPr="00E7555D">
        <w:rPr>
          <w:rFonts w:eastAsia="Times New Roman" w:cstheme="minorHAnsi"/>
          <w:lang w:eastAsia="ru-RU"/>
        </w:rPr>
        <w:t>Капустиноярский</w:t>
      </w:r>
      <w:proofErr w:type="spellEnd"/>
      <w:r w:rsidRPr="00E7555D">
        <w:rPr>
          <w:rFonts w:eastAsia="Times New Roman" w:cstheme="minorHAnsi"/>
          <w:lang w:eastAsia="ru-RU"/>
        </w:rPr>
        <w:t xml:space="preserve"> сельсовет </w:t>
      </w:r>
      <w:proofErr w:type="spellStart"/>
      <w:r w:rsidRPr="00E7555D">
        <w:rPr>
          <w:rFonts w:eastAsia="Times New Roman" w:cstheme="minorHAnsi"/>
          <w:lang w:eastAsia="ru-RU"/>
        </w:rPr>
        <w:t>Ахтубинского</w:t>
      </w:r>
      <w:proofErr w:type="spellEnd"/>
      <w:r w:rsidRPr="00E7555D">
        <w:rPr>
          <w:rFonts w:eastAsia="Times New Roman" w:cstheme="minorHAnsi"/>
          <w:lang w:eastAsia="ru-RU"/>
        </w:rPr>
        <w:t xml:space="preserve"> муниципального  района Астраханской области»</w:t>
      </w:r>
    </w:p>
    <w:p w:rsidR="004330C8" w:rsidRPr="00E7555D" w:rsidRDefault="004330C8" w:rsidP="00E7555D">
      <w:pPr>
        <w:jc w:val="both"/>
        <w:rPr>
          <w:rFonts w:eastAsia="Times New Roman" w:cstheme="minorHAnsi"/>
          <w:lang w:eastAsia="ru-RU"/>
        </w:rPr>
      </w:pPr>
    </w:p>
    <w:p w:rsidR="004330C8" w:rsidRPr="00E7555D" w:rsidRDefault="004330C8" w:rsidP="00E7555D">
      <w:pPr>
        <w:jc w:val="center"/>
        <w:rPr>
          <w:rFonts w:eastAsia="Times New Roman" w:cstheme="minorHAnsi"/>
          <w:lang w:eastAsia="ru-RU"/>
        </w:rPr>
      </w:pPr>
      <w:r w:rsidRPr="00E7555D">
        <w:rPr>
          <w:rFonts w:eastAsia="Times New Roman" w:cstheme="minorHAnsi"/>
          <w:lang w:eastAsia="ru-RU"/>
        </w:rPr>
        <w:t>Постановление.</w:t>
      </w:r>
    </w:p>
    <w:p w:rsidR="004330C8" w:rsidRPr="00E7555D" w:rsidRDefault="004330C8" w:rsidP="00E7555D">
      <w:pPr>
        <w:jc w:val="both"/>
        <w:rPr>
          <w:rFonts w:cstheme="minorHAnsi"/>
        </w:rPr>
      </w:pPr>
    </w:p>
    <w:p w:rsidR="004330C8" w:rsidRPr="00E7555D" w:rsidRDefault="004330C8" w:rsidP="00E7555D">
      <w:pPr>
        <w:jc w:val="both"/>
        <w:rPr>
          <w:rFonts w:cstheme="minorHAnsi"/>
        </w:rPr>
      </w:pPr>
      <w:r w:rsidRPr="00E7555D">
        <w:rPr>
          <w:rFonts w:cstheme="minorHAnsi"/>
        </w:rPr>
        <w:t>от __________ 2023 года.</w:t>
      </w:r>
    </w:p>
    <w:p w:rsidR="004330C8" w:rsidRPr="00E7555D" w:rsidRDefault="004330C8" w:rsidP="00E7555D">
      <w:pPr>
        <w:jc w:val="both"/>
        <w:rPr>
          <w:rFonts w:eastAsia="Times New Roman" w:cstheme="minorHAnsi"/>
          <w:bCs/>
          <w:color w:val="242424"/>
          <w:lang w:eastAsia="ru-RU"/>
        </w:rPr>
      </w:pPr>
      <w:r w:rsidRPr="00E7555D">
        <w:rPr>
          <w:rFonts w:eastAsia="Times New Roman" w:cstheme="minorHAnsi"/>
          <w:bCs/>
          <w:color w:val="242424"/>
          <w:lang w:eastAsia="ru-RU"/>
        </w:rPr>
        <w:t>с. Капустин Яр.</w:t>
      </w:r>
      <w:r w:rsidRPr="00E7555D">
        <w:rPr>
          <w:rFonts w:eastAsia="Times New Roman" w:cstheme="minorHAnsi"/>
          <w:bCs/>
          <w:color w:val="242424"/>
          <w:lang w:eastAsia="ru-RU"/>
        </w:rPr>
        <w:tab/>
      </w:r>
      <w:r w:rsidR="00E7555D">
        <w:rPr>
          <w:rFonts w:eastAsia="Times New Roman" w:cstheme="minorHAnsi"/>
          <w:bCs/>
          <w:color w:val="242424"/>
          <w:lang w:eastAsia="ru-RU"/>
        </w:rPr>
        <w:t xml:space="preserve">                                                                                       </w:t>
      </w:r>
      <w:r w:rsidRPr="00E7555D">
        <w:rPr>
          <w:rFonts w:eastAsia="Times New Roman" w:cstheme="minorHAnsi"/>
          <w:bCs/>
          <w:color w:val="242424"/>
          <w:lang w:eastAsia="ru-RU"/>
        </w:rPr>
        <w:t>№ ___</w:t>
      </w:r>
    </w:p>
    <w:p w:rsidR="004330C8" w:rsidRPr="00E7555D" w:rsidRDefault="004330C8" w:rsidP="00E7555D">
      <w:pPr>
        <w:jc w:val="both"/>
        <w:rPr>
          <w:rFonts w:eastAsia="Times New Roman" w:cstheme="minorHAnsi"/>
          <w:bCs/>
          <w:color w:val="242424"/>
          <w:lang w:eastAsia="ru-RU"/>
        </w:rPr>
      </w:pPr>
    </w:p>
    <w:p w:rsidR="002C429A" w:rsidRPr="00E7555D" w:rsidRDefault="002C429A" w:rsidP="00E7555D">
      <w:pPr>
        <w:jc w:val="both"/>
        <w:rPr>
          <w:rFonts w:eastAsia="Times New Roman" w:cstheme="minorHAnsi"/>
          <w:lang w:eastAsia="ru-RU"/>
        </w:rPr>
      </w:pPr>
      <w:r w:rsidRPr="00E7555D">
        <w:rPr>
          <w:rFonts w:eastAsia="Times New Roman" w:cstheme="minorHAnsi"/>
          <w:lang w:eastAsia="ru-RU"/>
        </w:rPr>
        <w:t>Об у</w:t>
      </w:r>
      <w:r w:rsidR="004330C8" w:rsidRPr="00E7555D">
        <w:rPr>
          <w:rFonts w:eastAsia="Times New Roman" w:cstheme="minorHAnsi"/>
          <w:lang w:eastAsia="ru-RU"/>
        </w:rPr>
        <w:t>тверждении Порядка привлечения к ответственности лиц, замещающих муниципальные должности за совершение коррупционного правонарушения</w:t>
      </w:r>
      <w:proofErr w:type="gramStart"/>
      <w:r w:rsidR="004330C8" w:rsidRPr="00E7555D">
        <w:rPr>
          <w:rFonts w:eastAsia="Times New Roman" w:cstheme="minorHAnsi"/>
          <w:lang w:eastAsia="ru-RU"/>
        </w:rPr>
        <w:t xml:space="preserve"> ,</w:t>
      </w:r>
      <w:proofErr w:type="gramEnd"/>
      <w:r w:rsidR="004330C8" w:rsidRPr="00E7555D">
        <w:rPr>
          <w:rFonts w:eastAsia="Times New Roman" w:cstheme="minorHAnsi"/>
          <w:lang w:eastAsia="ru-RU"/>
        </w:rPr>
        <w:t xml:space="preserve"> в том числе применения взыскания в виде увольнения ( освоб</w:t>
      </w:r>
      <w:r w:rsidR="00E7555D">
        <w:rPr>
          <w:rFonts w:eastAsia="Times New Roman" w:cstheme="minorHAnsi"/>
          <w:lang w:eastAsia="ru-RU"/>
        </w:rPr>
        <w:t>ождения от должности) в связ</w:t>
      </w:r>
      <w:r w:rsidR="004330C8" w:rsidRPr="00E7555D">
        <w:rPr>
          <w:rFonts w:eastAsia="Times New Roman" w:cstheme="minorHAnsi"/>
          <w:lang w:eastAsia="ru-RU"/>
        </w:rPr>
        <w:t>и с утратой доверия»</w:t>
      </w:r>
    </w:p>
    <w:p w:rsidR="00C06178" w:rsidRPr="00E7555D" w:rsidRDefault="00C06178" w:rsidP="00E7555D">
      <w:pPr>
        <w:jc w:val="both"/>
        <w:rPr>
          <w:rFonts w:eastAsia="Times New Roman" w:cstheme="minorHAnsi"/>
          <w:color w:val="242424"/>
          <w:lang w:eastAsia="ru-RU"/>
        </w:rPr>
      </w:pPr>
    </w:p>
    <w:p w:rsidR="00C06178" w:rsidRPr="00E7555D" w:rsidRDefault="002C429A" w:rsidP="00E7555D">
      <w:pPr>
        <w:jc w:val="both"/>
        <w:rPr>
          <w:rFonts w:eastAsia="Times New Roman" w:cstheme="minorHAnsi"/>
          <w:lang w:eastAsia="ru-RU"/>
        </w:rPr>
      </w:pPr>
      <w:proofErr w:type="gramStart"/>
      <w:r w:rsidRPr="00E7555D">
        <w:rPr>
          <w:rFonts w:eastAsia="Times New Roman" w:cstheme="minorHAnsi"/>
          <w:lang w:eastAsia="ru-RU"/>
        </w:rPr>
        <w:t xml:space="preserve">В соответствии с Федеральными законами от 6 октября 2003 года №131-ФЗ "Об общих принципах организации местного самоуправления в Российской Федерации", </w:t>
      </w:r>
      <w:r w:rsidR="00C06178" w:rsidRPr="00E7555D">
        <w:rPr>
          <w:rFonts w:eastAsia="Times New Roman" w:cstheme="minorHAnsi"/>
          <w:lang w:eastAsia="ru-RU"/>
        </w:rPr>
        <w:t xml:space="preserve">Федерального закона РФ </w:t>
      </w:r>
      <w:r w:rsidRPr="00E7555D">
        <w:rPr>
          <w:rFonts w:eastAsia="Times New Roman" w:cstheme="minorHAnsi"/>
          <w:lang w:eastAsia="ru-RU"/>
        </w:rPr>
        <w:t>от 2 марта 2007 года №25-ФЗ "О муниципальной службе в Российской Федерации",</w:t>
      </w:r>
      <w:r w:rsidR="00C06178" w:rsidRPr="00E7555D">
        <w:rPr>
          <w:rFonts w:eastAsia="Times New Roman" w:cstheme="minorHAnsi"/>
          <w:lang w:eastAsia="ru-RU"/>
        </w:rPr>
        <w:t>   Федеральным законом от 25.12.2008 №273-ФЗ  «О противодействии коррупции», Федеральным законом от 03.11.2015 № 303-ФЗ «О внесении изменений в отдельные законодательные акты»,  Положением о муниципальной службе в</w:t>
      </w:r>
      <w:proofErr w:type="gramEnd"/>
      <w:r w:rsidR="00C06178" w:rsidRPr="00E7555D">
        <w:rPr>
          <w:rFonts w:eastAsia="Times New Roman" w:cstheme="minorHAnsi"/>
          <w:lang w:eastAsia="ru-RU"/>
        </w:rPr>
        <w:t xml:space="preserve"> МО « </w:t>
      </w:r>
      <w:proofErr w:type="spellStart"/>
      <w:r w:rsidR="00C06178" w:rsidRPr="00E7555D">
        <w:rPr>
          <w:rFonts w:eastAsia="Times New Roman" w:cstheme="minorHAnsi"/>
          <w:lang w:eastAsia="ru-RU"/>
        </w:rPr>
        <w:t>Капустиноярский</w:t>
      </w:r>
      <w:proofErr w:type="spellEnd"/>
      <w:r w:rsidR="00C06178" w:rsidRPr="00E7555D">
        <w:rPr>
          <w:rFonts w:eastAsia="Times New Roman" w:cstheme="minorHAnsi"/>
          <w:lang w:eastAsia="ru-RU"/>
        </w:rPr>
        <w:t xml:space="preserve"> сельсовет» утверждённым Решением Совета МО « </w:t>
      </w:r>
      <w:proofErr w:type="spellStart"/>
      <w:r w:rsidR="00C06178" w:rsidRPr="00E7555D">
        <w:rPr>
          <w:rFonts w:eastAsia="Times New Roman" w:cstheme="minorHAnsi"/>
          <w:lang w:eastAsia="ru-RU"/>
        </w:rPr>
        <w:t>Капустиноярский</w:t>
      </w:r>
      <w:proofErr w:type="spellEnd"/>
      <w:r w:rsidR="00C06178" w:rsidRPr="00E7555D">
        <w:rPr>
          <w:rFonts w:eastAsia="Times New Roman" w:cstheme="minorHAnsi"/>
          <w:lang w:eastAsia="ru-RU"/>
        </w:rPr>
        <w:t xml:space="preserve"> сельсовет» от 09.06.2020 года за № 45 и руководствуясь Уставом муниципального образования « </w:t>
      </w:r>
      <w:proofErr w:type="spellStart"/>
      <w:r w:rsidR="00C06178" w:rsidRPr="00E7555D">
        <w:rPr>
          <w:rFonts w:eastAsia="Times New Roman" w:cstheme="minorHAnsi"/>
          <w:lang w:eastAsia="ru-RU"/>
        </w:rPr>
        <w:t>Капустиноярский</w:t>
      </w:r>
      <w:proofErr w:type="spellEnd"/>
      <w:r w:rsidR="00C06178" w:rsidRPr="00E7555D">
        <w:rPr>
          <w:rFonts w:eastAsia="Times New Roman" w:cstheme="minorHAnsi"/>
          <w:lang w:eastAsia="ru-RU"/>
        </w:rPr>
        <w:t xml:space="preserve"> сельсовет»</w:t>
      </w:r>
      <w:proofErr w:type="gramStart"/>
      <w:r w:rsidR="00C06178" w:rsidRPr="00E7555D">
        <w:rPr>
          <w:rFonts w:eastAsia="Times New Roman" w:cstheme="minorHAnsi"/>
          <w:lang w:eastAsia="ru-RU"/>
        </w:rPr>
        <w:t xml:space="preserve"> :</w:t>
      </w:r>
      <w:proofErr w:type="gramEnd"/>
    </w:p>
    <w:p w:rsidR="00C06178" w:rsidRPr="00E7555D" w:rsidRDefault="00C06178" w:rsidP="00E7555D">
      <w:pPr>
        <w:jc w:val="both"/>
        <w:rPr>
          <w:rFonts w:eastAsia="Times New Roman" w:cstheme="minorHAnsi"/>
          <w:color w:val="242424"/>
          <w:lang w:eastAsia="ru-RU"/>
        </w:rPr>
      </w:pPr>
    </w:p>
    <w:p w:rsidR="00E7555D" w:rsidRDefault="002C429A" w:rsidP="00E7555D">
      <w:pPr>
        <w:jc w:val="both"/>
        <w:rPr>
          <w:rFonts w:eastAsia="Times New Roman" w:cstheme="minorHAnsi"/>
          <w:lang w:eastAsia="ru-RU"/>
        </w:rPr>
      </w:pPr>
      <w:r w:rsidRPr="00E7555D">
        <w:rPr>
          <w:rFonts w:eastAsia="Times New Roman" w:cstheme="minorHAnsi"/>
          <w:lang w:eastAsia="ru-RU"/>
        </w:rPr>
        <w:t>ПОСТАНОВЛЯЮ:</w:t>
      </w:r>
    </w:p>
    <w:p w:rsidR="00E7555D" w:rsidRDefault="00E7555D" w:rsidP="00E7555D">
      <w:pPr>
        <w:jc w:val="both"/>
        <w:rPr>
          <w:rFonts w:eastAsia="Times New Roman" w:cstheme="minorHAnsi"/>
          <w:lang w:eastAsia="ru-RU"/>
        </w:rPr>
      </w:pPr>
    </w:p>
    <w:p w:rsidR="00C06178" w:rsidRPr="00E7555D" w:rsidRDefault="00E7555D" w:rsidP="00E7555D">
      <w:pPr>
        <w:pStyle w:val="aa"/>
        <w:numPr>
          <w:ilvl w:val="0"/>
          <w:numId w:val="10"/>
        </w:numPr>
        <w:jc w:val="both"/>
        <w:rPr>
          <w:rFonts w:eastAsia="Times New Roman" w:cstheme="minorHAnsi"/>
          <w:lang w:eastAsia="ru-RU"/>
        </w:rPr>
      </w:pPr>
      <w:r w:rsidRPr="00E7555D">
        <w:rPr>
          <w:rFonts w:eastAsia="Times New Roman" w:cstheme="minorHAnsi"/>
          <w:lang w:eastAsia="ru-RU"/>
        </w:rPr>
        <w:t xml:space="preserve">Утвердить Положение о </w:t>
      </w:r>
      <w:r w:rsidRPr="00E7555D">
        <w:rPr>
          <w:rFonts w:eastAsia="Times New Roman" w:cstheme="minorHAnsi"/>
          <w:lang w:eastAsia="ru-RU"/>
        </w:rPr>
        <w:t xml:space="preserve"> П</w:t>
      </w:r>
      <w:r w:rsidRPr="00E7555D">
        <w:rPr>
          <w:rFonts w:eastAsia="Times New Roman" w:cstheme="minorHAnsi"/>
          <w:lang w:eastAsia="ru-RU"/>
        </w:rPr>
        <w:t>орядке</w:t>
      </w:r>
      <w:r w:rsidRPr="00E7555D">
        <w:rPr>
          <w:rFonts w:eastAsia="Times New Roman" w:cstheme="minorHAnsi"/>
          <w:lang w:eastAsia="ru-RU"/>
        </w:rPr>
        <w:t xml:space="preserve"> привлечения к ответственности лиц, замещающих муниципальные должности за совершение коррупционного правонарушения</w:t>
      </w:r>
      <w:proofErr w:type="gramStart"/>
      <w:r w:rsidRPr="00E7555D">
        <w:rPr>
          <w:rFonts w:eastAsia="Times New Roman" w:cstheme="minorHAnsi"/>
          <w:lang w:eastAsia="ru-RU"/>
        </w:rPr>
        <w:t xml:space="preserve"> ,</w:t>
      </w:r>
      <w:proofErr w:type="gramEnd"/>
      <w:r w:rsidRPr="00E7555D">
        <w:rPr>
          <w:rFonts w:eastAsia="Times New Roman" w:cstheme="minorHAnsi"/>
          <w:lang w:eastAsia="ru-RU"/>
        </w:rPr>
        <w:t xml:space="preserve"> в том числе применения взыскания в виде увольнения ( освобождения от должности) в связи с утратой доверия»</w:t>
      </w:r>
      <w:r w:rsidRPr="00E7555D">
        <w:rPr>
          <w:rFonts w:eastAsia="Times New Roman" w:cstheme="minorHAnsi"/>
          <w:lang w:eastAsia="ru-RU"/>
        </w:rPr>
        <w:t xml:space="preserve">  в муниципальном образовании </w:t>
      </w:r>
      <w:r w:rsidRPr="00E7555D">
        <w:rPr>
          <w:rFonts w:eastAsia="Times New Roman" w:cstheme="minorHAnsi"/>
          <w:lang w:eastAsia="ru-RU"/>
        </w:rPr>
        <w:t xml:space="preserve">« Сельское поселение </w:t>
      </w:r>
      <w:proofErr w:type="spellStart"/>
      <w:r w:rsidRPr="00E7555D">
        <w:rPr>
          <w:rFonts w:eastAsia="Times New Roman" w:cstheme="minorHAnsi"/>
          <w:lang w:eastAsia="ru-RU"/>
        </w:rPr>
        <w:t>Капустиноярский</w:t>
      </w:r>
      <w:proofErr w:type="spellEnd"/>
      <w:r w:rsidRPr="00E7555D">
        <w:rPr>
          <w:rFonts w:eastAsia="Times New Roman" w:cstheme="minorHAnsi"/>
          <w:lang w:eastAsia="ru-RU"/>
        </w:rPr>
        <w:t xml:space="preserve"> сельсовет </w:t>
      </w:r>
      <w:proofErr w:type="spellStart"/>
      <w:r w:rsidRPr="00E7555D">
        <w:rPr>
          <w:rFonts w:eastAsia="Times New Roman" w:cstheme="minorHAnsi"/>
          <w:lang w:eastAsia="ru-RU"/>
        </w:rPr>
        <w:t>Ахтубинского</w:t>
      </w:r>
      <w:proofErr w:type="spellEnd"/>
      <w:r w:rsidRPr="00E7555D">
        <w:rPr>
          <w:rFonts w:eastAsia="Times New Roman" w:cstheme="minorHAnsi"/>
          <w:lang w:eastAsia="ru-RU"/>
        </w:rPr>
        <w:t xml:space="preserve"> муниципального  района Астраханской области»</w:t>
      </w:r>
      <w:r w:rsidRPr="00E7555D">
        <w:rPr>
          <w:rFonts w:eastAsia="Times New Roman" w:cstheme="minorHAnsi"/>
          <w:lang w:eastAsia="ru-RU"/>
        </w:rPr>
        <w:t xml:space="preserve"> ( далее сокращённо- МО « </w:t>
      </w:r>
      <w:proofErr w:type="spellStart"/>
      <w:r w:rsidRPr="00E7555D">
        <w:rPr>
          <w:rFonts w:eastAsia="Times New Roman" w:cstheme="minorHAnsi"/>
          <w:lang w:eastAsia="ru-RU"/>
        </w:rPr>
        <w:t>Капустиноярский</w:t>
      </w:r>
      <w:proofErr w:type="spellEnd"/>
      <w:r w:rsidRPr="00E7555D">
        <w:rPr>
          <w:rFonts w:eastAsia="Times New Roman" w:cstheme="minorHAnsi"/>
          <w:lang w:eastAsia="ru-RU"/>
        </w:rPr>
        <w:t xml:space="preserve"> сельсовет»  согласно  приложения.</w:t>
      </w:r>
    </w:p>
    <w:p w:rsidR="00E7555D" w:rsidRPr="00E7555D" w:rsidRDefault="00E7555D" w:rsidP="00E7555D">
      <w:pPr>
        <w:pStyle w:val="aa"/>
        <w:numPr>
          <w:ilvl w:val="0"/>
          <w:numId w:val="10"/>
        </w:numPr>
        <w:jc w:val="both"/>
        <w:rPr>
          <w:rFonts w:eastAsia="Times New Roman"/>
          <w:lang w:eastAsia="ru-RU"/>
        </w:rPr>
      </w:pPr>
      <w:r w:rsidRPr="00E7555D">
        <w:rPr>
          <w:rFonts w:eastAsia="Times New Roman"/>
          <w:lang w:eastAsia="ru-RU"/>
        </w:rPr>
        <w:t xml:space="preserve">Общему отделу  МО « </w:t>
      </w:r>
      <w:proofErr w:type="spellStart"/>
      <w:r w:rsidRPr="00E7555D">
        <w:rPr>
          <w:rFonts w:eastAsia="Times New Roman"/>
          <w:lang w:eastAsia="ru-RU"/>
        </w:rPr>
        <w:t>Капустиноярский</w:t>
      </w:r>
      <w:proofErr w:type="spellEnd"/>
      <w:r w:rsidRPr="00E7555D">
        <w:rPr>
          <w:rFonts w:eastAsia="Times New Roman"/>
          <w:lang w:eastAsia="ru-RU"/>
        </w:rPr>
        <w:t xml:space="preserve"> сельсовет» разместить настоящее постановление на  сайте  </w:t>
      </w:r>
      <w:r w:rsidRPr="00E7555D">
        <w:rPr>
          <w:rFonts w:ascii="Times New Roman" w:hAnsi="Times New Roman"/>
        </w:rPr>
        <w:t>информационн</w:t>
      </w:r>
      <w:proofErr w:type="gramStart"/>
      <w:r w:rsidRPr="00E7555D">
        <w:rPr>
          <w:rFonts w:ascii="Times New Roman" w:hAnsi="Times New Roman"/>
        </w:rPr>
        <w:t>о-</w:t>
      </w:r>
      <w:proofErr w:type="gramEnd"/>
      <w:r w:rsidRPr="00E7555D">
        <w:rPr>
          <w:rFonts w:ascii="Times New Roman" w:hAnsi="Times New Roman"/>
        </w:rPr>
        <w:t xml:space="preserve"> телекоммуникационной </w:t>
      </w:r>
      <w:r w:rsidRPr="00E7555D">
        <w:rPr>
          <w:rFonts w:ascii="Times New Roman" w:hAnsi="Times New Roman"/>
        </w:rPr>
        <w:tab/>
        <w:t>сети «Интернет» http://mo.astrobl.ru/kapustinojarskijselsovet/,</w:t>
      </w:r>
      <w:r w:rsidRPr="00E7555D">
        <w:rPr>
          <w:rFonts w:eastAsia="Times New Roman"/>
          <w:lang w:eastAsia="ru-RU"/>
        </w:rPr>
        <w:t xml:space="preserve">интернет   муниципального образования « </w:t>
      </w:r>
      <w:proofErr w:type="spellStart"/>
      <w:r w:rsidRPr="00E7555D">
        <w:rPr>
          <w:rFonts w:eastAsia="Times New Roman"/>
          <w:lang w:eastAsia="ru-RU"/>
        </w:rPr>
        <w:t>Капустиноярский</w:t>
      </w:r>
      <w:proofErr w:type="spellEnd"/>
      <w:r w:rsidRPr="00E7555D">
        <w:rPr>
          <w:rFonts w:eastAsia="Times New Roman"/>
          <w:lang w:eastAsia="ru-RU"/>
        </w:rPr>
        <w:t xml:space="preserve"> сельсовет».</w:t>
      </w:r>
    </w:p>
    <w:p w:rsidR="00E7555D" w:rsidRPr="00E7555D" w:rsidRDefault="00E7555D" w:rsidP="00E7555D">
      <w:pPr>
        <w:pStyle w:val="aa"/>
        <w:numPr>
          <w:ilvl w:val="0"/>
          <w:numId w:val="10"/>
        </w:numPr>
        <w:jc w:val="both"/>
        <w:rPr>
          <w:rFonts w:eastAsia="Times New Roman"/>
          <w:lang w:eastAsia="ru-RU"/>
        </w:rPr>
      </w:pPr>
      <w:r w:rsidRPr="00E7555D">
        <w:rPr>
          <w:rFonts w:eastAsia="Times New Roman"/>
          <w:lang w:eastAsia="ru-RU"/>
        </w:rPr>
        <w:t>Настоящее  постановление вступает в силу со дня его официального обнародования.</w:t>
      </w:r>
    </w:p>
    <w:p w:rsidR="00E7555D" w:rsidRPr="00E7555D" w:rsidRDefault="00E7555D" w:rsidP="00E7555D">
      <w:pPr>
        <w:pStyle w:val="aa"/>
        <w:numPr>
          <w:ilvl w:val="0"/>
          <w:numId w:val="10"/>
        </w:numPr>
        <w:jc w:val="both"/>
        <w:rPr>
          <w:rFonts w:eastAsia="Times New Roman"/>
          <w:lang w:eastAsia="ru-RU"/>
        </w:rPr>
      </w:pPr>
      <w:r w:rsidRPr="00E7555D">
        <w:rPr>
          <w:rFonts w:eastAsia="Times New Roman"/>
          <w:lang w:eastAsia="ru-RU"/>
        </w:rPr>
        <w:t xml:space="preserve">Осуществление </w:t>
      </w:r>
      <w:proofErr w:type="gramStart"/>
      <w:r w:rsidRPr="00E7555D">
        <w:rPr>
          <w:rFonts w:eastAsia="Times New Roman"/>
          <w:lang w:eastAsia="ru-RU"/>
        </w:rPr>
        <w:t>контроля за</w:t>
      </w:r>
      <w:proofErr w:type="gramEnd"/>
      <w:r w:rsidRPr="00E7555D">
        <w:rPr>
          <w:rFonts w:eastAsia="Times New Roman"/>
          <w:lang w:eastAsia="ru-RU"/>
        </w:rPr>
        <w:t xml:space="preserve"> исполнением положений настоящего постановления оставляю за собой.</w:t>
      </w:r>
    </w:p>
    <w:p w:rsidR="00E7555D" w:rsidRPr="00145C0F" w:rsidRDefault="00E7555D" w:rsidP="00E7555D">
      <w:pPr>
        <w:rPr>
          <w:rFonts w:eastAsia="Times New Roman"/>
          <w:lang w:eastAsia="ru-RU"/>
        </w:rPr>
      </w:pPr>
    </w:p>
    <w:p w:rsidR="00E7555D" w:rsidRPr="00145C0F" w:rsidRDefault="00E7555D" w:rsidP="00E7555D">
      <w:pPr>
        <w:rPr>
          <w:rFonts w:eastAsia="Times New Roman"/>
          <w:lang w:eastAsia="ru-RU"/>
        </w:rPr>
      </w:pPr>
    </w:p>
    <w:p w:rsidR="00E7555D" w:rsidRPr="00145C0F" w:rsidRDefault="00E7555D" w:rsidP="00E7555D">
      <w:pPr>
        <w:rPr>
          <w:rFonts w:eastAsia="Times New Roman"/>
          <w:lang w:eastAsia="ru-RU"/>
        </w:rPr>
      </w:pPr>
      <w:r w:rsidRPr="00145C0F">
        <w:rPr>
          <w:rFonts w:eastAsia="Times New Roman"/>
          <w:lang w:eastAsia="ru-RU"/>
        </w:rPr>
        <w:t> </w:t>
      </w:r>
    </w:p>
    <w:p w:rsidR="00E7555D" w:rsidRPr="00145C0F" w:rsidRDefault="00E7555D" w:rsidP="00E7555D">
      <w:pPr>
        <w:rPr>
          <w:rFonts w:eastAsia="Times New Roman"/>
          <w:lang w:eastAsia="ru-RU"/>
        </w:rPr>
      </w:pPr>
      <w:r w:rsidRPr="00145C0F">
        <w:rPr>
          <w:rFonts w:eastAsia="Times New Roman"/>
          <w:lang w:eastAsia="ru-RU"/>
        </w:rPr>
        <w:t>     </w:t>
      </w:r>
      <w:r>
        <w:rPr>
          <w:rFonts w:eastAsia="Times New Roman"/>
          <w:lang w:eastAsia="ru-RU"/>
        </w:rPr>
        <w:t xml:space="preserve">Глава МО « </w:t>
      </w:r>
      <w:proofErr w:type="spellStart"/>
      <w:r>
        <w:rPr>
          <w:rFonts w:eastAsia="Times New Roman"/>
          <w:lang w:eastAsia="ru-RU"/>
        </w:rPr>
        <w:t>Капустиноярский</w:t>
      </w:r>
      <w:proofErr w:type="spellEnd"/>
      <w:r>
        <w:rPr>
          <w:rFonts w:eastAsia="Times New Roman"/>
          <w:lang w:eastAsia="ru-RU"/>
        </w:rPr>
        <w:t xml:space="preserve"> сельсовет»                                     В. С. Игнатенко.</w:t>
      </w:r>
    </w:p>
    <w:p w:rsidR="00E7555D" w:rsidRDefault="00E7555D" w:rsidP="00E7555D">
      <w:pPr>
        <w:jc w:val="both"/>
        <w:rPr>
          <w:rFonts w:eastAsia="Times New Roman"/>
          <w:lang w:eastAsia="ru-RU"/>
        </w:rPr>
      </w:pPr>
      <w:r w:rsidRPr="00977BB5">
        <w:rPr>
          <w:rFonts w:eastAsia="Times New Roman"/>
          <w:lang w:eastAsia="ru-RU"/>
        </w:rPr>
        <w:t> </w:t>
      </w:r>
    </w:p>
    <w:p w:rsidR="00E7555D" w:rsidRPr="00E7555D" w:rsidRDefault="00E7555D" w:rsidP="00E7555D">
      <w:pPr>
        <w:jc w:val="both"/>
        <w:rPr>
          <w:rFonts w:eastAsia="Times New Roman" w:cstheme="minorHAnsi"/>
          <w:lang w:eastAsia="ru-RU"/>
        </w:rPr>
      </w:pPr>
    </w:p>
    <w:p w:rsidR="00C06178" w:rsidRPr="00E7555D" w:rsidRDefault="00C06178" w:rsidP="00E7555D">
      <w:pPr>
        <w:jc w:val="both"/>
        <w:rPr>
          <w:rFonts w:eastAsia="Times New Roman" w:cstheme="minorHAnsi"/>
          <w:lang w:eastAsia="ru-RU"/>
        </w:rPr>
      </w:pPr>
    </w:p>
    <w:p w:rsidR="00C06178" w:rsidRPr="00E7555D" w:rsidRDefault="00C06178" w:rsidP="00E7555D">
      <w:pPr>
        <w:jc w:val="both"/>
        <w:rPr>
          <w:rFonts w:eastAsia="Times New Roman" w:cstheme="minorHAnsi"/>
          <w:lang w:eastAsia="ru-RU"/>
        </w:rPr>
      </w:pPr>
    </w:p>
    <w:p w:rsidR="00C06178" w:rsidRPr="00E7555D" w:rsidRDefault="00C06178" w:rsidP="00E7555D">
      <w:pPr>
        <w:jc w:val="both"/>
        <w:rPr>
          <w:rFonts w:eastAsia="Times New Roman" w:cstheme="minorHAnsi"/>
          <w:lang w:eastAsia="ru-RU"/>
        </w:rPr>
      </w:pPr>
    </w:p>
    <w:p w:rsidR="00C06178" w:rsidRPr="00E7555D" w:rsidRDefault="00C06178" w:rsidP="00E7555D">
      <w:pPr>
        <w:jc w:val="both"/>
        <w:rPr>
          <w:rFonts w:eastAsia="Times New Roman" w:cstheme="minorHAnsi"/>
          <w:lang w:eastAsia="ru-RU"/>
        </w:rPr>
      </w:pPr>
    </w:p>
    <w:p w:rsidR="00C06178" w:rsidRPr="00E7555D" w:rsidRDefault="00C06178" w:rsidP="00E7555D">
      <w:pPr>
        <w:jc w:val="both"/>
        <w:rPr>
          <w:rFonts w:eastAsia="Times New Roman" w:cstheme="minorHAnsi"/>
          <w:lang w:eastAsia="ru-RU"/>
        </w:rPr>
      </w:pPr>
    </w:p>
    <w:p w:rsidR="00C06178" w:rsidRPr="00E7555D" w:rsidRDefault="00C06178" w:rsidP="00E7555D">
      <w:pPr>
        <w:jc w:val="both"/>
        <w:rPr>
          <w:rFonts w:eastAsia="Times New Roman" w:cstheme="minorHAnsi"/>
          <w:lang w:eastAsia="ru-RU"/>
        </w:rPr>
      </w:pPr>
    </w:p>
    <w:p w:rsidR="002C429A" w:rsidRPr="00E7555D" w:rsidRDefault="002C429A" w:rsidP="00E7555D">
      <w:pPr>
        <w:jc w:val="right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УТВЕРЖДЕНО</w:t>
      </w:r>
      <w:r w:rsidRPr="00E7555D">
        <w:rPr>
          <w:rFonts w:eastAsia="Times New Roman" w:cstheme="minorHAnsi"/>
          <w:color w:val="242424"/>
          <w:lang w:eastAsia="ru-RU"/>
        </w:rPr>
        <w:br/>
        <w:t>постановлением админ</w:t>
      </w:r>
      <w:r w:rsidR="00E7555D">
        <w:rPr>
          <w:rFonts w:eastAsia="Times New Roman" w:cstheme="minorHAnsi"/>
          <w:color w:val="242424"/>
          <w:lang w:eastAsia="ru-RU"/>
        </w:rPr>
        <w:t>истрации</w:t>
      </w:r>
      <w:r w:rsidR="00E7555D">
        <w:rPr>
          <w:rFonts w:eastAsia="Times New Roman" w:cstheme="minorHAnsi"/>
          <w:color w:val="242424"/>
          <w:lang w:eastAsia="ru-RU"/>
        </w:rPr>
        <w:br/>
        <w:t xml:space="preserve">МО « </w:t>
      </w:r>
      <w:proofErr w:type="spellStart"/>
      <w:r w:rsidR="00E7555D">
        <w:rPr>
          <w:rFonts w:eastAsia="Times New Roman" w:cstheme="minorHAnsi"/>
          <w:color w:val="242424"/>
          <w:lang w:eastAsia="ru-RU"/>
        </w:rPr>
        <w:t>Капустиноярский</w:t>
      </w:r>
      <w:proofErr w:type="spellEnd"/>
      <w:r w:rsidR="00E7555D">
        <w:rPr>
          <w:rFonts w:eastAsia="Times New Roman" w:cstheme="minorHAnsi"/>
          <w:color w:val="242424"/>
          <w:lang w:eastAsia="ru-RU"/>
        </w:rPr>
        <w:t xml:space="preserve"> сельсовет»</w:t>
      </w:r>
      <w:r w:rsidR="00E7555D">
        <w:rPr>
          <w:rFonts w:eastAsia="Times New Roman" w:cstheme="minorHAnsi"/>
          <w:color w:val="242424"/>
          <w:lang w:eastAsia="ru-RU"/>
        </w:rPr>
        <w:br/>
        <w:t>от ___________ 2023 г. № _____</w:t>
      </w:r>
    </w:p>
    <w:p w:rsidR="00E7555D" w:rsidRDefault="00E7555D" w:rsidP="00E7555D">
      <w:pPr>
        <w:jc w:val="both"/>
        <w:rPr>
          <w:rFonts w:eastAsia="Times New Roman" w:cstheme="minorHAnsi"/>
          <w:b/>
          <w:bCs/>
          <w:color w:val="242424"/>
          <w:lang w:eastAsia="ru-RU"/>
        </w:rPr>
      </w:pPr>
    </w:p>
    <w:p w:rsidR="00E7555D" w:rsidRDefault="00E7555D" w:rsidP="00E7555D">
      <w:pPr>
        <w:jc w:val="both"/>
        <w:rPr>
          <w:rFonts w:eastAsia="Times New Roman" w:cstheme="minorHAnsi"/>
          <w:b/>
          <w:bCs/>
          <w:color w:val="242424"/>
          <w:lang w:eastAsia="ru-RU"/>
        </w:rPr>
      </w:pPr>
    </w:p>
    <w:p w:rsidR="00E7555D" w:rsidRPr="00E7555D" w:rsidRDefault="00E7555D" w:rsidP="00E7555D">
      <w:pPr>
        <w:jc w:val="center"/>
        <w:rPr>
          <w:rFonts w:eastAsia="Times New Roman" w:cstheme="minorHAnsi"/>
          <w:b/>
          <w:lang w:eastAsia="ru-RU"/>
        </w:rPr>
      </w:pPr>
      <w:r w:rsidRPr="00E7555D">
        <w:rPr>
          <w:rFonts w:eastAsia="Times New Roman" w:cstheme="minorHAnsi"/>
          <w:b/>
          <w:lang w:eastAsia="ru-RU"/>
        </w:rPr>
        <w:t>Положение</w:t>
      </w:r>
    </w:p>
    <w:p w:rsidR="00E7555D" w:rsidRPr="00E7555D" w:rsidRDefault="00E7555D" w:rsidP="00E7555D">
      <w:pPr>
        <w:jc w:val="center"/>
        <w:rPr>
          <w:rFonts w:eastAsia="Times New Roman" w:cstheme="minorHAnsi"/>
          <w:b/>
          <w:bCs/>
          <w:color w:val="242424"/>
          <w:lang w:eastAsia="ru-RU"/>
        </w:rPr>
      </w:pPr>
      <w:r w:rsidRPr="00E7555D">
        <w:rPr>
          <w:rFonts w:eastAsia="Times New Roman" w:cstheme="minorHAnsi"/>
          <w:b/>
          <w:lang w:eastAsia="ru-RU"/>
        </w:rPr>
        <w:t>о  Порядке привлечения к ответственности лиц, замещающих муниципальные должности за совершение коррупционного правонарушения</w:t>
      </w:r>
      <w:proofErr w:type="gramStart"/>
      <w:r w:rsidRPr="00E7555D">
        <w:rPr>
          <w:rFonts w:eastAsia="Times New Roman" w:cstheme="minorHAnsi"/>
          <w:b/>
          <w:lang w:eastAsia="ru-RU"/>
        </w:rPr>
        <w:t xml:space="preserve"> ,</w:t>
      </w:r>
      <w:proofErr w:type="gramEnd"/>
      <w:r w:rsidRPr="00E7555D">
        <w:rPr>
          <w:rFonts w:eastAsia="Times New Roman" w:cstheme="minorHAnsi"/>
          <w:b/>
          <w:lang w:eastAsia="ru-RU"/>
        </w:rPr>
        <w:t xml:space="preserve"> в том числе применения взыскания в виде увольнения ( освобождения от должности) в связи с утратой доверия»  в муниципальном образовании « Сельское поселение </w:t>
      </w:r>
      <w:proofErr w:type="spellStart"/>
      <w:r w:rsidRPr="00E7555D">
        <w:rPr>
          <w:rFonts w:eastAsia="Times New Roman" w:cstheme="minorHAnsi"/>
          <w:b/>
          <w:lang w:eastAsia="ru-RU"/>
        </w:rPr>
        <w:t>Капустиноярский</w:t>
      </w:r>
      <w:proofErr w:type="spellEnd"/>
      <w:r w:rsidRPr="00E7555D">
        <w:rPr>
          <w:rFonts w:eastAsia="Times New Roman" w:cstheme="minorHAnsi"/>
          <w:b/>
          <w:lang w:eastAsia="ru-RU"/>
        </w:rPr>
        <w:t xml:space="preserve"> сельсовет </w:t>
      </w:r>
      <w:proofErr w:type="spellStart"/>
      <w:r w:rsidRPr="00E7555D">
        <w:rPr>
          <w:rFonts w:eastAsia="Times New Roman" w:cstheme="minorHAnsi"/>
          <w:b/>
          <w:lang w:eastAsia="ru-RU"/>
        </w:rPr>
        <w:t>Ахтубинского</w:t>
      </w:r>
      <w:proofErr w:type="spellEnd"/>
      <w:r w:rsidRPr="00E7555D">
        <w:rPr>
          <w:rFonts w:eastAsia="Times New Roman" w:cstheme="minorHAnsi"/>
          <w:b/>
          <w:lang w:eastAsia="ru-RU"/>
        </w:rPr>
        <w:t xml:space="preserve"> муниципального  района Астраханской области»</w:t>
      </w:r>
    </w:p>
    <w:p w:rsidR="00E7555D" w:rsidRDefault="00E7555D" w:rsidP="00E7555D">
      <w:pPr>
        <w:jc w:val="both"/>
        <w:rPr>
          <w:rFonts w:eastAsia="Times New Roman" w:cstheme="minorHAnsi"/>
          <w:b/>
          <w:bCs/>
          <w:color w:val="242424"/>
          <w:lang w:eastAsia="ru-RU"/>
        </w:rPr>
      </w:pPr>
    </w:p>
    <w:p w:rsidR="00E7555D" w:rsidRDefault="00E7555D" w:rsidP="00E7555D">
      <w:pPr>
        <w:jc w:val="both"/>
        <w:rPr>
          <w:rFonts w:eastAsia="Times New Roman" w:cstheme="minorHAnsi"/>
          <w:b/>
          <w:bCs/>
          <w:color w:val="242424"/>
          <w:lang w:eastAsia="ru-RU"/>
        </w:rPr>
      </w:pP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b/>
          <w:bCs/>
          <w:color w:val="242424"/>
          <w:lang w:eastAsia="ru-RU"/>
        </w:rPr>
        <w:t>1. Общие положения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 xml:space="preserve">1.1. </w:t>
      </w:r>
      <w:proofErr w:type="gramStart"/>
      <w:r w:rsidRPr="00E7555D">
        <w:rPr>
          <w:rFonts w:eastAsia="Times New Roman" w:cstheme="minorHAnsi"/>
          <w:color w:val="242424"/>
          <w:lang w:eastAsia="ru-RU"/>
        </w:rPr>
        <w:t>Настоящий Порядок применения к муниципальным служащим дисциплинарных взысканий за коррупционные правонарушения (далее – Порядок) разработан в соответствии со статьями 192 – 194 Трудового кодекса Российской Федерации, статьями 27 и 27.1 Федерального закона от 2 марта 2007 года №25-ФЗ "О муниципальной службе в Российской Федерации", статьями 13 и 15 Федерального закона от 25 декабря 2008 года №273-ФЗ "О противодействии коррупции" .</w:t>
      </w:r>
      <w:proofErr w:type="gramEnd"/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1.2. Настоящий Порядок в целях повышения ответственности муниципальных служащих за коррупционное правонарушение (несоблюдение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коррупции) определяет виды дисциплинарных взысканий муниципальных служащих за коррупционные правонарушения и правила их применения.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b/>
          <w:bCs/>
          <w:color w:val="242424"/>
          <w:lang w:eastAsia="ru-RU"/>
        </w:rPr>
        <w:t>2. Виды дисциплинарных взысканий за коррупционные правонарушения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2.1.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2 марта 2007 года №25-ФЗ "О муниципальной службе в Российской Федерации", от 25 декабря 2008 года №273-ФЗ "О противодействии коррупции", налагаются следующие взыскания: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1) замечание;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2) выговор;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3) увольнение с муниципальной службы по соответствующим основаниям, в том числе в связи с утратой доверия.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2.2. Муниципальный служащий, допустивший коррупционное правонарушение, может быть временно (но не более чем на один месяц) до решения вопроса о его дисциплинарной ответственности отстранен представителем нанимателя (работодателем)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производится соответственно распоряжением представителя нанимателя (работодателя).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2.3. Основаниями для расторжения трудового договора с муниципальным служащим являются следующие коррупционные правонарушения: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1) несоблюдение ограничений, связанных с муниципальной службой (статья 13 Федерального закона от 2 марта 2007 года №25-ФЗ "О муниципальной службе в Российской Федерации");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proofErr w:type="gramStart"/>
      <w:r w:rsidRPr="00E7555D">
        <w:rPr>
          <w:rFonts w:eastAsia="Times New Roman" w:cstheme="minorHAnsi"/>
          <w:color w:val="242424"/>
          <w:lang w:eastAsia="ru-RU"/>
        </w:rPr>
        <w:lastRenderedPageBreak/>
        <w:t>2) несоблюдение запретов, связанных с муниципальной службой (статья 14 Федерального закона от 2 марта 2007 года №25-ФЗ "О муниципальной службе в Российской Федерации");</w:t>
      </w:r>
      <w:proofErr w:type="gramEnd"/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3) непринятие муниципальным служащим, являющимся стороной конфликта интересов, мер по предотвращению или урегулированию конфликта интересов (часть 2.3 статьи 14.1 Федерального закона от 2 марта 2007 года №25-ФЗ "О муниципальной службе в Российской Федерации");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proofErr w:type="gramStart"/>
      <w:r w:rsidRPr="00E7555D">
        <w:rPr>
          <w:rFonts w:eastAsia="Times New Roman" w:cstheme="minorHAnsi"/>
          <w:color w:val="242424"/>
          <w:lang w:eastAsia="ru-RU"/>
        </w:rPr>
        <w:t>4)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(часть 3.1 статьи 14.1 Федерального закона от 2 марта 2007 года №25-ФЗ "О муниципальной службе в Российской Федерации");</w:t>
      </w:r>
      <w:proofErr w:type="gramEnd"/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proofErr w:type="gramStart"/>
      <w:r w:rsidRPr="00E7555D">
        <w:rPr>
          <w:rFonts w:eastAsia="Times New Roman" w:cstheme="minorHAnsi"/>
          <w:color w:val="242424"/>
          <w:lang w:eastAsia="ru-RU"/>
        </w:rPr>
        <w:t>5)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(часть 5 статьи 15 Федерального закона от 2 марта 2007 года №25-ФЗ "О муниципальной</w:t>
      </w:r>
      <w:proofErr w:type="gramEnd"/>
      <w:r w:rsidRPr="00E7555D">
        <w:rPr>
          <w:rFonts w:eastAsia="Times New Roman" w:cstheme="minorHAnsi"/>
          <w:color w:val="242424"/>
          <w:lang w:eastAsia="ru-RU"/>
        </w:rPr>
        <w:t xml:space="preserve"> службе в Российской Федерации").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2.4. В случаях совершения правонарушений, установленных статьями 14.1 и 15 Федерального закона от 2 марта 2007 года №25-ФЗ "О муниципальной службе в Российской Федерации", муниципальный служащий подлежит увольнению с муниципальной службы в связи с утратой доверия.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proofErr w:type="gramStart"/>
      <w:r w:rsidRPr="00E7555D">
        <w:rPr>
          <w:rFonts w:eastAsia="Times New Roman" w:cstheme="minorHAnsi"/>
          <w:color w:val="242424"/>
          <w:lang w:eastAsia="ru-RU"/>
        </w:rPr>
        <w:t>Сведения о применении к муниципальному служащему взыскания в виде увольнения в связи с утратой доверия включаются уполномоченным должностным лицом, ответственным за включение сведений о применении к муниципальному служащему взыскания в виде увольнения в связи с утратой доверия в реестр, а также для исключения из реестра в соответствующий реестр лиц, уволенных в связи с утратой доверия, предусмотренный статьей 15 Федерального закона</w:t>
      </w:r>
      <w:proofErr w:type="gramEnd"/>
      <w:r w:rsidRPr="00E7555D">
        <w:rPr>
          <w:rFonts w:eastAsia="Times New Roman" w:cstheme="minorHAnsi"/>
          <w:color w:val="242424"/>
          <w:lang w:eastAsia="ru-RU"/>
        </w:rPr>
        <w:t xml:space="preserve"> от 25 декабря 2008 года №273-ФЗ "О противодействии коррупции".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b/>
          <w:bCs/>
          <w:color w:val="242424"/>
          <w:lang w:eastAsia="ru-RU"/>
        </w:rPr>
        <w:t>3. Порядок и сроки применения дисциплинарного взыскания за коррупционное правонарушение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3.1. Порядок применения и снятия дисциплинарных взысканий за коррупционные правонарушения определяется трудовым законодательством.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3.2. Взыскания, предусмотренные пунктом 2.1 настоящего Порядка, применяются представителем нанимателя (работодателем) на основании: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1) доклада о результатах проверки, проведенной кадровой службой муниципального органа (специалиста, ответственного за ведение кадровой работы);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3) объяснений муниципального служащего;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proofErr w:type="gramStart"/>
      <w:r w:rsidRPr="00E7555D">
        <w:rPr>
          <w:rFonts w:eastAsia="Times New Roman" w:cstheme="minorHAnsi"/>
          <w:color w:val="242424"/>
          <w:lang w:eastAsia="ru-RU"/>
        </w:rPr>
        <w:t>4) доклада кадровой службы (специалиста, ответственного за ведение кадровой работы)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4) иных материалов в соответствии с действующим законодательством.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 xml:space="preserve">3.3. До применения к муниципальному служащему дисциплинарного взыскания за коррупционное правонарушение представитель нанимателя (работодатель) должен </w:t>
      </w:r>
      <w:r w:rsidRPr="00E7555D">
        <w:rPr>
          <w:rFonts w:eastAsia="Times New Roman" w:cstheme="minorHAnsi"/>
          <w:color w:val="242424"/>
          <w:lang w:eastAsia="ru-RU"/>
        </w:rPr>
        <w:lastRenderedPageBreak/>
        <w:t>затребовать от муниципального служащего письменное объяснение. 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Акт о непредставлении муниципальным служащим письменного объяснения составляется в течение рабочего дня, следующего за последним днем срока, установленного для представления письменного объяснения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правонарушение.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 xml:space="preserve">3.4. </w:t>
      </w:r>
      <w:proofErr w:type="gramStart"/>
      <w:r w:rsidRPr="00E7555D">
        <w:rPr>
          <w:rFonts w:eastAsia="Times New Roman" w:cstheme="minorHAnsi"/>
          <w:color w:val="242424"/>
          <w:lang w:eastAsia="ru-RU"/>
        </w:rPr>
        <w:t>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3.5. Право выбора конкретной меры дисциплинарного взыскания за коррупционное правонарушение или взысканий, предусмотренных статьями 14.1 и 15 Федерального закона от 2 марта 2007 года №25-ФЗ "О муниципальной службе в Российской Федерации", принятие решения о неприменении мер дисциплинарного воздействия принадлежит представителю нанимателя (работодателю), решение оформляется распоряжением (далее – распорядительный акт).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3.6. В случае</w:t>
      </w:r>
      <w:proofErr w:type="gramStart"/>
      <w:r w:rsidRPr="00E7555D">
        <w:rPr>
          <w:rFonts w:eastAsia="Times New Roman" w:cstheme="minorHAnsi"/>
          <w:color w:val="242424"/>
          <w:lang w:eastAsia="ru-RU"/>
        </w:rPr>
        <w:t>,</w:t>
      </w:r>
      <w:proofErr w:type="gramEnd"/>
      <w:r w:rsidRPr="00E7555D">
        <w:rPr>
          <w:rFonts w:eastAsia="Times New Roman" w:cstheme="minorHAnsi"/>
          <w:color w:val="242424"/>
          <w:lang w:eastAsia="ru-RU"/>
        </w:rPr>
        <w:t xml:space="preserve"> если представителем нанимателя (работодателем)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(далее – Комиссия), Комиссия рассматривает материалы и принимает решение в порядке и сроки, предусмотренные Положением о комиссиях по соблюдению требований к служебному поведению и урегулированию конфликта интересов.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3.7. Дисциплинарное взыскание за коррупционное правонарушение применяется не позднее шести месяцев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proofErr w:type="gramStart"/>
      <w:r w:rsidRPr="00E7555D">
        <w:rPr>
          <w:rFonts w:eastAsia="Times New Roman" w:cstheme="minorHAnsi"/>
          <w:color w:val="242424"/>
          <w:lang w:eastAsia="ru-RU"/>
        </w:rPr>
        <w:t>Обнаружением проступка является поступление представителю работодателя (работодателю) рекомендации Комиссии в случае, если доклад о результатах проверки направлялся в указанную Комиссию, либо доклада кадровой службы (специалиста, ответственного за ведение кадровой работы),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правонарушения.</w:t>
      </w:r>
      <w:proofErr w:type="gramEnd"/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Дисциплинарное взыскание за коррупционное правонарушение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3.8. За каждое коррупционное правонарушение может быть применено только одно дисциплинарное взыскание.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3.9. В распорядительном акте представителя нанимателя (работодателя)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№25-ФЗ "О муниципальной службе в Российской Федерации".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 xml:space="preserve">Распорядительный акт должен содержать указание на коррупционное правонарушение и нормативные правовые акты, которые им нарушены, с указанием мотивов, объявлен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</w:t>
      </w:r>
      <w:r w:rsidRPr="00E7555D">
        <w:rPr>
          <w:rFonts w:eastAsia="Times New Roman" w:cstheme="minorHAnsi"/>
          <w:color w:val="242424"/>
          <w:lang w:eastAsia="ru-RU"/>
        </w:rPr>
        <w:lastRenderedPageBreak/>
        <w:t>муниципальный служащий отказывается ознакомиться с указанным распоряжением под роспись, то составляется соответствующий акт. Копия распорядительного акта о наложении на муниципального служащего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коррупции.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3.10. Муниципальный служащий вправе обжаловать дисциплинарное взыскание за коррупционное правонарушение в порядке, предусмотренном Трудовым кодексом Российской Федерации, или в судебном порядке.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3.11. В период действия неснятого дисциплинарного взыскания за коррупционное правонарушение, проведения служебной проверки или возбуждения уголовного дела не допускается применение поощрений муниципального служащего (награждение, премирование и прочее).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b/>
          <w:bCs/>
          <w:color w:val="242424"/>
          <w:lang w:eastAsia="ru-RU"/>
        </w:rPr>
        <w:t>4. Порядок снятия дисциплинарного взыскания за коррупционное правонарушение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4.1.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взысканию, он считается не имеющим дисциплинарного взыскания.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4.2. Представитель нанимателя (работодатель) до истечения года со дня применения дисциплинарного взыскания за коррупционное правонарушение имеет право снять его досрочно с муниципального служащего по собственной инициативе, просьбе самого муниципального служащего, ходатайству его непосредственного руководителя или представительного органа работников.</w:t>
      </w:r>
    </w:p>
    <w:p w:rsidR="002C429A" w:rsidRPr="00E7555D" w:rsidRDefault="002C429A" w:rsidP="00E7555D">
      <w:pPr>
        <w:jc w:val="both"/>
        <w:rPr>
          <w:rFonts w:eastAsia="Times New Roman" w:cstheme="minorHAnsi"/>
          <w:color w:val="242424"/>
          <w:lang w:eastAsia="ru-RU"/>
        </w:rPr>
      </w:pPr>
      <w:r w:rsidRPr="00E7555D">
        <w:rPr>
          <w:rFonts w:eastAsia="Times New Roman" w:cstheme="minorHAnsi"/>
          <w:color w:val="242424"/>
          <w:lang w:eastAsia="ru-RU"/>
        </w:rPr>
        <w:t>4.3.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(работодателя). Муниципальный служащий, с которого досрочно снято дисциплинарное взыскание за коррупционное правонарушение, считается не имеющим дисциплинарного взыскания. </w:t>
      </w:r>
    </w:p>
    <w:p w:rsidR="006E3FF1" w:rsidRPr="00E7555D" w:rsidRDefault="006E3FF1" w:rsidP="00E7555D">
      <w:pPr>
        <w:jc w:val="both"/>
        <w:rPr>
          <w:rFonts w:cstheme="minorHAnsi"/>
        </w:rPr>
      </w:pPr>
    </w:p>
    <w:sectPr w:rsidR="006E3FF1" w:rsidRPr="00E7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0D" w:rsidRDefault="0054650D" w:rsidP="004330C8">
      <w:r>
        <w:separator/>
      </w:r>
    </w:p>
  </w:endnote>
  <w:endnote w:type="continuationSeparator" w:id="0">
    <w:p w:rsidR="0054650D" w:rsidRDefault="0054650D" w:rsidP="0043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0D" w:rsidRDefault="0054650D" w:rsidP="004330C8">
      <w:r>
        <w:separator/>
      </w:r>
    </w:p>
  </w:footnote>
  <w:footnote w:type="continuationSeparator" w:id="0">
    <w:p w:rsidR="0054650D" w:rsidRDefault="0054650D" w:rsidP="00433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BAD"/>
    <w:multiLevelType w:val="multilevel"/>
    <w:tmpl w:val="2B7A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43213"/>
    <w:multiLevelType w:val="multilevel"/>
    <w:tmpl w:val="5CEE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A6930"/>
    <w:multiLevelType w:val="hybridMultilevel"/>
    <w:tmpl w:val="8810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C3317"/>
    <w:multiLevelType w:val="multilevel"/>
    <w:tmpl w:val="90A8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B0AA1"/>
    <w:multiLevelType w:val="multilevel"/>
    <w:tmpl w:val="DDA484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201AAE"/>
    <w:multiLevelType w:val="hybridMultilevel"/>
    <w:tmpl w:val="C4DC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7AC7"/>
    <w:multiLevelType w:val="multilevel"/>
    <w:tmpl w:val="1114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E10B40"/>
    <w:multiLevelType w:val="multilevel"/>
    <w:tmpl w:val="A6F2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F9680D"/>
    <w:multiLevelType w:val="multilevel"/>
    <w:tmpl w:val="0C6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F2303E"/>
    <w:multiLevelType w:val="multilevel"/>
    <w:tmpl w:val="D256AF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5D"/>
    <w:rsid w:val="00027E4A"/>
    <w:rsid w:val="002C429A"/>
    <w:rsid w:val="003450A3"/>
    <w:rsid w:val="003D3743"/>
    <w:rsid w:val="004330C8"/>
    <w:rsid w:val="0054650D"/>
    <w:rsid w:val="006E3FF1"/>
    <w:rsid w:val="00796A5D"/>
    <w:rsid w:val="008D0D3F"/>
    <w:rsid w:val="00977BB5"/>
    <w:rsid w:val="00B278C8"/>
    <w:rsid w:val="00C06178"/>
    <w:rsid w:val="00E7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330C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330C8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330C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330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4330C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4330C8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4330C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4330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22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626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9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9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8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4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2023-02-21T05:07:00Z</dcterms:created>
  <dcterms:modified xsi:type="dcterms:W3CDTF">2023-02-21T05:07:00Z</dcterms:modified>
</cp:coreProperties>
</file>