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0" w:rsidRPr="006D3240" w:rsidRDefault="006D3240" w:rsidP="006D324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D324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3240">
        <w:rPr>
          <w:rFonts w:ascii="Times New Roman" w:hAnsi="Times New Roman"/>
          <w:b/>
          <w:sz w:val="28"/>
          <w:szCs w:val="28"/>
        </w:rPr>
        <w:t>ПРОЕКТ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240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1B0E51" w:rsidRPr="006D3240" w:rsidRDefault="001B0E51" w:rsidP="001B0E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240">
        <w:rPr>
          <w:rFonts w:ascii="Arial" w:hAnsi="Arial" w:cs="Arial"/>
          <w:sz w:val="28"/>
          <w:szCs w:val="28"/>
        </w:rPr>
        <w:t xml:space="preserve"> </w:t>
      </w:r>
      <w:r w:rsidRPr="006D324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1B0E51" w:rsidRPr="006D3240" w:rsidRDefault="001B0E51" w:rsidP="001B0E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 xml:space="preserve">« Сельское поселение </w:t>
      </w:r>
      <w:proofErr w:type="spellStart"/>
      <w:r w:rsidRPr="006D3240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6D3240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 муниципального  района Астраханской области</w:t>
      </w:r>
    </w:p>
    <w:p w:rsidR="001B0E51" w:rsidRPr="006D3240" w:rsidRDefault="001B0E51" w:rsidP="001B0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0E51" w:rsidRPr="006D3240" w:rsidRDefault="001B0E51" w:rsidP="001B0E51">
      <w:pPr>
        <w:jc w:val="center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>ПОСТАНОВЛЕНИЕ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>«</w:t>
      </w:r>
      <w:r w:rsidRPr="006D3240">
        <w:rPr>
          <w:rFonts w:ascii="Times New Roman" w:hAnsi="Times New Roman"/>
          <w:sz w:val="28"/>
          <w:szCs w:val="28"/>
          <w:u w:val="single"/>
        </w:rPr>
        <w:t>17.03.2023</w:t>
      </w:r>
      <w:r w:rsidRPr="006D3240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6D3240">
        <w:rPr>
          <w:rFonts w:ascii="Times New Roman" w:hAnsi="Times New Roman"/>
          <w:sz w:val="28"/>
          <w:szCs w:val="28"/>
        </w:rPr>
        <w:t xml:space="preserve">                </w:t>
      </w:r>
      <w:r w:rsidRPr="006D3240">
        <w:rPr>
          <w:rFonts w:ascii="Times New Roman" w:hAnsi="Times New Roman"/>
          <w:sz w:val="28"/>
          <w:szCs w:val="28"/>
        </w:rPr>
        <w:tab/>
        <w:t xml:space="preserve">    № </w:t>
      </w:r>
      <w:r w:rsidRPr="006D3240">
        <w:rPr>
          <w:rFonts w:ascii="Times New Roman" w:hAnsi="Times New Roman"/>
          <w:sz w:val="28"/>
          <w:szCs w:val="28"/>
          <w:u w:val="single"/>
        </w:rPr>
        <w:t>00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E51" w:rsidRPr="006D3240" w:rsidRDefault="001B0E51" w:rsidP="001B0E5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 xml:space="preserve">Об утверждении Порядка осуществления деятельности по отлову и содержанию сельскохозяйственных животных на территории муниципального образования «Сельское поселение </w:t>
      </w:r>
      <w:proofErr w:type="spellStart"/>
      <w:r w:rsidRPr="006D3240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D3240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муниципального  района Астраханской области»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240">
        <w:rPr>
          <w:rFonts w:ascii="Times New Roman" w:hAnsi="Times New Roman"/>
          <w:sz w:val="28"/>
          <w:szCs w:val="28"/>
        </w:rPr>
        <w:t>В соответствии со статьями 230 – 232 Гражданского кодекса Российской Федерации, Федеральными законами от 30.03.1999 № 52-ФЗ «О санитарно-эпидемиологическом благополучии населения», от 27.12.2018 № 498-ФЗ «Об ответственном обращении с животными и о внесении изменений в отдельные законодательные акты Российской Федерации», Законом Астраханской области от 23.07.2013 № 32/2013-ОЗ «О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организации</w:t>
      </w:r>
      <w:proofErr w:type="gramEnd"/>
      <w:r w:rsidRPr="006D3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240">
        <w:rPr>
          <w:rFonts w:ascii="Times New Roman" w:hAnsi="Times New Roman"/>
          <w:sz w:val="28"/>
          <w:szCs w:val="28"/>
        </w:rPr>
        <w:t>мероприятий при осуществлении деятельности по обращению с животными без владельцев», Законом Астраханской области от 22.06.2016 № 41/2016-ОЗ «Об административных правонарушениях», Правилами содержания сельскохозяйственных</w:t>
      </w:r>
      <w:r w:rsidR="006D3240" w:rsidRPr="006D3240">
        <w:rPr>
          <w:rFonts w:ascii="Times New Roman" w:hAnsi="Times New Roman"/>
          <w:sz w:val="28"/>
          <w:szCs w:val="28"/>
        </w:rPr>
        <w:t xml:space="preserve"> домашних </w:t>
      </w:r>
      <w:r w:rsidRPr="006D3240">
        <w:rPr>
          <w:rFonts w:ascii="Times New Roman" w:hAnsi="Times New Roman"/>
          <w:sz w:val="28"/>
          <w:szCs w:val="28"/>
        </w:rPr>
        <w:t xml:space="preserve"> животных</w:t>
      </w:r>
      <w:r w:rsidR="006D3240" w:rsidRPr="006D3240">
        <w:rPr>
          <w:rFonts w:ascii="Times New Roman" w:hAnsi="Times New Roman"/>
          <w:sz w:val="28"/>
          <w:szCs w:val="28"/>
        </w:rPr>
        <w:t xml:space="preserve">, скота и птицы   </w:t>
      </w:r>
      <w:r w:rsidRPr="006D324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6D3240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сельсовет», утвержденными  Решением Совета муниципального образования «</w:t>
      </w:r>
      <w:proofErr w:type="spellStart"/>
      <w:r w:rsidRPr="006D3240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сельсовет» от </w:t>
      </w:r>
      <w:r w:rsidR="006D3240" w:rsidRPr="006D3240">
        <w:rPr>
          <w:rFonts w:ascii="Times New Roman" w:hAnsi="Times New Roman"/>
          <w:sz w:val="28"/>
          <w:szCs w:val="28"/>
        </w:rPr>
        <w:t>14.10.2022</w:t>
      </w:r>
      <w:r w:rsidRPr="006D3240">
        <w:rPr>
          <w:rFonts w:ascii="Times New Roman" w:hAnsi="Times New Roman"/>
          <w:sz w:val="28"/>
          <w:szCs w:val="28"/>
        </w:rPr>
        <w:t xml:space="preserve"> № </w:t>
      </w:r>
      <w:r w:rsidR="006D3240" w:rsidRPr="006D3240">
        <w:rPr>
          <w:rFonts w:ascii="Times New Roman" w:hAnsi="Times New Roman"/>
          <w:sz w:val="28"/>
          <w:szCs w:val="28"/>
        </w:rPr>
        <w:t>12</w:t>
      </w:r>
      <w:r w:rsidRPr="006D3240">
        <w:rPr>
          <w:rFonts w:ascii="Times New Roman" w:hAnsi="Times New Roman"/>
          <w:sz w:val="28"/>
          <w:szCs w:val="28"/>
        </w:rPr>
        <w:t xml:space="preserve"> в целях обеспечения безопасности дорожного движения, обеспечения санитарно-эпидемиологического благополучия населения, недопущения порчи животными зеленых насаждений и</w:t>
      </w:r>
      <w:proofErr w:type="gramEnd"/>
      <w:r w:rsidRPr="006D3240">
        <w:rPr>
          <w:rFonts w:ascii="Times New Roman" w:hAnsi="Times New Roman"/>
          <w:sz w:val="28"/>
          <w:szCs w:val="28"/>
        </w:rPr>
        <w:t xml:space="preserve"> элементов благоустройства, 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>ПОСТАНОВЛЯЮ: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>1. Утвердить прилагаемый Порядок 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Pr="006D3240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сельсовет».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6D32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D324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6D3240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sz w:val="28"/>
          <w:szCs w:val="28"/>
        </w:rPr>
        <w:t xml:space="preserve"> сельсовет» в информационно-телекоммуникационной сети «Интернет».</w:t>
      </w:r>
    </w:p>
    <w:p w:rsidR="001B0E51" w:rsidRPr="006D3240" w:rsidRDefault="001B0E51" w:rsidP="001B0E51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32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32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40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240">
        <w:rPr>
          <w:rFonts w:ascii="Times New Roman" w:hAnsi="Times New Roman"/>
          <w:b/>
          <w:sz w:val="28"/>
          <w:szCs w:val="28"/>
        </w:rPr>
        <w:t>Глава  МО «</w:t>
      </w:r>
      <w:proofErr w:type="spellStart"/>
      <w:r w:rsidRPr="006D3240">
        <w:rPr>
          <w:rFonts w:ascii="Times New Roman" w:hAnsi="Times New Roman"/>
          <w:b/>
          <w:sz w:val="28"/>
          <w:szCs w:val="28"/>
        </w:rPr>
        <w:t>Капустиноярский</w:t>
      </w:r>
      <w:proofErr w:type="spellEnd"/>
      <w:r w:rsidRPr="006D3240">
        <w:rPr>
          <w:rFonts w:ascii="Times New Roman" w:hAnsi="Times New Roman"/>
          <w:b/>
          <w:sz w:val="28"/>
          <w:szCs w:val="28"/>
        </w:rPr>
        <w:t xml:space="preserve">  сельсовет»</w:t>
      </w:r>
      <w:r w:rsidRPr="006D3240">
        <w:rPr>
          <w:rFonts w:ascii="Times New Roman" w:hAnsi="Times New Roman"/>
          <w:b/>
          <w:sz w:val="28"/>
          <w:szCs w:val="28"/>
        </w:rPr>
        <w:tab/>
      </w:r>
      <w:r w:rsidRPr="006D3240">
        <w:rPr>
          <w:rFonts w:ascii="Times New Roman" w:hAnsi="Times New Roman"/>
          <w:b/>
          <w:sz w:val="28"/>
          <w:szCs w:val="28"/>
        </w:rPr>
        <w:tab/>
        <w:t xml:space="preserve">           В. С.  Игнатенко.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E51" w:rsidRPr="00381044" w:rsidRDefault="001B0E51" w:rsidP="001B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E51" w:rsidRDefault="001B0E51" w:rsidP="001B0E51">
      <w:pPr>
        <w:widowControl w:val="0"/>
        <w:suppressAutoHyphens/>
        <w:spacing w:after="120" w:line="240" w:lineRule="auto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6D3240" w:rsidRDefault="006D3240" w:rsidP="001B0E51">
      <w:pPr>
        <w:widowControl w:val="0"/>
        <w:suppressAutoHyphens/>
        <w:spacing w:after="120" w:line="240" w:lineRule="auto"/>
        <w:ind w:left="5103"/>
        <w:rPr>
          <w:rFonts w:ascii="Arial" w:eastAsia="Arial Unicode MS" w:hAnsi="Arial" w:cs="Arial"/>
          <w:color w:val="000000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ind w:left="5103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lastRenderedPageBreak/>
        <w:t>ПРИЛОЖЕНИЕ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5103" w:right="-1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 постановлению  муниципального образования «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Капустиноярский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сельсовет»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D32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D32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Pr="006D32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240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b/>
          <w:bCs/>
          <w:sz w:val="24"/>
          <w:szCs w:val="24"/>
        </w:rPr>
        <w:t>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Pr="006D3240">
        <w:rPr>
          <w:rFonts w:ascii="Times New Roman" w:hAnsi="Times New Roman"/>
          <w:b/>
          <w:bCs/>
          <w:sz w:val="24"/>
          <w:szCs w:val="24"/>
        </w:rPr>
        <w:t>Капустиноярский</w:t>
      </w:r>
      <w:proofErr w:type="spellEnd"/>
      <w:r w:rsidRPr="006D3240">
        <w:rPr>
          <w:rFonts w:ascii="Times New Roman" w:hAnsi="Times New Roman"/>
          <w:b/>
          <w:bCs/>
          <w:sz w:val="24"/>
          <w:szCs w:val="24"/>
        </w:rPr>
        <w:t xml:space="preserve">  сельсовет»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E51" w:rsidRPr="006D3240" w:rsidRDefault="001B0E51" w:rsidP="001B0E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24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1.1. Настоящий Порядок устанавливает требования к осуществлению на территории муниципального образования «</w:t>
      </w:r>
      <w:proofErr w:type="spellStart"/>
      <w:r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6D3240">
        <w:rPr>
          <w:rFonts w:ascii="Times New Roman" w:hAnsi="Times New Roman"/>
          <w:sz w:val="24"/>
          <w:szCs w:val="24"/>
        </w:rPr>
        <w:t xml:space="preserve">  сельсовет» деятельности по отлову и содержанию безнадзорных сельскохозяйственных животных – лошадей, крупного рогатого скота, овец, коз, имеющих владельца и временно выбывших из его владения, а также животных, владелец которых неизвестен (далее соответственно – Порядок, безнадзорные животные).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1.2. Отлов безнадзорных животных осуществляется в целях: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безнадзорные животные;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предотвращения причинения вреда здоровью и (или) имуществу граждан, имуществу юридических лиц;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обеспечения общественного порядка, безопасности дорожного движения и повышения комфортности проживания граждан.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1.3.</w:t>
      </w:r>
      <w:r w:rsidRPr="006D3240">
        <w:rPr>
          <w:rFonts w:ascii="Times New Roman" w:hAnsi="Times New Roman"/>
          <w:sz w:val="24"/>
          <w:szCs w:val="24"/>
        </w:rPr>
        <w:tab/>
        <w:t>Администрация муниципального образования «</w:t>
      </w:r>
      <w:proofErr w:type="spellStart"/>
      <w:r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6D3240">
        <w:rPr>
          <w:rFonts w:ascii="Times New Roman" w:hAnsi="Times New Roman"/>
          <w:sz w:val="24"/>
          <w:szCs w:val="24"/>
        </w:rPr>
        <w:t xml:space="preserve">  сельсовет» (далее – МО « </w:t>
      </w:r>
      <w:proofErr w:type="spellStart"/>
      <w:r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6D3240">
        <w:rPr>
          <w:rFonts w:ascii="Times New Roman" w:hAnsi="Times New Roman"/>
          <w:sz w:val="24"/>
          <w:szCs w:val="24"/>
        </w:rPr>
        <w:t xml:space="preserve"> сельсовет) осуществляет прием информации о нахождении на территории муниципального образования «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</w:t>
      </w:r>
      <w:r w:rsidRPr="006D3240">
        <w:rPr>
          <w:rFonts w:ascii="Times New Roman" w:hAnsi="Times New Roman"/>
          <w:sz w:val="24"/>
          <w:szCs w:val="24"/>
        </w:rPr>
        <w:t xml:space="preserve"> сельсовет» безнадзорных сельскохозяйственных животных.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1.4.</w:t>
      </w:r>
      <w:r w:rsidRPr="006D3240">
        <w:rPr>
          <w:rFonts w:ascii="Times New Roman" w:hAnsi="Times New Roman"/>
          <w:sz w:val="24"/>
          <w:szCs w:val="24"/>
        </w:rPr>
        <w:tab/>
      </w:r>
      <w:proofErr w:type="gramStart"/>
      <w:r w:rsidRPr="006D3240">
        <w:rPr>
          <w:rFonts w:ascii="Times New Roman" w:hAnsi="Times New Roman"/>
          <w:sz w:val="24"/>
          <w:szCs w:val="24"/>
        </w:rPr>
        <w:t xml:space="preserve">Мероприятия по отлову, перегону (транспортировке) и содержанию безнадзорных сельскохозяйственных животных осуществляются индивидуальными предпринимателями (крестьянскими (фермерскими) хозяйствами) и (или) юридическими лицами (далее - специализированные организации), прошедшими конкурсный отбор и заключившими с </w:t>
      </w:r>
      <w:r w:rsidR="00ED76C7" w:rsidRPr="006D3240">
        <w:rPr>
          <w:rFonts w:ascii="Times New Roman" w:hAnsi="Times New Roman"/>
          <w:sz w:val="24"/>
          <w:szCs w:val="24"/>
        </w:rPr>
        <w:t xml:space="preserve">МО «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сельсовет»</w:t>
      </w:r>
      <w:r w:rsidRPr="006D3240">
        <w:rPr>
          <w:rFonts w:ascii="Times New Roman" w:hAnsi="Times New Roman"/>
          <w:sz w:val="24"/>
          <w:szCs w:val="24"/>
        </w:rPr>
        <w:t xml:space="preserve"> договор на осуществление отлова, перегона (транспортировки) и содержания безнадзорных сельскохозяйственных животных на территории муниципального образования «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</w:t>
      </w:r>
      <w:r w:rsidRPr="006D3240">
        <w:rPr>
          <w:rFonts w:ascii="Times New Roman" w:hAnsi="Times New Roman"/>
          <w:sz w:val="24"/>
          <w:szCs w:val="24"/>
        </w:rPr>
        <w:t xml:space="preserve"> сельсовет».</w:t>
      </w:r>
      <w:proofErr w:type="gramEnd"/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1.5. Порядок проведения открытого конкурса на право заключения договора на осуществление отлова, перегона (транспортировки) и содержания безнадзорных сельскохозяйственных животных, а также стоимость содержания одного сельскохозяйственного животного по видам животных в пункте временного содержания безнадзорных животных в сутки и транспортировки к пункту временного содержания животных, устанавливается по</w:t>
      </w:r>
      <w:r w:rsidR="00ED76C7" w:rsidRPr="006D3240">
        <w:rPr>
          <w:rFonts w:ascii="Times New Roman" w:hAnsi="Times New Roman"/>
          <w:sz w:val="24"/>
          <w:szCs w:val="24"/>
        </w:rPr>
        <w:t xml:space="preserve">становлением главы  МО «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сельсовет»</w:t>
      </w:r>
      <w:r w:rsidRPr="006D3240">
        <w:rPr>
          <w:rFonts w:ascii="Times New Roman" w:hAnsi="Times New Roman"/>
          <w:sz w:val="24"/>
          <w:szCs w:val="24"/>
        </w:rPr>
        <w:t>.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3240">
        <w:rPr>
          <w:rFonts w:ascii="Times New Roman" w:hAnsi="Times New Roman"/>
          <w:b/>
          <w:sz w:val="24"/>
          <w:szCs w:val="24"/>
        </w:rPr>
        <w:t>2. ОСНОВНЫЕ ПОНЯТИЯ И ИХ ОПРЕДЕЛЕНИЯ</w:t>
      </w:r>
    </w:p>
    <w:p w:rsidR="001B0E51" w:rsidRPr="006D3240" w:rsidRDefault="001B0E51" w:rsidP="001B0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2.1. Для целей настоящего Порядка применяются следующие понятия и термины: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 xml:space="preserve">- сельскохозяйственные животные – крупный и мелкий рогатый скот, лошади и другие животные, содержащиеся в домашних хозяйствах граждан и хозяйствах сельскохозяйственных товаропроизводителей, используемые в целях производства </w:t>
      </w:r>
      <w:r w:rsidRPr="006D3240">
        <w:rPr>
          <w:rFonts w:ascii="Times New Roman" w:hAnsi="Times New Roman"/>
          <w:sz w:val="24"/>
          <w:szCs w:val="24"/>
        </w:rPr>
        <w:lastRenderedPageBreak/>
        <w:t>животноводческой, молочной, сопутствующей и другой продукции, необходимым условием содержания которых являются прогон и выпас;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безнадзорные сельскохозяйственные животные – животные, имеющие собственника и временно выбывшие из-под его попечения, а также животные, собственник которых неизвестен;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пункт временного содержания животных (далее по тексту - ПВС) – специально приспособленное сооружение для размещения и содержания безнадзорных животных;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обращение с животными – временное размещение и содержание безнадзорных животных, оказание животным ветеринарной помощи, совершение сделок, предметом которых являются животные, а также защита животных от жестокого обращения.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место для проведения ветеринарных мероприятий – специально отведенное место в пункте передержки безнадзорных сельскохозяйственных животных для оказания ветеринарной помощи отловленным безнадзорным сельскохозяйственным животным;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отлов безнадзорных сельскохозяйственных животных – мероприятия по задержанию безнадзорных сельскохозяйственных животных;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перегон (транспортировка) безнадзорных сельскохозяйственных животных – мероприятия по перемещению безнадзорных сельскохозяйственных животных с места отлова до пункта передержки сельскохозяйственных животных.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2.2. Иные понятия, используемые в настоящем Порядке, применяются в значениях, установленных Федеральным законом «Об ответственном обращении с животными и о внесении изменений в отдельные законодательные акты Российской Федерации».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E51" w:rsidRPr="006D3240" w:rsidRDefault="001B0E51" w:rsidP="001B0E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3240">
        <w:rPr>
          <w:rFonts w:ascii="Times New Roman" w:hAnsi="Times New Roman"/>
          <w:b/>
          <w:sz w:val="24"/>
          <w:szCs w:val="24"/>
        </w:rPr>
        <w:t>3. ПОРЯДОК ОТЛОВА И ПЕРЕГОНА (ТРАНСПОРТИРОВКИ) БЕЗНАДЗОРНЫХ СЕЛЬСКОХОЗЯЙСТВЕННЫХ ЖИВОТНЫХ</w:t>
      </w:r>
    </w:p>
    <w:p w:rsidR="001B0E51" w:rsidRPr="006D3240" w:rsidRDefault="001B0E51" w:rsidP="001B0E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3.1. Отлов безнадзорных животных производится по устным или письменным заявлениям граждан.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3.2. Прием заявлений граждан осуществляется уполномоченным лицом из числа сотрудников</w:t>
      </w:r>
      <w:r w:rsidR="00ED76C7" w:rsidRPr="006D3240">
        <w:rPr>
          <w:rFonts w:ascii="Times New Roman" w:hAnsi="Times New Roman"/>
          <w:sz w:val="24"/>
          <w:szCs w:val="24"/>
        </w:rPr>
        <w:t xml:space="preserve">  МО «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сельсовет»</w:t>
      </w:r>
      <w:r w:rsidRPr="006D3240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 устные обращения принимаются посредством</w:t>
      </w:r>
      <w:r w:rsidR="00ED76C7" w:rsidRPr="006D3240">
        <w:rPr>
          <w:rFonts w:ascii="Times New Roman" w:hAnsi="Times New Roman"/>
          <w:sz w:val="24"/>
          <w:szCs w:val="24"/>
        </w:rPr>
        <w:t xml:space="preserve"> телефонной связи по номеру: (8 85140</w:t>
      </w:r>
      <w:proofErr w:type="gramStart"/>
      <w:r w:rsidR="00ED76C7" w:rsidRPr="006D324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ED76C7" w:rsidRPr="006D3240">
        <w:rPr>
          <w:rFonts w:ascii="Times New Roman" w:hAnsi="Times New Roman"/>
          <w:sz w:val="24"/>
          <w:szCs w:val="24"/>
        </w:rPr>
        <w:t xml:space="preserve"> 4-15-33 ; 4-15-66: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письменные обращения гражданин вправе направить по адресу: А</w:t>
      </w:r>
      <w:r w:rsidR="00ED76C7" w:rsidRPr="006D3240">
        <w:rPr>
          <w:rFonts w:ascii="Times New Roman" w:hAnsi="Times New Roman"/>
          <w:sz w:val="24"/>
          <w:szCs w:val="24"/>
        </w:rPr>
        <w:t xml:space="preserve">страханская область,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 район, село Капустин Яр  ул. Октябрьская , 4.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3.3. Заявления граждан подлежат обязательной регистрации в специальном журнале. При регистрации заявления в журнал вносится следующая информация: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дата и время поступления заявления;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номер заявления;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форма заявления (устная, письменная);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сведения о заявителе (фамилия, имя, отчество (при наличии), адрес места жительства);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вид и количество животных, место их обнаружения;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результаты рассмотрения заявления;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дата и время помещения животного в ПВС.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3.4. После регистрации заявления уполномоченное лицо незамедлительно приступает к организации мероприятий по отлову и изоляции безнадзорных животных: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 xml:space="preserve">- перенаправляет устные и письменные обращения граждан, поступившие в </w:t>
      </w:r>
      <w:r w:rsidR="00ED76C7" w:rsidRPr="006D3240">
        <w:rPr>
          <w:rFonts w:ascii="Times New Roman" w:hAnsi="Times New Roman"/>
          <w:sz w:val="24"/>
          <w:szCs w:val="24"/>
        </w:rPr>
        <w:t xml:space="preserve">МО «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сельсовет»</w:t>
      </w:r>
      <w:r w:rsidRPr="006D3240">
        <w:rPr>
          <w:rFonts w:ascii="Times New Roman" w:hAnsi="Times New Roman"/>
          <w:sz w:val="24"/>
          <w:szCs w:val="24"/>
        </w:rPr>
        <w:t>, в специализированную организацию в течение 1 часа с момента поступления;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 xml:space="preserve">- уведомляет дежурную часть отдела МВД России по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Ахтубинскому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</w:t>
      </w:r>
      <w:r w:rsidRPr="006D3240">
        <w:rPr>
          <w:rFonts w:ascii="Times New Roman" w:hAnsi="Times New Roman"/>
          <w:sz w:val="24"/>
          <w:szCs w:val="24"/>
        </w:rPr>
        <w:t xml:space="preserve"> району о поступившем заявлении и предстоящем перегоне безнадзорного животного в ПВС;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 xml:space="preserve">- извещает участкового уполномоченного полиции и должностных лиц </w:t>
      </w:r>
      <w:r w:rsidR="00ED76C7" w:rsidRPr="006D3240">
        <w:rPr>
          <w:rFonts w:ascii="Times New Roman" w:hAnsi="Times New Roman"/>
          <w:sz w:val="24"/>
          <w:szCs w:val="24"/>
        </w:rPr>
        <w:t xml:space="preserve">МО « </w:t>
      </w:r>
      <w:proofErr w:type="spellStart"/>
      <w:r w:rsidR="00ED76C7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ED76C7" w:rsidRPr="006D3240">
        <w:rPr>
          <w:rFonts w:ascii="Times New Roman" w:hAnsi="Times New Roman"/>
          <w:sz w:val="24"/>
          <w:szCs w:val="24"/>
        </w:rPr>
        <w:t xml:space="preserve"> сельсовет»</w:t>
      </w:r>
      <w:proofErr w:type="gramStart"/>
      <w:r w:rsidR="00ED76C7" w:rsidRPr="006D3240">
        <w:rPr>
          <w:rFonts w:ascii="Times New Roman" w:hAnsi="Times New Roman"/>
          <w:sz w:val="24"/>
          <w:szCs w:val="24"/>
        </w:rPr>
        <w:t xml:space="preserve"> </w:t>
      </w:r>
      <w:r w:rsidRPr="006D3240">
        <w:rPr>
          <w:rFonts w:ascii="Times New Roman" w:hAnsi="Times New Roman"/>
          <w:sz w:val="24"/>
          <w:szCs w:val="24"/>
        </w:rPr>
        <w:t>,</w:t>
      </w:r>
      <w:proofErr w:type="gramEnd"/>
      <w:r w:rsidRPr="006D3240">
        <w:rPr>
          <w:rFonts w:ascii="Times New Roman" w:hAnsi="Times New Roman"/>
          <w:sz w:val="24"/>
          <w:szCs w:val="24"/>
        </w:rPr>
        <w:t xml:space="preserve"> уполномоченных составлять протоколы об </w:t>
      </w:r>
      <w:r w:rsidRPr="006D3240">
        <w:rPr>
          <w:rFonts w:ascii="Times New Roman" w:hAnsi="Times New Roman"/>
          <w:sz w:val="24"/>
          <w:szCs w:val="24"/>
        </w:rPr>
        <w:lastRenderedPageBreak/>
        <w:t>административных правонарушениях, о необходимости в кратчайшие сроки прибыть к месту обнаружения безнадзорных животных, указанному в заявлении;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240">
        <w:rPr>
          <w:rFonts w:ascii="Times New Roman" w:hAnsi="Times New Roman"/>
          <w:sz w:val="24"/>
          <w:szCs w:val="24"/>
        </w:rPr>
        <w:t>- на месте обнаружения безнадзорных животных в присутствии специализированной организации и лиц, указанных в абзаце третьем настоящего пункта, абзаце втором пункта 3.5 настоящего Порядка, составляет акт отлова и передачи безнадзорного животного с указанием причины и время изоляции безнадзорного животного и выявления факта административного правонарушения, в отношении владельца безнадзорного животного по форме, согласно приложению 1 к настоящему Порядку.</w:t>
      </w:r>
      <w:proofErr w:type="gramEnd"/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3.5. Специализированная организация после получения обращения незамедлительно приступает к выполнению мероприятий по отлову и изоляции безнадзорных животных: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извещает руководителя государственного бюджетного учреждения А</w:t>
      </w:r>
      <w:r w:rsidR="00774E84" w:rsidRPr="006D3240">
        <w:rPr>
          <w:rFonts w:ascii="Times New Roman" w:hAnsi="Times New Roman"/>
          <w:sz w:val="24"/>
          <w:szCs w:val="24"/>
        </w:rPr>
        <w:t>страханской области «</w:t>
      </w:r>
      <w:proofErr w:type="spellStart"/>
      <w:r w:rsidR="00774E84" w:rsidRPr="006D3240">
        <w:rPr>
          <w:rFonts w:ascii="Times New Roman" w:hAnsi="Times New Roman"/>
          <w:sz w:val="24"/>
          <w:szCs w:val="24"/>
        </w:rPr>
        <w:t>Ахтубинская</w:t>
      </w:r>
      <w:proofErr w:type="spellEnd"/>
      <w:r w:rsidR="00774E84" w:rsidRPr="006D3240">
        <w:rPr>
          <w:rFonts w:ascii="Times New Roman" w:hAnsi="Times New Roman"/>
          <w:sz w:val="24"/>
          <w:szCs w:val="24"/>
        </w:rPr>
        <w:t xml:space="preserve"> </w:t>
      </w:r>
      <w:r w:rsidRPr="006D3240">
        <w:rPr>
          <w:rFonts w:ascii="Times New Roman" w:hAnsi="Times New Roman"/>
          <w:sz w:val="24"/>
          <w:szCs w:val="24"/>
        </w:rPr>
        <w:t xml:space="preserve"> районная ветеринарная станция» о необходимости в кратчайшие сроки прибыть на место обнаружения безнадзорного животного для проведения осмотра животного, включая проведение соответствующих исследований;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на месте обнаружения безнадзорных животных принимает таковых по акту отлова и передачи безнадзорных животных, составленного уп</w:t>
      </w:r>
      <w:r w:rsidR="00774E84" w:rsidRPr="006D3240">
        <w:rPr>
          <w:rFonts w:ascii="Times New Roman" w:hAnsi="Times New Roman"/>
          <w:sz w:val="24"/>
          <w:szCs w:val="24"/>
        </w:rPr>
        <w:t xml:space="preserve">олномоченным лицом  МО « </w:t>
      </w:r>
      <w:proofErr w:type="spellStart"/>
      <w:r w:rsidR="00774E84" w:rsidRPr="006D3240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774E84" w:rsidRPr="006D3240">
        <w:rPr>
          <w:rFonts w:ascii="Times New Roman" w:hAnsi="Times New Roman"/>
          <w:sz w:val="24"/>
          <w:szCs w:val="24"/>
        </w:rPr>
        <w:t xml:space="preserve"> сельсовет»</w:t>
      </w:r>
      <w:r w:rsidRPr="006D3240">
        <w:rPr>
          <w:rFonts w:ascii="Times New Roman" w:hAnsi="Times New Roman"/>
          <w:sz w:val="24"/>
          <w:szCs w:val="24"/>
        </w:rPr>
        <w:t>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обеспечивает перегон (транспортировку) безнадзорного животного в ПВС, где принимает меры по исключению травматизма животных и обеспечению их водопоем;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в случае наличия у безнадзорного животного идентификационного номера подает запрос в администрацию для установления личности владельца и в 8-ми часовой срок сообщает владельцу животного о месте нахождения безнадзорного животного и условиях его возврата владельцу;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- в случае задержания безнадзорного животного в ПВС на срок более 8 часов организует кормление, обеспечение питьевой водой, доение (в случае необходимости) и охрану безнадзорного животного.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3.6. Отлову подлежат сельскохозяйственные безнадзорные животные независимо от породы и назначения (в том числе имеющие клеймо с номерным знаком), находящиеся вне установленных мест для выпаса и прогона животных, в том числе на улице или в иных общественных местах.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3.7. Безнадзорные животные подлежат отлову гуманными способами. Не допускается применять вещества, лекарственные средства, способы, технические приспособления, приводящие к увечьям, травмам или гибели животных при их отлове, перегоне (транспортировке) и содержании.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hAnsi="Times New Roman"/>
          <w:sz w:val="24"/>
          <w:szCs w:val="24"/>
        </w:rPr>
        <w:t>3.8. В случае явно агрессивного поведения безнадзорного животного, представляющего опасность для человека, допускается полная иммобилизация безнадзорного животного специалистами ветеринарной службы с использованием разрешенных лекарственных препаратов. Транспортировка таких животных осуществляется с применением специального транспортного средства.</w:t>
      </w: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3.9. 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E51" w:rsidRPr="006D3240" w:rsidRDefault="001B0E51" w:rsidP="001B0E5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D3240">
        <w:rPr>
          <w:rFonts w:ascii="Times New Roman" w:hAnsi="Times New Roman"/>
          <w:b/>
          <w:sz w:val="24"/>
          <w:szCs w:val="24"/>
        </w:rPr>
        <w:t>4. СОДЕРЖАНИЕ И ВОЗВРАТ ОТЛОВЛЕННЫХ БЕЗНАДЗОРНЫХ ЖИВОТНЫХ</w:t>
      </w:r>
    </w:p>
    <w:p w:rsidR="001B0E51" w:rsidRPr="006D3240" w:rsidRDefault="001B0E51" w:rsidP="001B0E5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4.1.  В целях учета поступления и выдачи животных в ПВС ведется журнал учета поступления и движения безнадзорных животных в ПВС. Форма журнала установлена приложением 2 к настоящему Порядку.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 Специализированная организация организует проведение специалистами ветеринарной службы первичного клинического осмотра безнадзорного животного.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 результатам первичного ветеринарного осмотра больное животное должно быть изолировано в пункт карантинного содержания безнадзорных животных − специальную территорию, отделенную от территории ПВС, на которой содержатся здоровые животные. 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4.4. На каждое безнадзорное животное, находящееся в ПВС, оформляется карточка учета безнадзорного животного (далее – карточка учета) по форме согласно приложению 3 к настоящему Порядку. При необходимости и в порядке, установленном законодательством Российской Федерации, производится мечение животного. </w:t>
      </w: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4.5. В течение 3 дней со дня поступления в ПВС безнадзорного животного, уполномоченное лицо передает информа</w:t>
      </w:r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цию об отловленном животном в МО « </w:t>
      </w:r>
      <w:proofErr w:type="spellStart"/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>Ахтубинский</w:t>
      </w:r>
      <w:proofErr w:type="spellEnd"/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МО « </w:t>
      </w:r>
      <w:proofErr w:type="spellStart"/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сельсовет», которые </w:t>
      </w: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>размещаю</w:t>
      </w: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т объявление об отловленном животном в информационно-телекоммуникационной сети «Интернет» и (или) в средствах массовой информации.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отловленных безнадзорных животных является доступной и открытой.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4.6. Рацион питания безнадзорных животных устанавливается в зависимости от вида, возраста, веса животного и состояния его здоровья с учетом рекомендуемых норм. Вода для поения животных должна соответствовать требованиям к качеству питьевой воды.</w:t>
      </w: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4.7. Для возврата владельцу безнадзорного животного, содержащегося в ПВС, владелец обязан предъявить следующие документы: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- справку, подтверждающую право собственности на животное, по форме, установленной приложением 4 к настоящему Порядку;</w:t>
      </w:r>
    </w:p>
    <w:p w:rsidR="001B0E51" w:rsidRPr="006D3240" w:rsidRDefault="001B0E51" w:rsidP="001B0E5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- документ, удостоверяющий личность владельца;</w:t>
      </w: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оплату расходов за содержание безнадзорного животного в ПВС и оплату оказанных ветеринарных услуг.</w:t>
      </w: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4.8. Расходы по содержанию безнадзорных животных, включающие мечение (в случае необходимости), кормление, обеспечение питьевой водой, доение (в случае необходимости), механическую уборку помещений, обеззараживание подстилок и инвентаря, охрану безнадзорного животного производятся за счет сре</w:t>
      </w:r>
      <w:proofErr w:type="gramStart"/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дств сп</w:t>
      </w:r>
      <w:proofErr w:type="gramEnd"/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ециализированной организации с последующим возмещением владельцем безнадзорного животного расходов на счет специализированной организации. При этом возмещение расходов на содержание безнадзорного животного не освобождает владельца от привлечения к административной ответственности. 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Возмещение расходов за услуги, оказанные специалистами ветеринарной службы, включающими проведение первичного ветеринарного осмотра безнадзорного животного, плановые и внеплановые исследования, производится владельцем животного на основании выставленного счета (квитанции) на счет государственного бюджетного учреждения А</w:t>
      </w:r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>страханской области «</w:t>
      </w:r>
      <w:proofErr w:type="spellStart"/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>Ахтубинская</w:t>
      </w:r>
      <w:proofErr w:type="spellEnd"/>
      <w:r w:rsidR="00774E84"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районная ветеринарная станция», указанный в документе.</w:t>
      </w:r>
      <w:proofErr w:type="gramEnd"/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4.10. Выдача безнадзорных животных владельцам производится специализированной организацией в рабочие дни с 8:00 часов до 17:00 часов.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4.11.</w:t>
      </w: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ab/>
        <w:t>Возврат сельскохозяйственных животных владельцу отражается в журнале учета поступления и выдачи безнадзорных сельскохозяйственных животных.</w:t>
      </w:r>
    </w:p>
    <w:p w:rsidR="001B0E51" w:rsidRPr="006D3240" w:rsidRDefault="001B0E51" w:rsidP="001B0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4.12. При выбытии безнадзорного животного из ПВС по причине его гибели оформляется акт по форме согласно приложению 5 к настоящему Порядку.</w:t>
      </w:r>
    </w:p>
    <w:p w:rsidR="001B0E51" w:rsidRPr="006D3240" w:rsidRDefault="001B0E51" w:rsidP="001B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0E51" w:rsidRPr="006D3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3240">
        <w:rPr>
          <w:rFonts w:ascii="Times New Roman" w:eastAsia="Times New Roman" w:hAnsi="Times New Roman"/>
          <w:sz w:val="24"/>
          <w:szCs w:val="24"/>
          <w:lang w:eastAsia="ru-RU"/>
        </w:rPr>
        <w:t>4.13. В случае если безнадзорное сельскохозяйственное животное в течение 6 месяцев с момента помещения его в ПВС не востребовано владельцем или его владелец не обнаружен, приобретение права собственности на такое животное осуществляется в соответствии со статьей 231 Гражданского кодекса Российской Федерации.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ind w:left="4961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lastRenderedPageBreak/>
        <w:t>ПРИЛОЖЕНИЕ № 1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 Порядку 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Капустиноярский</w:t>
      </w:r>
      <w:proofErr w:type="spellEnd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сельсовет»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АКТ № 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отлова и передачи безнадзорных животных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774E84" w:rsidP="001B0E51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село Капустин Яр.</w:t>
      </w:r>
      <w:r w:rsidR="001B0E51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                                                          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  <w:r w:rsidR="001B0E51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 </w:t>
      </w:r>
      <w:r w:rsidR="001B0E51" w:rsidRPr="006D3240"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  <w:t> </w:t>
      </w:r>
      <w:r w:rsidR="001B0E51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«____» ___________ 20___ г.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774E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М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униципально</w:t>
      </w:r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е образование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Капустиноярский</w:t>
      </w:r>
      <w:proofErr w:type="spellEnd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сельсовет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» в лице 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(должность, фамилия, имя, отчество ответственного сотрудника)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___________________________________________________________________________, </w:t>
      </w:r>
    </w:p>
    <w:p w:rsidR="001B0E51" w:rsidRPr="006D3240" w:rsidRDefault="001B0E51" w:rsidP="001B0E51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в присутствии ветеринарного врача</w:t>
      </w:r>
      <w:proofErr w:type="gram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_______________________________________________,</w:t>
      </w:r>
      <w:proofErr w:type="gram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участкового инспектора РОВД __________________________________________________</w:t>
      </w:r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или др. лицо __________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составили настоящий акт о том, что произведен отлов безнадзорног</w:t>
      </w:r>
      <w:proofErr w:type="gram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о(</w:t>
      </w:r>
      <w:proofErr w:type="spellStart"/>
      <w:proofErr w:type="gram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) животного(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) в количестве ______ голов.</w:t>
      </w:r>
    </w:p>
    <w:p w:rsidR="001B0E51" w:rsidRPr="006D3240" w:rsidRDefault="001B0E51" w:rsidP="001B0E51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Безнадзорные животные в количестве _____ голов приняты ___________________________________________________________________________. </w:t>
      </w:r>
    </w:p>
    <w:p w:rsidR="001B0E51" w:rsidRPr="006D3240" w:rsidRDefault="001B0E51" w:rsidP="001B0E51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(должность, фамилия, имя, отчество сотрудника специализированной организации)</w:t>
      </w:r>
    </w:p>
    <w:p w:rsidR="001B0E51" w:rsidRPr="006D3240" w:rsidRDefault="001B0E51" w:rsidP="001B0E51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Сельскохозяйственные животные безнадзорно выпасались на территории: ___________________________________________________________________________,</w:t>
      </w:r>
    </w:p>
    <w:p w:rsidR="001B0E51" w:rsidRPr="006D3240" w:rsidRDefault="001B0E51" w:rsidP="001B0E51">
      <w:pPr>
        <w:widowControl w:val="0"/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чем нанесли ущерб _________________________________________________________.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886"/>
        <w:gridCol w:w="1077"/>
        <w:gridCol w:w="1183"/>
        <w:gridCol w:w="2201"/>
        <w:gridCol w:w="2523"/>
      </w:tblGrid>
      <w:tr w:rsidR="001B0E51" w:rsidRPr="006D3240" w:rsidTr="000128A4">
        <w:tc>
          <w:tcPr>
            <w:tcW w:w="59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88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Вид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животного</w:t>
            </w:r>
            <w:proofErr w:type="spellEnd"/>
          </w:p>
        </w:tc>
        <w:tc>
          <w:tcPr>
            <w:tcW w:w="107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Пол</w:t>
            </w:r>
            <w:proofErr w:type="spellEnd"/>
          </w:p>
        </w:tc>
        <w:tc>
          <w:tcPr>
            <w:tcW w:w="1183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Масть</w:t>
            </w:r>
          </w:p>
        </w:tc>
        <w:tc>
          <w:tcPr>
            <w:tcW w:w="220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Особые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приметы</w:t>
            </w:r>
            <w:proofErr w:type="spellEnd"/>
          </w:p>
        </w:tc>
        <w:tc>
          <w:tcPr>
            <w:tcW w:w="2523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Идентификационная метка (клипса, бирка, микрочип)</w:t>
            </w:r>
          </w:p>
        </w:tc>
      </w:tr>
      <w:tr w:rsidR="001B0E51" w:rsidRPr="006D3240" w:rsidTr="000128A4">
        <w:tc>
          <w:tcPr>
            <w:tcW w:w="594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86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77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8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201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52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</w:tr>
      <w:tr w:rsidR="001B0E51" w:rsidRPr="006D3240" w:rsidTr="000128A4">
        <w:tc>
          <w:tcPr>
            <w:tcW w:w="594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86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8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01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2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B0E51" w:rsidRPr="006D3240" w:rsidTr="000128A4">
        <w:tc>
          <w:tcPr>
            <w:tcW w:w="594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86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8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01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2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B0E51" w:rsidRPr="006D3240" w:rsidTr="000128A4">
        <w:tc>
          <w:tcPr>
            <w:tcW w:w="594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86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8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01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2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B0E51" w:rsidRPr="006D3240" w:rsidTr="000128A4">
        <w:tc>
          <w:tcPr>
            <w:tcW w:w="594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86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8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01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2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B0E51" w:rsidRPr="006D3240" w:rsidTr="000128A4">
        <w:tc>
          <w:tcPr>
            <w:tcW w:w="594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86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77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8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01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23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Подписи:   _________________     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198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(подпись)                                    (расшифровка подписи)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             _________________     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198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(подпись)                                    (расшифровка подписи)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             _________________     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198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(подпись)                                    (расшифровка подписи)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            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  <w:t xml:space="preserve">_________________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  <w:t xml:space="preserve"> _______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  <w:t>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198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(подпись)                                    (расшифровка подписи)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1985"/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  <w:sectPr w:rsidR="001B0E51" w:rsidRPr="006D3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Look w:val="00A0" w:firstRow="1" w:lastRow="0" w:firstColumn="1" w:lastColumn="0" w:noHBand="0" w:noVBand="0"/>
      </w:tblPr>
      <w:tblGrid>
        <w:gridCol w:w="10348"/>
        <w:gridCol w:w="4394"/>
      </w:tblGrid>
      <w:tr w:rsidR="001B0E51" w:rsidRPr="006D3240" w:rsidTr="000128A4">
        <w:tc>
          <w:tcPr>
            <w:tcW w:w="10348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:rsidR="001B0E51" w:rsidRPr="006D3240" w:rsidRDefault="001B0E51" w:rsidP="000128A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ПРИЛОЖЕНИЕ № 2</w:t>
            </w:r>
          </w:p>
          <w:p w:rsidR="001B0E51" w:rsidRPr="006D3240" w:rsidRDefault="001B0E51" w:rsidP="000128A4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к Порядку осуществления деятельности по отлову и содержанию безнадзорных сельскохозяйственных животных на территории </w:t>
            </w:r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муниципального образования « </w:t>
            </w:r>
            <w:proofErr w:type="spellStart"/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Капустиноярский</w:t>
            </w:r>
            <w:proofErr w:type="spellEnd"/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сельсовет»</w:t>
            </w:r>
          </w:p>
        </w:tc>
      </w:tr>
    </w:tbl>
    <w:p w:rsidR="001B0E51" w:rsidRPr="006D3240" w:rsidRDefault="001B0E51" w:rsidP="001B0E5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ЖУРНАЛ УЧЕТА </w:t>
      </w:r>
    </w:p>
    <w:p w:rsidR="001B0E51" w:rsidRPr="006D3240" w:rsidRDefault="001B0E51" w:rsidP="001B0E5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поступления и движения </w:t>
      </w:r>
    </w:p>
    <w:p w:rsidR="001B0E51" w:rsidRPr="006D3240" w:rsidRDefault="001B0E51" w:rsidP="001B0E5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безнадзорных животных в пункте временного содержания</w:t>
      </w:r>
    </w:p>
    <w:p w:rsidR="001B0E51" w:rsidRPr="006D3240" w:rsidRDefault="001B0E51" w:rsidP="001B0E51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084"/>
        <w:gridCol w:w="992"/>
        <w:gridCol w:w="992"/>
        <w:gridCol w:w="567"/>
        <w:gridCol w:w="851"/>
        <w:gridCol w:w="1134"/>
        <w:gridCol w:w="1134"/>
        <w:gridCol w:w="1134"/>
        <w:gridCol w:w="1559"/>
        <w:gridCol w:w="1796"/>
        <w:gridCol w:w="897"/>
        <w:gridCol w:w="1276"/>
        <w:gridCol w:w="1134"/>
      </w:tblGrid>
      <w:tr w:rsidR="001B0E51" w:rsidRPr="006D3240" w:rsidTr="000128A4">
        <w:trPr>
          <w:trHeight w:val="1937"/>
          <w:jc w:val="center"/>
        </w:trPr>
        <w:tc>
          <w:tcPr>
            <w:tcW w:w="47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08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Дата </w:t>
            </w:r>
            <w:proofErr w:type="spellStart"/>
            <w:proofErr w:type="gram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поступле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Номер и дата акта отлова</w:t>
            </w: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Вид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животно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го</w:t>
            </w:r>
            <w:proofErr w:type="spellEnd"/>
          </w:p>
        </w:tc>
        <w:tc>
          <w:tcPr>
            <w:tcW w:w="56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Пол</w:t>
            </w:r>
            <w:proofErr w:type="spellEnd"/>
          </w:p>
        </w:tc>
        <w:tc>
          <w:tcPr>
            <w:tcW w:w="85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Масть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идентифи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кационной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метки</w:t>
            </w:r>
            <w:proofErr w:type="spell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Дата отправки животного в пункт </w:t>
            </w:r>
            <w:proofErr w:type="gram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карантин-</w:t>
            </w:r>
            <w:proofErr w:type="spellStart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ного</w:t>
            </w:r>
            <w:proofErr w:type="spellEnd"/>
            <w:proofErr w:type="gramEnd"/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содержания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Дата выдачи с/х животного владельцу </w:t>
            </w:r>
          </w:p>
        </w:tc>
        <w:tc>
          <w:tcPr>
            <w:tcW w:w="1559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Паспортные данные</w:t>
            </w:r>
          </w:p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владельца</w:t>
            </w:r>
          </w:p>
        </w:tc>
        <w:tc>
          <w:tcPr>
            <w:tcW w:w="1796" w:type="dxa"/>
            <w:vAlign w:val="center"/>
          </w:tcPr>
          <w:p w:rsidR="001B0E51" w:rsidRPr="006D3240" w:rsidRDefault="001B0E51" w:rsidP="0001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40">
              <w:rPr>
                <w:rFonts w:ascii="Times New Roman" w:hAnsi="Times New Roman"/>
                <w:sz w:val="24"/>
                <w:szCs w:val="24"/>
              </w:rPr>
              <w:t>Адрес места жительства владельца</w:t>
            </w:r>
          </w:p>
        </w:tc>
        <w:tc>
          <w:tcPr>
            <w:tcW w:w="897" w:type="dxa"/>
            <w:vAlign w:val="center"/>
          </w:tcPr>
          <w:p w:rsidR="001B0E51" w:rsidRPr="006D3240" w:rsidRDefault="001B0E51" w:rsidP="0001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3240">
              <w:rPr>
                <w:rFonts w:ascii="Times New Roman" w:hAnsi="Times New Roman"/>
                <w:sz w:val="24"/>
                <w:szCs w:val="24"/>
              </w:rPr>
              <w:t>Отмет</w:t>
            </w:r>
            <w:proofErr w:type="spellEnd"/>
            <w:r w:rsidRPr="006D3240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6D3240">
              <w:rPr>
                <w:rFonts w:ascii="Times New Roman" w:hAnsi="Times New Roman"/>
                <w:sz w:val="24"/>
                <w:szCs w:val="24"/>
              </w:rPr>
              <w:t xml:space="preserve"> об уплате </w:t>
            </w:r>
            <w:proofErr w:type="spellStart"/>
            <w:r w:rsidRPr="006D3240">
              <w:rPr>
                <w:rFonts w:ascii="Times New Roman" w:hAnsi="Times New Roman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276" w:type="dxa"/>
            <w:vAlign w:val="center"/>
          </w:tcPr>
          <w:p w:rsidR="001B0E51" w:rsidRPr="006D3240" w:rsidRDefault="001B0E51" w:rsidP="0001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40">
              <w:rPr>
                <w:rFonts w:ascii="Times New Roman" w:hAnsi="Times New Roman"/>
                <w:sz w:val="24"/>
                <w:szCs w:val="24"/>
              </w:rPr>
              <w:t>Подпись владельца с/х животного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4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6D3240">
              <w:rPr>
                <w:rFonts w:ascii="Times New Roman" w:hAnsi="Times New Roman"/>
                <w:sz w:val="24"/>
                <w:szCs w:val="24"/>
              </w:rPr>
              <w:t>специа</w:t>
            </w:r>
            <w:proofErr w:type="spellEnd"/>
            <w:r w:rsidRPr="006D3240">
              <w:rPr>
                <w:rFonts w:ascii="Times New Roman" w:hAnsi="Times New Roman"/>
                <w:sz w:val="24"/>
                <w:szCs w:val="24"/>
              </w:rPr>
              <w:t>-листа</w:t>
            </w:r>
            <w:proofErr w:type="gramEnd"/>
            <w:r w:rsidRPr="006D3240">
              <w:rPr>
                <w:rFonts w:ascii="Times New Roman" w:hAnsi="Times New Roman"/>
                <w:sz w:val="24"/>
                <w:szCs w:val="24"/>
              </w:rPr>
              <w:t xml:space="preserve"> ПВС</w:t>
            </w:r>
          </w:p>
        </w:tc>
      </w:tr>
      <w:tr w:rsidR="001B0E51" w:rsidRPr="006D3240" w:rsidTr="000128A4">
        <w:trPr>
          <w:trHeight w:val="354"/>
          <w:jc w:val="center"/>
        </w:trPr>
        <w:tc>
          <w:tcPr>
            <w:tcW w:w="47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08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559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9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89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</w:tr>
      <w:tr w:rsidR="001B0E51" w:rsidRPr="006D3240" w:rsidTr="000128A4">
        <w:trPr>
          <w:trHeight w:val="287"/>
          <w:jc w:val="center"/>
        </w:trPr>
        <w:tc>
          <w:tcPr>
            <w:tcW w:w="47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08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B0E51" w:rsidRPr="006D3240" w:rsidTr="000128A4">
        <w:trPr>
          <w:trHeight w:val="287"/>
          <w:jc w:val="center"/>
        </w:trPr>
        <w:tc>
          <w:tcPr>
            <w:tcW w:w="47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08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B0E51" w:rsidRPr="006D3240" w:rsidTr="000128A4">
        <w:trPr>
          <w:trHeight w:val="287"/>
          <w:jc w:val="center"/>
        </w:trPr>
        <w:tc>
          <w:tcPr>
            <w:tcW w:w="47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08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B0E51" w:rsidRPr="006D3240" w:rsidTr="000128A4">
        <w:trPr>
          <w:trHeight w:val="287"/>
          <w:jc w:val="center"/>
        </w:trPr>
        <w:tc>
          <w:tcPr>
            <w:tcW w:w="47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…</w:t>
            </w:r>
          </w:p>
        </w:tc>
        <w:tc>
          <w:tcPr>
            <w:tcW w:w="108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97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ind w:left="-120" w:right="-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sectPr w:rsidR="001B0E51" w:rsidRPr="006D3240" w:rsidSect="008B1F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Примечание: журнал должен быть прошит, пронумерован и скреплен подписью и печатью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5098"/>
        <w:gridCol w:w="4536"/>
      </w:tblGrid>
      <w:tr w:rsidR="001B0E51" w:rsidRPr="006D3240" w:rsidTr="000128A4">
        <w:tc>
          <w:tcPr>
            <w:tcW w:w="5098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1B0E51" w:rsidRPr="006D3240" w:rsidRDefault="001B0E51" w:rsidP="000128A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ПРИЛОЖЕНИЕ № 3</w:t>
            </w:r>
          </w:p>
          <w:p w:rsidR="001B0E51" w:rsidRPr="006D3240" w:rsidRDefault="001B0E51" w:rsidP="000128A4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к Порядку осуществления деятельности по отлову и содержанию безнадзорных сельскохозяйственных животных на территории муниципального образования </w:t>
            </w:r>
          </w:p>
          <w:p w:rsidR="001B0E51" w:rsidRPr="006D3240" w:rsidRDefault="001B0E51" w:rsidP="000128A4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Капустиноярский</w:t>
            </w:r>
            <w:proofErr w:type="spellEnd"/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сельсовет»</w:t>
            </w:r>
          </w:p>
        </w:tc>
      </w:tr>
    </w:tbl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КАРТОЧКА УЧЕТА № 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БЕЗНАДЗОРНОГО ЖИВОТНОГО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099B" wp14:editId="42FD7086">
                <wp:simplePos x="0" y="0"/>
                <wp:positionH relativeFrom="margin">
                  <wp:posOffset>3968115</wp:posOffset>
                </wp:positionH>
                <wp:positionV relativeFrom="paragraph">
                  <wp:posOffset>9525</wp:posOffset>
                </wp:positionV>
                <wp:extent cx="1666875" cy="19431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2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2.45pt;margin-top:.75pt;width:131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v2TgIAAFAEAAAOAAAAZHJzL2Uyb0RvYy54bWysVM1uEzEQviPxDpbvdLP5a7LKpqpaipAK&#10;VCo8gOP1Zi28thk72ZQTElckHoGH4IL46TNs3oixNw0pcELswfJ4xp+/+WZmZyebWpG1ACeNzml6&#10;1KNEaG4KqZc5ffXy4tGEEueZLpgyWuT0Rjh6Mn/4YNbYTPRNZVQhgCCIdlljc1p5b7MkcbwSNXNH&#10;xgqNztJAzTyasEwKYA2i1yrp93rjpDFQWDBcOIen552TziN+WQruX5SlE56onCI3H1eI6yKsyXzG&#10;siUwW0m+o8H+gUXNpMZH91DnzDOyAvkHVC05GGdKf8RNnZiylFzEHDCbtPdbNtcVsyLmguI4u5fJ&#10;/T9Y/nx9BUQWOR1QolmNJWo/bd9tP7bf29vt+/Zze9t+235of7Rf2q9kEPRqrMvw2rW9gpCxs5eG&#10;v3ZEm7OK6aU4BTBNJViBLNMQn9y7EAyHV8mieWYKfI6tvInSbUqoAyCKQjaxQjf7ComNJxwP0/F4&#10;PDkeUcLRl06Hg7QXa5iw7O66BeefCFOTsMkpYAtEeLa+dD7QYdldSKRvlCwupFLRgOXiTAFZM2yX&#10;i/jFDDDLwzClSZPT6ag/isj3fO4Qohe/v0HU0mPfK1nndLIPYlnQ7bEuYld6JlW3R8pK74QM2nU1&#10;WJjiBnUE0zU1DiFuKgNvKWmwoXPq3qwYCErUU421OMZxCRMQjeEITUogGtN0OERjcehhmiNUTrkH&#10;SjrjzHdzs7IglxW+lcbstTnFCpYyahuq2/Ha0cW2jZLvRizMxaEdo379COY/AQAA//8DAFBLAwQU&#10;AAYACAAAACEAg/DldOAAAAAJAQAADwAAAGRycy9kb3ducmV2LnhtbEyPy07DMBBF90j8gzVIbBB1&#10;2iZtCHGqColtX4DI0o2nSUQ8jmK3DX/PsILl6FzdeyZfjbYTFxx860jBdBKBQKqcaalW8P72+piC&#10;8EGT0Z0jVPCNHlbF7U2uM+OutMfLIdSCS8hnWkETQp9J6asGrfYT1yMxO7nB6sDnUEsz6CuX207O&#10;omghrW6JFxrd40uD1dfhbBWUVZJsN/t4t95+fJ7K3XwzLYcHpe7vxvUziIBj+AvDrz6rQ8FOR3cm&#10;40WnYDGLnzjKIAHBPE2XMYijgnm0TEAWufz/QfEDAAD//wMAUEsBAi0AFAAGAAgAAAAhALaDOJL+&#10;AAAA4QEAABMAAAAAAAAAAAAAAAAAAAAAAFtDb250ZW50X1R5cGVzXS54bWxQSwECLQAUAAYACAAA&#10;ACEAOP0h/9YAAACUAQAACwAAAAAAAAAAAAAAAAAvAQAAX3JlbHMvLnJlbHNQSwECLQAUAAYACAAA&#10;ACEAnbo79k4CAABQBAAADgAAAAAAAAAAAAAAAAAuAgAAZHJzL2Uyb0RvYy54bWxQSwECLQAUAAYA&#10;CAAAACEAg/DldOAAAAAJAQAADwAAAAAAAAAAAAAAAACoBAAAZHJzL2Rvd25yZXYueG1sUEsFBgAA&#10;AAAEAAQA8wAAALUFAAAAAA==&#10;">
                <v:textbox inset="2mm"/>
                <w10:wrap anchorx="margin"/>
              </v:rect>
            </w:pict>
          </mc:Fallback>
        </mc:AlternateConten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«_____» ____________ 20___ г.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before="240" w:after="120" w:line="240" w:lineRule="auto"/>
        <w:ind w:left="5812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before="240" w:after="120" w:line="240" w:lineRule="auto"/>
        <w:ind w:left="5812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Место для фотографии животного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Вид животного: _______________________________________________________________.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Акт отлова № ____ от «____» ______________ 20___ г., адрес отлова: 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пол_______________________ масть 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особые приметы: 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Идентификационная метка (способ и место нанесения): 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Вакцинация 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Дата поступления в пункт временного содержания «____» ________________ 20___ г.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Дата выбытия из пункта временного содержания «____» ________________ 20___ г.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Ф.И.О. ветеринарного врача, оказывающего ветеринарные услуги: 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Ф.И.О. ответственного сотрудника специализированной организации: 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ind w:left="5103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ind w:left="5103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ind w:left="5103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lastRenderedPageBreak/>
        <w:t>ПРИЛОЖЕНИЕ № 4</w:t>
      </w:r>
    </w:p>
    <w:p w:rsidR="001B0E51" w:rsidRPr="006D3240" w:rsidRDefault="001B0E51" w:rsidP="001B0E51">
      <w:pPr>
        <w:widowControl w:val="0"/>
        <w:suppressAutoHyphens/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 Порядку 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Капустиноярский</w:t>
      </w:r>
      <w:proofErr w:type="spellEnd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сельсовет»</w:t>
      </w:r>
    </w:p>
    <w:p w:rsidR="001B0E51" w:rsidRPr="006D3240" w:rsidRDefault="001B0E51" w:rsidP="001B0E51">
      <w:pPr>
        <w:pStyle w:val="af3"/>
        <w:spacing w:before="1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322" w:lineRule="exact"/>
        <w:ind w:left="74"/>
        <w:jc w:val="center"/>
        <w:rPr>
          <w:sz w:val="24"/>
          <w:szCs w:val="24"/>
        </w:rPr>
      </w:pPr>
      <w:r w:rsidRPr="006D3240">
        <w:rPr>
          <w:sz w:val="24"/>
          <w:szCs w:val="24"/>
        </w:rPr>
        <w:t>Справка,</w:t>
      </w:r>
    </w:p>
    <w:p w:rsidR="001B0E51" w:rsidRPr="006D3240" w:rsidRDefault="001B0E51" w:rsidP="001B0E51">
      <w:pPr>
        <w:pStyle w:val="af3"/>
        <w:ind w:left="74"/>
        <w:jc w:val="center"/>
        <w:rPr>
          <w:sz w:val="24"/>
          <w:szCs w:val="24"/>
        </w:rPr>
      </w:pPr>
      <w:proofErr w:type="gramStart"/>
      <w:r w:rsidRPr="006D3240">
        <w:rPr>
          <w:sz w:val="24"/>
          <w:szCs w:val="24"/>
        </w:rPr>
        <w:t>подтверждающая</w:t>
      </w:r>
      <w:proofErr w:type="gramEnd"/>
      <w:r w:rsidRPr="006D3240">
        <w:rPr>
          <w:sz w:val="24"/>
          <w:szCs w:val="24"/>
        </w:rPr>
        <w:t xml:space="preserve"> право собственности на сельскохозяйственное животное </w:t>
      </w:r>
    </w:p>
    <w:p w:rsidR="001B0E51" w:rsidRPr="006D3240" w:rsidRDefault="001B0E51" w:rsidP="001B0E51">
      <w:pPr>
        <w:pStyle w:val="af3"/>
        <w:ind w:left="74"/>
        <w:jc w:val="center"/>
        <w:rPr>
          <w:sz w:val="24"/>
          <w:szCs w:val="24"/>
        </w:rPr>
      </w:pPr>
      <w:r w:rsidRPr="006D3240">
        <w:rPr>
          <w:sz w:val="24"/>
          <w:szCs w:val="24"/>
        </w:rPr>
        <w:t>(заполняется на каждое</w:t>
      </w:r>
      <w:r w:rsidRPr="006D3240">
        <w:rPr>
          <w:spacing w:val="-3"/>
          <w:sz w:val="24"/>
          <w:szCs w:val="24"/>
        </w:rPr>
        <w:t xml:space="preserve"> </w:t>
      </w:r>
      <w:r w:rsidRPr="006D3240">
        <w:rPr>
          <w:sz w:val="24"/>
          <w:szCs w:val="24"/>
        </w:rPr>
        <w:t>животное)</w:t>
      </w:r>
    </w:p>
    <w:p w:rsidR="001B0E51" w:rsidRPr="006D3240" w:rsidRDefault="001B0E51" w:rsidP="001B0E51">
      <w:pPr>
        <w:pStyle w:val="af3"/>
        <w:ind w:left="1030" w:right="959"/>
        <w:jc w:val="center"/>
        <w:rPr>
          <w:sz w:val="24"/>
          <w:szCs w:val="24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                                                   «____» ___________ 20___ г.</w:t>
      </w:r>
    </w:p>
    <w:p w:rsidR="001B0E51" w:rsidRPr="006D3240" w:rsidRDefault="001B0E51" w:rsidP="001B0E51">
      <w:pPr>
        <w:pStyle w:val="af3"/>
        <w:tabs>
          <w:tab w:val="left" w:pos="8425"/>
          <w:tab w:val="left" w:pos="8759"/>
        </w:tabs>
        <w:spacing w:before="5" w:line="640" w:lineRule="atLeast"/>
        <w:ind w:left="929" w:right="143" w:firstLine="5173"/>
        <w:jc w:val="both"/>
        <w:rPr>
          <w:sz w:val="24"/>
          <w:szCs w:val="24"/>
        </w:rPr>
      </w:pPr>
    </w:p>
    <w:p w:rsidR="001B0E51" w:rsidRPr="006D3240" w:rsidRDefault="001B0E51" w:rsidP="001B0E51">
      <w:pPr>
        <w:pStyle w:val="af3"/>
        <w:tabs>
          <w:tab w:val="left" w:pos="8425"/>
          <w:tab w:val="left" w:pos="8759"/>
        </w:tabs>
        <w:spacing w:line="276" w:lineRule="auto"/>
        <w:ind w:left="0" w:right="143" w:firstLine="709"/>
        <w:jc w:val="center"/>
        <w:rPr>
          <w:sz w:val="24"/>
          <w:szCs w:val="24"/>
          <w:u w:val="single"/>
        </w:rPr>
      </w:pPr>
      <w:r w:rsidRPr="006D3240">
        <w:rPr>
          <w:sz w:val="24"/>
          <w:szCs w:val="24"/>
        </w:rPr>
        <w:t>Выдана _______________________________________________________________</w:t>
      </w:r>
    </w:p>
    <w:p w:rsidR="001B0E51" w:rsidRPr="006D3240" w:rsidRDefault="001B0E51" w:rsidP="001B0E51">
      <w:pPr>
        <w:pStyle w:val="af3"/>
        <w:tabs>
          <w:tab w:val="left" w:pos="8425"/>
          <w:tab w:val="left" w:pos="8759"/>
        </w:tabs>
        <w:ind w:left="0" w:right="142" w:firstLine="62"/>
        <w:jc w:val="center"/>
        <w:rPr>
          <w:sz w:val="24"/>
          <w:szCs w:val="24"/>
        </w:rPr>
      </w:pPr>
      <w:r w:rsidRPr="006D3240">
        <w:rPr>
          <w:sz w:val="24"/>
          <w:szCs w:val="24"/>
        </w:rPr>
        <w:t>(Ф.И.О.)</w:t>
      </w:r>
    </w:p>
    <w:p w:rsidR="001B0E51" w:rsidRPr="006D3240" w:rsidRDefault="001B0E51" w:rsidP="001B0E51">
      <w:pPr>
        <w:pStyle w:val="af3"/>
        <w:tabs>
          <w:tab w:val="left" w:pos="8425"/>
          <w:tab w:val="left" w:pos="8759"/>
        </w:tabs>
        <w:spacing w:line="276" w:lineRule="auto"/>
        <w:ind w:left="0" w:right="143"/>
        <w:jc w:val="both"/>
        <w:rPr>
          <w:sz w:val="24"/>
          <w:szCs w:val="24"/>
        </w:rPr>
      </w:pPr>
      <w:r w:rsidRPr="006D3240">
        <w:rPr>
          <w:sz w:val="24"/>
          <w:szCs w:val="24"/>
        </w:rPr>
        <w:t>паспорт серии ________ номер _____________ выдан ___________________________________________________________________________</w:t>
      </w:r>
    </w:p>
    <w:p w:rsidR="001B0E51" w:rsidRPr="006D3240" w:rsidRDefault="001B0E51" w:rsidP="001B0E51">
      <w:pPr>
        <w:pStyle w:val="af3"/>
        <w:tabs>
          <w:tab w:val="left" w:pos="9503"/>
        </w:tabs>
        <w:spacing w:line="276" w:lineRule="auto"/>
        <w:ind w:left="0" w:right="142"/>
        <w:jc w:val="both"/>
        <w:rPr>
          <w:sz w:val="24"/>
          <w:szCs w:val="24"/>
        </w:rPr>
      </w:pPr>
      <w:r w:rsidRPr="006D3240">
        <w:rPr>
          <w:sz w:val="24"/>
          <w:szCs w:val="24"/>
        </w:rPr>
        <w:t>в том, что он (она) является собственником (владельцем) сельскохозяйственного</w:t>
      </w:r>
      <w:r w:rsidRPr="006D3240">
        <w:rPr>
          <w:spacing w:val="20"/>
          <w:sz w:val="24"/>
          <w:szCs w:val="24"/>
        </w:rPr>
        <w:t xml:space="preserve"> </w:t>
      </w:r>
      <w:r w:rsidRPr="006D3240">
        <w:rPr>
          <w:sz w:val="24"/>
          <w:szCs w:val="24"/>
        </w:rPr>
        <w:t>животного,</w:t>
      </w:r>
      <w:r w:rsidRPr="006D3240">
        <w:rPr>
          <w:spacing w:val="21"/>
          <w:sz w:val="24"/>
          <w:szCs w:val="24"/>
        </w:rPr>
        <w:t xml:space="preserve"> </w:t>
      </w:r>
      <w:r w:rsidRPr="006D3240">
        <w:rPr>
          <w:sz w:val="24"/>
          <w:szCs w:val="24"/>
        </w:rPr>
        <w:t>задержанного</w:t>
      </w:r>
      <w:r w:rsidRPr="006D3240">
        <w:rPr>
          <w:spacing w:val="22"/>
          <w:sz w:val="24"/>
          <w:szCs w:val="24"/>
        </w:rPr>
        <w:t xml:space="preserve"> </w:t>
      </w:r>
      <w:r w:rsidRPr="006D3240">
        <w:rPr>
          <w:sz w:val="24"/>
          <w:szCs w:val="24"/>
        </w:rPr>
        <w:t>в</w:t>
      </w:r>
      <w:r w:rsidRPr="006D3240">
        <w:rPr>
          <w:spacing w:val="18"/>
          <w:sz w:val="24"/>
          <w:szCs w:val="24"/>
        </w:rPr>
        <w:t xml:space="preserve"> </w:t>
      </w:r>
      <w:r w:rsidRPr="006D3240">
        <w:rPr>
          <w:sz w:val="24"/>
          <w:szCs w:val="24"/>
        </w:rPr>
        <w:t xml:space="preserve">соответствии с актом отлова № ___ от «____» ______ </w:t>
      </w:r>
      <w:proofErr w:type="gramStart"/>
      <w:r w:rsidRPr="006D3240">
        <w:rPr>
          <w:sz w:val="24"/>
          <w:szCs w:val="24"/>
        </w:rPr>
        <w:t>г</w:t>
      </w:r>
      <w:proofErr w:type="gramEnd"/>
      <w:r w:rsidRPr="006D3240">
        <w:rPr>
          <w:sz w:val="24"/>
          <w:szCs w:val="24"/>
        </w:rPr>
        <w:t>.</w:t>
      </w: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  <w:r w:rsidRPr="006D3240">
        <w:rPr>
          <w:sz w:val="24"/>
          <w:szCs w:val="24"/>
        </w:rPr>
        <w:t>Глава поселения</w:t>
      </w:r>
      <w:r w:rsidRPr="006D3240">
        <w:rPr>
          <w:spacing w:val="-2"/>
          <w:sz w:val="24"/>
          <w:szCs w:val="24"/>
        </w:rPr>
        <w:t xml:space="preserve">        _____________________ / ___________________________________</w:t>
      </w:r>
    </w:p>
    <w:p w:rsidR="001B0E51" w:rsidRPr="006D3240" w:rsidRDefault="001B0E51" w:rsidP="001B0E51">
      <w:pPr>
        <w:pStyle w:val="af3"/>
        <w:tabs>
          <w:tab w:val="left" w:pos="6946"/>
        </w:tabs>
        <w:spacing w:line="276" w:lineRule="auto"/>
        <w:ind w:left="3119"/>
        <w:rPr>
          <w:sz w:val="24"/>
          <w:szCs w:val="24"/>
        </w:rPr>
      </w:pPr>
      <w:r w:rsidRPr="006D3240">
        <w:rPr>
          <w:sz w:val="24"/>
          <w:szCs w:val="24"/>
        </w:rPr>
        <w:t>(подпись)</w:t>
      </w:r>
      <w:r w:rsidRPr="006D3240">
        <w:rPr>
          <w:i/>
          <w:sz w:val="24"/>
          <w:szCs w:val="24"/>
        </w:rPr>
        <w:tab/>
      </w:r>
      <w:r w:rsidRPr="006D3240">
        <w:rPr>
          <w:sz w:val="24"/>
          <w:szCs w:val="24"/>
        </w:rPr>
        <w:t>(Ф.И.О.)</w:t>
      </w:r>
    </w:p>
    <w:p w:rsidR="001B0E51" w:rsidRPr="006D3240" w:rsidRDefault="001B0E51" w:rsidP="001B0E51">
      <w:pPr>
        <w:pStyle w:val="af3"/>
        <w:spacing w:line="276" w:lineRule="auto"/>
        <w:ind w:left="284"/>
        <w:rPr>
          <w:sz w:val="24"/>
          <w:szCs w:val="24"/>
        </w:rPr>
      </w:pPr>
      <w:r w:rsidRPr="006D3240">
        <w:rPr>
          <w:sz w:val="24"/>
          <w:szCs w:val="24"/>
        </w:rPr>
        <w:t>МП</w:t>
      </w: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276" w:lineRule="auto"/>
        <w:ind w:left="222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after="120" w:line="276" w:lineRule="auto"/>
        <w:ind w:left="221"/>
        <w:rPr>
          <w:sz w:val="24"/>
          <w:szCs w:val="24"/>
        </w:rPr>
      </w:pPr>
      <w:r w:rsidRPr="006D3240">
        <w:rPr>
          <w:sz w:val="24"/>
          <w:szCs w:val="24"/>
        </w:rPr>
        <w:t>Отметка</w:t>
      </w:r>
      <w:r w:rsidRPr="006D3240">
        <w:rPr>
          <w:spacing w:val="-3"/>
          <w:sz w:val="24"/>
          <w:szCs w:val="24"/>
        </w:rPr>
        <w:t xml:space="preserve"> </w:t>
      </w:r>
      <w:r w:rsidRPr="006D3240">
        <w:rPr>
          <w:sz w:val="24"/>
          <w:szCs w:val="24"/>
        </w:rPr>
        <w:t>о</w:t>
      </w:r>
      <w:r w:rsidRPr="006D3240">
        <w:rPr>
          <w:spacing w:val="-5"/>
          <w:sz w:val="24"/>
          <w:szCs w:val="24"/>
        </w:rPr>
        <w:t xml:space="preserve"> </w:t>
      </w:r>
      <w:r w:rsidRPr="006D3240">
        <w:rPr>
          <w:sz w:val="24"/>
          <w:szCs w:val="24"/>
        </w:rPr>
        <w:t>привлечении</w:t>
      </w:r>
      <w:r w:rsidRPr="006D3240">
        <w:rPr>
          <w:spacing w:val="-3"/>
          <w:sz w:val="24"/>
          <w:szCs w:val="24"/>
        </w:rPr>
        <w:t xml:space="preserve"> </w:t>
      </w:r>
      <w:r w:rsidRPr="006D3240">
        <w:rPr>
          <w:sz w:val="24"/>
          <w:szCs w:val="24"/>
        </w:rPr>
        <w:t>к</w:t>
      </w:r>
      <w:r w:rsidRPr="006D3240">
        <w:rPr>
          <w:spacing w:val="-3"/>
          <w:sz w:val="24"/>
          <w:szCs w:val="24"/>
        </w:rPr>
        <w:t xml:space="preserve"> </w:t>
      </w:r>
      <w:r w:rsidRPr="006D3240">
        <w:rPr>
          <w:sz w:val="24"/>
          <w:szCs w:val="24"/>
        </w:rPr>
        <w:t>административной</w:t>
      </w:r>
      <w:r w:rsidRPr="006D3240">
        <w:rPr>
          <w:spacing w:val="-3"/>
          <w:sz w:val="24"/>
          <w:szCs w:val="24"/>
        </w:rPr>
        <w:t xml:space="preserve"> </w:t>
      </w:r>
      <w:r w:rsidRPr="006D3240">
        <w:rPr>
          <w:sz w:val="24"/>
          <w:szCs w:val="24"/>
        </w:rPr>
        <w:t>ответственности: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ind w:right="4960"/>
        <w:jc w:val="both"/>
        <w:rPr>
          <w:rFonts w:ascii="Times New Roman" w:eastAsia="Arial Unicode MS" w:hAnsi="Times New Roman"/>
          <w:color w:val="000000"/>
          <w:sz w:val="24"/>
          <w:szCs w:val="24"/>
          <w:highlight w:val="yellow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ind w:right="49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Ответственный сотрудник администрации муниципального образования 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right="49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«</w:t>
      </w:r>
      <w:proofErr w:type="spellStart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Капустиноярский</w:t>
      </w:r>
      <w:proofErr w:type="spellEnd"/>
      <w:r w:rsidR="00774E84"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сельсовет»: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3828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  _________________________</w:t>
      </w:r>
    </w:p>
    <w:p w:rsidR="001B0E51" w:rsidRPr="006D3240" w:rsidRDefault="001B0E51" w:rsidP="001B0E51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(подпись)           (расшифровка подписи)</w:t>
      </w:r>
    </w:p>
    <w:p w:rsidR="001B0E51" w:rsidRPr="006D3240" w:rsidRDefault="001B0E51" w:rsidP="001B0E51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pStyle w:val="af3"/>
        <w:spacing w:line="276" w:lineRule="auto"/>
        <w:ind w:left="0"/>
        <w:rPr>
          <w:sz w:val="24"/>
          <w:szCs w:val="24"/>
        </w:rPr>
      </w:pPr>
    </w:p>
    <w:p w:rsidR="001B0E51" w:rsidRPr="006D3240" w:rsidRDefault="001B0E51" w:rsidP="001B0E51">
      <w:pPr>
        <w:pStyle w:val="af3"/>
        <w:spacing w:line="276" w:lineRule="auto"/>
        <w:ind w:left="361"/>
        <w:rPr>
          <w:sz w:val="24"/>
          <w:szCs w:val="24"/>
        </w:rPr>
      </w:pPr>
      <w:r w:rsidRPr="006D3240">
        <w:rPr>
          <w:sz w:val="24"/>
          <w:szCs w:val="24"/>
        </w:rPr>
        <w:t>МП</w:t>
      </w:r>
    </w:p>
    <w:p w:rsidR="001B0E51" w:rsidRPr="006D3240" w:rsidRDefault="001B0E51" w:rsidP="001B0E51">
      <w:pPr>
        <w:widowControl w:val="0"/>
        <w:suppressAutoHyphens/>
        <w:spacing w:after="12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5098"/>
        <w:gridCol w:w="4536"/>
      </w:tblGrid>
      <w:tr w:rsidR="001B0E51" w:rsidRPr="006D3240" w:rsidTr="000128A4">
        <w:tc>
          <w:tcPr>
            <w:tcW w:w="5098" w:type="dxa"/>
          </w:tcPr>
          <w:p w:rsidR="001B0E51" w:rsidRPr="006D3240" w:rsidRDefault="001B0E51" w:rsidP="000128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1B0E51" w:rsidRPr="006D3240" w:rsidRDefault="001B0E51" w:rsidP="000128A4">
            <w:pPr>
              <w:widowControl w:val="0"/>
              <w:tabs>
                <w:tab w:val="left" w:pos="360"/>
                <w:tab w:val="center" w:pos="2160"/>
              </w:tabs>
              <w:suppressAutoHyphens/>
              <w:spacing w:after="12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ПРИЛОЖЕНИЕ № 5</w:t>
            </w:r>
          </w:p>
          <w:p w:rsidR="001B0E51" w:rsidRPr="006D3240" w:rsidRDefault="001B0E51" w:rsidP="000128A4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к Порядку осуществления деятельности по отлову и содержанию безнадзорных сельскохозяйственных животных на территории муниципального образования «</w:t>
            </w:r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Капустиноярский</w:t>
            </w:r>
            <w:proofErr w:type="spellEnd"/>
            <w:r w:rsidR="00774E84"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D32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сельсовет»</w:t>
            </w:r>
          </w:p>
        </w:tc>
      </w:tr>
    </w:tbl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АКТ № 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 выбытии безнадзорног</w:t>
      </w:r>
      <w:proofErr w:type="gram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о(</w:t>
      </w:r>
      <w:proofErr w:type="spellStart"/>
      <w:proofErr w:type="gram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) животного(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) 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из пункта временного содержания по причине гибели 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______________________                                            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val="en-US" w:bidi="en-US"/>
        </w:rPr>
        <w:t>             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«___»_____________ 20___ г.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0" w:line="168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val="single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Мы, нижеподписавшиеся, </w:t>
      </w:r>
      <w:r w:rsidRPr="006D3240">
        <w:rPr>
          <w:rFonts w:ascii="Times New Roman" w:eastAsia="Arial Unicode MS" w:hAnsi="Times New Roman"/>
          <w:color w:val="000000"/>
          <w:sz w:val="24"/>
          <w:szCs w:val="24"/>
          <w:u w:val="single"/>
          <w:lang w:bidi="en-US"/>
        </w:rPr>
        <w:t>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2694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(ФИО, должность ответственных работников, специалистов ветеринарной службы)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составили настоящий акт о выбытии безнадзорног</w:t>
      </w:r>
      <w:proofErr w:type="gram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о(</w:t>
      </w:r>
      <w:proofErr w:type="spellStart"/>
      <w:proofErr w:type="gram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) животного(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) из пункта временного содержания по причине гибели 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(регистрационный номер, окрас, номер идентификационной метки)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Тру</w:t>
      </w:r>
      <w:proofErr w:type="gram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п(</w:t>
      </w:r>
      <w:proofErr w:type="gram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ы) животного(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ых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направляе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(ю)</w:t>
      </w:r>
      <w:proofErr w:type="spellStart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тся</w:t>
      </w:r>
      <w:proofErr w:type="spellEnd"/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для уничтожения (или утилизации) ___________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____________________________________________________________________________ (наименование, адрес организации)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___________________________________________________________________________.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ind w:right="4819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ind w:right="4960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Ответственный сотрудник: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3828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  ___________________________</w:t>
      </w:r>
    </w:p>
    <w:p w:rsidR="001B0E51" w:rsidRPr="006D3240" w:rsidRDefault="001B0E51" w:rsidP="001B0E51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(подпись)         (расшифровка подписи)</w:t>
      </w: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1B0E51" w:rsidRPr="006D3240" w:rsidRDefault="001B0E51" w:rsidP="001B0E51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Специалист ветеринарной службы:</w:t>
      </w:r>
    </w:p>
    <w:p w:rsidR="001B0E51" w:rsidRPr="006D3240" w:rsidRDefault="001B0E51" w:rsidP="001B0E51">
      <w:pPr>
        <w:widowControl w:val="0"/>
        <w:suppressAutoHyphens/>
        <w:spacing w:after="0" w:line="240" w:lineRule="auto"/>
        <w:ind w:left="3828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_________________  _________________________</w:t>
      </w:r>
    </w:p>
    <w:p w:rsidR="001B0E51" w:rsidRPr="006D3240" w:rsidRDefault="001B0E51" w:rsidP="001B0E51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(подпись)          (расшифровка подписи) </w:t>
      </w:r>
    </w:p>
    <w:p w:rsidR="001B0E51" w:rsidRPr="006D3240" w:rsidRDefault="001B0E51" w:rsidP="001B0E51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 w:rsidRPr="006D3240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                               </w:t>
      </w:r>
    </w:p>
    <w:p w:rsidR="006E3FF1" w:rsidRPr="006D3240" w:rsidRDefault="006E3FF1">
      <w:pPr>
        <w:rPr>
          <w:rFonts w:ascii="Times New Roman" w:hAnsi="Times New Roman"/>
          <w:sz w:val="24"/>
          <w:szCs w:val="24"/>
        </w:rPr>
      </w:pPr>
    </w:p>
    <w:sectPr w:rsidR="006E3FF1" w:rsidRPr="006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4C"/>
    <w:multiLevelType w:val="hybridMultilevel"/>
    <w:tmpl w:val="5F1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03"/>
    <w:rsid w:val="00027E4A"/>
    <w:rsid w:val="00186F03"/>
    <w:rsid w:val="001B0E51"/>
    <w:rsid w:val="003D3743"/>
    <w:rsid w:val="006D3240"/>
    <w:rsid w:val="006E3FF1"/>
    <w:rsid w:val="00774E84"/>
    <w:rsid w:val="00AA4267"/>
    <w:rsid w:val="00DF064D"/>
    <w:rsid w:val="00E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51"/>
    <w:pPr>
      <w:spacing w:after="160" w:line="259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ody Text"/>
    <w:basedOn w:val="a"/>
    <w:link w:val="af4"/>
    <w:uiPriority w:val="1"/>
    <w:qFormat/>
    <w:rsid w:val="001B0E5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1B0E5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51"/>
    <w:pPr>
      <w:spacing w:after="160" w:line="259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ody Text"/>
    <w:basedOn w:val="a"/>
    <w:link w:val="af4"/>
    <w:uiPriority w:val="1"/>
    <w:qFormat/>
    <w:rsid w:val="001B0E5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1B0E5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2023-03-15T05:46:00Z</dcterms:created>
  <dcterms:modified xsi:type="dcterms:W3CDTF">2023-03-15T05:46:00Z</dcterms:modified>
</cp:coreProperties>
</file>