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Arial" w:hAnsi="Arial"/>
          <w:sz w:val="24"/>
          <w:szCs w:val="24"/>
        </w:rPr>
        <w:t>Муниципальное образование</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 Сельское поселение Капустиноярский сельсовет Ахтубинского муниципального района Астраханской области».</w:t>
      </w:r>
    </w:p>
    <w:p>
      <w:pPr>
        <w:pStyle w:val="Normal"/>
        <w:spacing w:lineRule="auto" w:line="240" w:before="0" w:after="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Arial" w:hAnsi="Arial"/>
          <w:b/>
          <w:sz w:val="24"/>
          <w:szCs w:val="24"/>
        </w:rPr>
        <w:t>ПРОЕКТ</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Arial" w:hAnsi="Arial"/>
          <w:b/>
          <w:sz w:val="24"/>
          <w:szCs w:val="24"/>
        </w:rPr>
        <w:t>ПОСТАНОВЛЕНИЕ</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00.00.2023года                                                                                                               № 00</w:t>
      </w:r>
    </w:p>
    <w:p>
      <w:pPr>
        <w:pStyle w:val="Normal"/>
        <w:spacing w:lineRule="auto" w:line="240" w:before="0" w:after="0"/>
        <w:ind w:firstLine="708"/>
        <w:jc w:val="both"/>
        <w:rPr>
          <w:rFonts w:ascii="Arial" w:hAnsi="Arial" w:eastAsia="Times New Roman" w:cs="Times New Roman"/>
          <w:sz w:val="24"/>
          <w:szCs w:val="24"/>
        </w:rPr>
      </w:pPr>
      <w:r>
        <w:rPr>
          <w:rFonts w:eastAsia="Times New Roman" w:cs="Times New Roman" w:ascii="Arial" w:hAnsi="Arial"/>
          <w:sz w:val="24"/>
          <w:szCs w:val="24"/>
        </w:rPr>
      </w:r>
    </w:p>
    <w:p>
      <w:pPr>
        <w:pStyle w:val="Normal"/>
        <w:suppressAutoHyphens w:val="true"/>
        <w:spacing w:lineRule="atLeast" w:line="100" w:before="0" w:after="0"/>
        <w:jc w:val="both"/>
        <w:rPr>
          <w:rFonts w:ascii="Times New Roman" w:hAnsi="Times New Roman" w:eastAsia="SimSun" w:cs="Times New Roman"/>
          <w:sz w:val="24"/>
          <w:szCs w:val="24"/>
          <w:lang w:eastAsia="zh-CN"/>
        </w:rPr>
      </w:pPr>
      <w:r>
        <w:rPr>
          <w:rFonts w:eastAsia="SimSun" w:cs="Times New Roman" w:ascii="Arial" w:hAnsi="Arial"/>
          <w:b/>
          <w:sz w:val="24"/>
          <w:szCs w:val="24"/>
          <w:lang w:eastAsia="zh-CN"/>
        </w:rPr>
        <w:t>«О внесении изменений в постановление администрации</w:t>
      </w:r>
      <w:r>
        <w:rPr>
          <w:rFonts w:cs="Times New Roman" w:ascii="Arial" w:hAnsi="Arial"/>
          <w:sz w:val="24"/>
          <w:szCs w:val="24"/>
        </w:rPr>
        <w:t xml:space="preserve"> </w:t>
      </w:r>
      <w:r>
        <w:rPr>
          <w:rFonts w:cs="Times New Roman" w:ascii="Arial" w:hAnsi="Arial"/>
          <w:b/>
          <w:sz w:val="24"/>
          <w:szCs w:val="24"/>
        </w:rPr>
        <w:t>муниципального образования</w:t>
      </w:r>
      <w:r>
        <w:rPr>
          <w:rFonts w:ascii="Arial" w:hAnsi="Arial"/>
          <w:sz w:val="24"/>
          <w:szCs w:val="24"/>
        </w:rPr>
        <w:t xml:space="preserve"> </w:t>
      </w:r>
      <w:r>
        <w:rPr>
          <w:rFonts w:eastAsia="SimSun" w:cs="Times New Roman" w:ascii="Arial" w:hAnsi="Arial"/>
          <w:b/>
          <w:sz w:val="24"/>
          <w:szCs w:val="24"/>
          <w:lang w:eastAsia="zh-CN"/>
        </w:rPr>
        <w:t>«Капустиноярский сельсовет» Ахтубинского района Астраханской области от 16.06.2023 года №44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jc w:val="center"/>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widowControl w:val="false"/>
        <w:spacing w:lineRule="auto" w:line="240" w:before="0" w:after="0"/>
        <w:ind w:firstLine="706"/>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В целях приведения нормативно-правовых актов в соответствие с существующим законодательством, 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администрация МО </w:t>
      </w:r>
      <w:r>
        <w:rPr>
          <w:rFonts w:eastAsia="Andale Sans UI" w:cs="Times New Roman" w:ascii="Arial" w:hAnsi="Arial"/>
          <w:sz w:val="24"/>
          <w:szCs w:val="24"/>
          <w:lang w:bidi="en-US"/>
        </w:rPr>
        <w:t xml:space="preserve">«Капустиноярский сельсовет» Ахтубинского района Астраханской области, </w:t>
      </w:r>
    </w:p>
    <w:p>
      <w:pPr>
        <w:pStyle w:val="Normal"/>
        <w:widowControl w:val="false"/>
        <w:spacing w:lineRule="auto" w:line="240" w:before="0" w:after="0"/>
        <w:ind w:firstLine="706"/>
        <w:jc w:val="both"/>
        <w:textAlignment w:val="baseline"/>
        <w:rPr>
          <w:rFonts w:ascii="Arial" w:hAnsi="Arial" w:eastAsia="Andale Sans UI" w:cs="Times New Roman"/>
          <w:b/>
          <w:b/>
          <w:sz w:val="24"/>
          <w:szCs w:val="24"/>
          <w:lang w:bidi="en-US"/>
        </w:rPr>
      </w:pPr>
      <w:r>
        <w:rPr>
          <w:rFonts w:eastAsia="Andale Sans UI" w:cs="Times New Roman" w:ascii="Arial" w:hAnsi="Arial"/>
          <w:b/>
          <w:sz w:val="24"/>
          <w:szCs w:val="24"/>
          <w:lang w:bidi="en-US"/>
        </w:rPr>
      </w:r>
    </w:p>
    <w:p>
      <w:pPr>
        <w:pStyle w:val="Normal"/>
        <w:widowControl w:val="false"/>
        <w:spacing w:lineRule="auto" w:line="240" w:before="0" w:after="0"/>
        <w:jc w:val="center"/>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ПОСТАНОВЛЯЕТ:</w:t>
      </w:r>
    </w:p>
    <w:p>
      <w:pPr>
        <w:pStyle w:val="Normal"/>
        <w:widowControl w:val="false"/>
        <w:spacing w:lineRule="auto" w:line="240" w:before="0" w:after="0"/>
        <w:jc w:val="center"/>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1. Внести следующие изменения в постановление администрации МО «Капустиноярский сельсовет» Ахтубинского района Астраханской области от 16.06.2023 года №44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 xml:space="preserve">1.1. приложение к Постановлению изложить в редакции приложения к настоящему постановлению. </w:t>
      </w:r>
    </w:p>
    <w:p>
      <w:pPr>
        <w:pStyle w:val="Normal"/>
        <w:widowControl w:val="false"/>
        <w:spacing w:lineRule="auto" w:line="240" w:before="0" w:after="0"/>
        <w:jc w:val="both"/>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spacing w:lineRule="auto" w:line="240" w:before="0" w:after="0"/>
        <w:jc w:val="both"/>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 xml:space="preserve">2.  Общему отделу разместить настоящий административный регламент на официальном сайте муниципального образования «Капустиноярский сельсовет»   </w:t>
      </w:r>
      <w:hyperlink r:id="rId2">
        <w:r>
          <w:rPr>
            <w:rStyle w:val="Style14"/>
            <w:rFonts w:eastAsia="Times New Roman" w:cs="Times New Roman" w:ascii="Arial" w:hAnsi="Arial"/>
            <w:bCs/>
            <w:color w:val="0000FF"/>
            <w:sz w:val="24"/>
            <w:szCs w:val="24"/>
            <w:u w:val="single"/>
            <w:lang w:val="en-US" w:bidi="en-US"/>
          </w:rPr>
          <w:t>http</w:t>
        </w:r>
        <w:r>
          <w:rPr>
            <w:rStyle w:val="Style14"/>
            <w:rFonts w:eastAsia="Times New Roman" w:cs="Times New Roman" w:ascii="Arial" w:hAnsi="Arial"/>
            <w:bCs/>
            <w:color w:val="0000FF"/>
            <w:sz w:val="24"/>
            <w:szCs w:val="24"/>
            <w:u w:val="single"/>
            <w:lang w:bidi="en-US"/>
          </w:rPr>
          <w:t>://</w:t>
        </w:r>
        <w:r>
          <w:rPr>
            <w:rStyle w:val="Style14"/>
            <w:rFonts w:eastAsia="Times New Roman" w:cs="Times New Roman" w:ascii="Arial" w:hAnsi="Arial"/>
            <w:bCs/>
            <w:color w:val="0000FF"/>
            <w:sz w:val="24"/>
            <w:szCs w:val="24"/>
            <w:u w:val="single"/>
            <w:lang w:val="en-US" w:bidi="en-US"/>
          </w:rPr>
          <w:t>kapustinoyarskij</w:t>
        </w:r>
        <w:r>
          <w:rPr>
            <w:rStyle w:val="Style14"/>
            <w:rFonts w:eastAsia="Times New Roman" w:cs="Times New Roman" w:ascii="Arial" w:hAnsi="Arial"/>
            <w:bCs/>
            <w:color w:val="0000FF"/>
            <w:sz w:val="24"/>
            <w:szCs w:val="24"/>
            <w:u w:val="single"/>
            <w:lang w:bidi="en-US"/>
          </w:rPr>
          <w:t>-</w:t>
        </w:r>
        <w:r>
          <w:rPr>
            <w:rStyle w:val="Style14"/>
            <w:rFonts w:eastAsia="Times New Roman" w:cs="Times New Roman" w:ascii="Arial" w:hAnsi="Arial"/>
            <w:bCs/>
            <w:color w:val="0000FF"/>
            <w:sz w:val="24"/>
            <w:szCs w:val="24"/>
            <w:u w:val="single"/>
            <w:lang w:val="en-US" w:bidi="en-US"/>
          </w:rPr>
          <w:t>selsovet</w:t>
        </w:r>
        <w:r>
          <w:rPr>
            <w:rStyle w:val="Style14"/>
            <w:rFonts w:eastAsia="Times New Roman" w:cs="Times New Roman" w:ascii="Arial" w:hAnsi="Arial"/>
            <w:bCs/>
            <w:color w:val="0000FF"/>
            <w:sz w:val="24"/>
            <w:szCs w:val="24"/>
            <w:u w:val="single"/>
            <w:lang w:bidi="en-US"/>
          </w:rPr>
          <w:t>.</w:t>
        </w:r>
        <w:r>
          <w:rPr>
            <w:rStyle w:val="Style14"/>
            <w:rFonts w:eastAsia="Times New Roman" w:cs="Times New Roman" w:ascii="Arial" w:hAnsi="Arial"/>
            <w:bCs/>
            <w:color w:val="0000FF"/>
            <w:sz w:val="24"/>
            <w:szCs w:val="24"/>
            <w:u w:val="single"/>
            <w:lang w:val="en-US" w:bidi="en-US"/>
          </w:rPr>
          <w:t>ru</w:t>
        </w:r>
      </w:hyperlink>
      <w:r>
        <w:rPr>
          <w:rFonts w:eastAsia="Times New Roman" w:cs="Times New Roman" w:ascii="Arial" w:hAnsi="Arial"/>
          <w:bCs/>
          <w:sz w:val="24"/>
          <w:szCs w:val="24"/>
          <w:lang w:eastAsia="ru-RU" w:bidi="en-US"/>
        </w:rPr>
        <w:t xml:space="preserve"> и</w:t>
      </w:r>
      <w:r>
        <w:rPr>
          <w:rFonts w:eastAsia="Calibri" w:cs="Times New Roman" w:ascii="Arial" w:hAnsi="Arial"/>
          <w:color w:val="00000A"/>
          <w:sz w:val="24"/>
          <w:szCs w:val="24"/>
        </w:rPr>
        <w:t xml:space="preserve"> и в государственных информационных системах </w:t>
      </w:r>
      <w:hyperlink r:id="rId3">
        <w:r>
          <w:rPr>
            <w:rStyle w:val="Style14"/>
            <w:rFonts w:eastAsia="Times New Roman" w:cs="Times New Roman" w:ascii="Arial" w:hAnsi="Arial"/>
            <w:color w:val="0000FF"/>
            <w:spacing w:val="2"/>
            <w:sz w:val="24"/>
            <w:szCs w:val="24"/>
            <w:u w:val="single"/>
            <w:lang w:eastAsia="ar-SA"/>
          </w:rPr>
          <w:t>http://www.</w:t>
        </w:r>
        <w:r>
          <w:rPr>
            <w:rStyle w:val="Style14"/>
            <w:rFonts w:eastAsia="Times New Roman" w:cs="Times New Roman" w:ascii="Arial" w:hAnsi="Arial"/>
            <w:color w:val="0000FF"/>
            <w:spacing w:val="2"/>
            <w:sz w:val="24"/>
            <w:szCs w:val="24"/>
            <w:u w:val="single"/>
            <w:lang w:val="en-US" w:eastAsia="ar-SA"/>
          </w:rPr>
          <w:t>gosuslugi</w:t>
        </w:r>
        <w:r>
          <w:rPr>
            <w:rStyle w:val="Style14"/>
            <w:rFonts w:eastAsia="Times New Roman" w:cs="Times New Roman" w:ascii="Arial" w:hAnsi="Arial"/>
            <w:color w:val="0000FF"/>
            <w:spacing w:val="2"/>
            <w:sz w:val="24"/>
            <w:szCs w:val="24"/>
            <w:u w:val="single"/>
            <w:lang w:eastAsia="ar-SA"/>
          </w:rPr>
          <w:t>.</w:t>
        </w:r>
        <w:r>
          <w:rPr>
            <w:rStyle w:val="Style14"/>
            <w:rFonts w:eastAsia="Times New Roman" w:cs="Times New Roman" w:ascii="Arial" w:hAnsi="Arial"/>
            <w:color w:val="0000FF"/>
            <w:spacing w:val="2"/>
            <w:sz w:val="24"/>
            <w:szCs w:val="24"/>
            <w:u w:val="single"/>
            <w:lang w:val="en-US" w:eastAsia="ar-SA"/>
          </w:rPr>
          <w:t>astrobl</w:t>
        </w:r>
        <w:r>
          <w:rPr>
            <w:rStyle w:val="Style14"/>
            <w:rFonts w:eastAsia="Times New Roman" w:cs="Times New Roman" w:ascii="Arial" w:hAnsi="Arial"/>
            <w:color w:val="0000FF"/>
            <w:spacing w:val="2"/>
            <w:sz w:val="24"/>
            <w:szCs w:val="24"/>
            <w:u w:val="single"/>
            <w:lang w:eastAsia="ar-SA"/>
          </w:rPr>
          <w:t>.</w:t>
        </w:r>
        <w:r>
          <w:rPr>
            <w:rStyle w:val="Style14"/>
            <w:rFonts w:eastAsia="Times New Roman" w:cs="Times New Roman" w:ascii="Arial" w:hAnsi="Arial"/>
            <w:color w:val="0000FF"/>
            <w:spacing w:val="2"/>
            <w:sz w:val="24"/>
            <w:szCs w:val="24"/>
            <w:u w:val="single"/>
            <w:lang w:val="en-US" w:eastAsia="ar-SA"/>
          </w:rPr>
          <w:t>ru</w:t>
        </w:r>
      </w:hyperlink>
      <w:r>
        <w:rPr>
          <w:rFonts w:eastAsia="Times New Roman" w:cs="Times New Roman" w:ascii="Arial" w:hAnsi="Arial"/>
          <w:color w:val="00000A"/>
          <w:spacing w:val="2"/>
          <w:sz w:val="24"/>
          <w:szCs w:val="24"/>
          <w:lang w:eastAsia="ar-SA"/>
        </w:rPr>
        <w:t xml:space="preserve"> и </w:t>
      </w:r>
      <w:hyperlink r:id="rId4">
        <w:r>
          <w:rPr>
            <w:rStyle w:val="Style14"/>
            <w:rFonts w:eastAsia="Times New Roman" w:cs="Times New Roman" w:ascii="Arial" w:hAnsi="Arial"/>
            <w:color w:val="0000FF"/>
            <w:spacing w:val="2"/>
            <w:sz w:val="24"/>
            <w:szCs w:val="24"/>
            <w:u w:val="single"/>
            <w:lang w:eastAsia="ar-SA"/>
          </w:rPr>
          <w:t>http://www.</w:t>
        </w:r>
        <w:r>
          <w:rPr>
            <w:rStyle w:val="Style14"/>
            <w:rFonts w:eastAsia="Times New Roman" w:cs="Times New Roman" w:ascii="Arial" w:hAnsi="Arial"/>
            <w:color w:val="0000FF"/>
            <w:spacing w:val="2"/>
            <w:sz w:val="24"/>
            <w:szCs w:val="24"/>
            <w:u w:val="single"/>
            <w:lang w:val="en-US" w:eastAsia="ar-SA"/>
          </w:rPr>
          <w:t>gosuslugi</w:t>
        </w:r>
        <w:r>
          <w:rPr>
            <w:rStyle w:val="Style14"/>
            <w:rFonts w:eastAsia="Times New Roman" w:cs="Times New Roman" w:ascii="Arial" w:hAnsi="Arial"/>
            <w:color w:val="0000FF"/>
            <w:spacing w:val="2"/>
            <w:sz w:val="24"/>
            <w:szCs w:val="24"/>
            <w:u w:val="single"/>
            <w:lang w:eastAsia="ar-SA"/>
          </w:rPr>
          <w:t>.</w:t>
        </w:r>
        <w:r>
          <w:rPr>
            <w:rStyle w:val="Style14"/>
            <w:rFonts w:eastAsia="Times New Roman" w:cs="Times New Roman" w:ascii="Arial" w:hAnsi="Arial"/>
            <w:color w:val="0000FF"/>
            <w:spacing w:val="2"/>
            <w:sz w:val="24"/>
            <w:szCs w:val="24"/>
            <w:u w:val="single"/>
            <w:lang w:val="en-US" w:eastAsia="ar-SA"/>
          </w:rPr>
          <w:t>ru</w:t>
        </w:r>
      </w:hyperlink>
      <w:r>
        <w:rPr>
          <w:rFonts w:eastAsia="Times New Roman" w:cs="Times New Roman" w:ascii="Arial" w:hAnsi="Arial"/>
          <w:color w:val="00000A"/>
          <w:spacing w:val="2"/>
          <w:sz w:val="24"/>
          <w:szCs w:val="24"/>
          <w:lang w:eastAsia="ar-SA"/>
        </w:rPr>
        <w:t>.</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3.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4.   Постановление вступает в силу со дня его обнародования.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5. Осуществление контроля за исполнением положений настоящего постановления оставляю за собой.</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Глава МО «Капустиноярский сельсовет»                                      Игнатенко В.С.</w:t>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Times New Roman" w:hAnsi="Times New Roman" w:eastAsia="Times New Roman" w:cs="Times New Roman"/>
          <w:b/>
          <w:b/>
          <w:sz w:val="24"/>
          <w:szCs w:val="24"/>
          <w:lang w:eastAsia="ru-RU" w:bidi="en-US"/>
        </w:rPr>
      </w:pPr>
      <w:r>
        <w:rPr>
          <w:rFonts w:eastAsia="Times New Roman" w:cs="Times New Roman" w:ascii="Arial" w:hAnsi="Arial"/>
          <w:sz w:val="24"/>
          <w:szCs w:val="24"/>
          <w:lang w:eastAsia="ru-RU" w:bidi="en-US"/>
        </w:rPr>
        <w:tab/>
        <w:tab/>
        <w:tab/>
        <w:tab/>
        <w:tab/>
        <w:tab/>
        <w:tab/>
        <w:t xml:space="preserve"> </w:t>
      </w:r>
      <w:r>
        <w:rPr>
          <w:rFonts w:eastAsia="Times New Roman" w:cs="Times New Roman" w:ascii="Arial" w:hAnsi="Arial"/>
          <w:b/>
          <w:sz w:val="24"/>
          <w:szCs w:val="24"/>
          <w:lang w:eastAsia="ru-RU" w:bidi="en-US"/>
        </w:rPr>
        <w:t xml:space="preserve">ПРИЛОЖЕНИЕ </w:t>
      </w:r>
    </w:p>
    <w:p>
      <w:pPr>
        <w:pStyle w:val="Normal"/>
        <w:widowControl w:val="false"/>
        <w:spacing w:lineRule="auto" w:line="240" w:before="0" w:after="0"/>
        <w:ind w:left="4248" w:firstLine="708"/>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 xml:space="preserve">к постановлению администрации </w:t>
      </w:r>
    </w:p>
    <w:p>
      <w:pPr>
        <w:pStyle w:val="Normal"/>
        <w:widowControl w:val="false"/>
        <w:spacing w:lineRule="auto" w:line="240" w:before="0" w:after="0"/>
        <w:ind w:left="4248" w:firstLine="708"/>
        <w:jc w:val="both"/>
        <w:textAlignment w:val="baseline"/>
        <w:rPr>
          <w:rFonts w:ascii="Times New Roman" w:hAnsi="Times New Roman" w:eastAsia="Times New Roman" w:cs="Times New Roman"/>
          <w:sz w:val="24"/>
          <w:szCs w:val="24"/>
          <w:lang w:eastAsia="ru-RU" w:bidi="en-US"/>
        </w:rPr>
      </w:pPr>
      <w:r>
        <w:rPr>
          <w:rFonts w:eastAsia="Times New Roman" w:cs="Times New Roman" w:ascii="Arial" w:hAnsi="Arial"/>
          <w:sz w:val="24"/>
          <w:szCs w:val="24"/>
          <w:lang w:eastAsia="ru-RU" w:bidi="en-US"/>
        </w:rPr>
        <w:t xml:space="preserve"> </w:t>
      </w:r>
      <w:r>
        <w:rPr>
          <w:rFonts w:eastAsia="Times New Roman" w:cs="Times New Roman" w:ascii="Arial" w:hAnsi="Arial"/>
          <w:sz w:val="24"/>
          <w:szCs w:val="24"/>
          <w:lang w:eastAsia="ru-RU" w:bidi="en-US"/>
        </w:rPr>
        <w:t xml:space="preserve">от 00.00.0000 года №00 </w:t>
      </w:r>
    </w:p>
    <w:p>
      <w:pPr>
        <w:pStyle w:val="Normal"/>
        <w:widowControl w:val="false"/>
        <w:spacing w:lineRule="auto" w:line="240" w:before="0" w:after="0"/>
        <w:jc w:val="both"/>
        <w:textAlignment w:val="baseline"/>
        <w:rPr>
          <w:rFonts w:ascii="Arial" w:hAnsi="Arial" w:eastAsia="Andale Sans UI" w:cs="Times New Roman"/>
          <w:sz w:val="24"/>
          <w:szCs w:val="24"/>
          <w:lang w:bidi="en-US"/>
        </w:rPr>
      </w:pPr>
      <w:r>
        <w:rPr>
          <w:rFonts w:eastAsia="Andale Sans UI" w:cs="Times New Roman" w:ascii="Arial" w:hAnsi="Arial"/>
          <w:sz w:val="24"/>
          <w:szCs w:val="24"/>
          <w:lang w:bidi="en-US"/>
        </w:rPr>
      </w:r>
    </w:p>
    <w:p>
      <w:pPr>
        <w:pStyle w:val="Normal"/>
        <w:widowControl w:val="false"/>
        <w:suppressAutoHyphens w:val="true"/>
        <w:spacing w:lineRule="auto" w:line="240" w:before="0" w:after="0"/>
        <w:rPr>
          <w:rFonts w:ascii="Times New Roman" w:hAnsi="Times New Roman" w:eastAsia="SimSun" w:cs="Times New Roman"/>
          <w:b/>
          <w:b/>
          <w:sz w:val="24"/>
          <w:szCs w:val="24"/>
          <w:lang w:eastAsia="zh-CN"/>
        </w:rPr>
      </w:pPr>
      <w:r>
        <w:rPr>
          <w:rFonts w:eastAsia="Arial" w:cs="Times New Roman" w:ascii="Arial" w:hAnsi="Arial"/>
          <w:b/>
          <w:bCs/>
          <w:sz w:val="24"/>
          <w:szCs w:val="24"/>
          <w:lang w:eastAsia="zh-CN"/>
        </w:rPr>
        <w:t xml:space="preserve">                                                                                    </w:t>
      </w:r>
      <w:r>
        <w:rPr>
          <w:rFonts w:eastAsia="SimSun" w:cs="Times New Roman" w:ascii="Arial" w:hAnsi="Arial"/>
          <w:b/>
          <w:sz w:val="24"/>
          <w:szCs w:val="24"/>
          <w:lang w:eastAsia="zh-CN"/>
        </w:rPr>
        <w:t>ПРИЛОЖЕНИЕ</w:t>
      </w:r>
    </w:p>
    <w:p>
      <w:pPr>
        <w:pStyle w:val="Normal"/>
        <w:widowControl w:val="false"/>
        <w:suppressAutoHyphens w:val="true"/>
        <w:spacing w:lineRule="auto" w:line="240" w:before="0" w:after="0"/>
        <w:ind w:left="4248" w:firstLine="708"/>
        <w:rPr>
          <w:rFonts w:ascii="Times New Roman" w:hAnsi="Times New Roman" w:eastAsia="SimSun" w:cs="Times New Roman"/>
          <w:sz w:val="24"/>
          <w:szCs w:val="24"/>
          <w:lang w:eastAsia="zh-CN"/>
        </w:rPr>
      </w:pPr>
      <w:r>
        <w:rPr>
          <w:rFonts w:eastAsia="SimSun" w:cs="Times New Roman" w:ascii="Arial" w:hAnsi="Arial"/>
          <w:sz w:val="24"/>
          <w:szCs w:val="24"/>
          <w:lang w:eastAsia="zh-CN"/>
        </w:rPr>
        <w:t xml:space="preserve"> </w:t>
      </w:r>
      <w:r>
        <w:rPr>
          <w:rFonts w:eastAsia="SimSun" w:cs="Times New Roman" w:ascii="Arial" w:hAnsi="Arial"/>
          <w:sz w:val="24"/>
          <w:szCs w:val="24"/>
          <w:lang w:eastAsia="zh-CN"/>
        </w:rPr>
        <w:t xml:space="preserve">к постановлению МО  </w:t>
      </w:r>
    </w:p>
    <w:p>
      <w:pPr>
        <w:pStyle w:val="Normal"/>
        <w:widowControl w:val="false"/>
        <w:suppressAutoHyphens w:val="true"/>
        <w:spacing w:lineRule="auto" w:line="240" w:before="0" w:after="0"/>
        <w:jc w:val="center"/>
        <w:rPr>
          <w:rFonts w:ascii="Times New Roman" w:hAnsi="Times New Roman" w:eastAsia="SimSun" w:cs="Times New Roman"/>
          <w:sz w:val="24"/>
          <w:szCs w:val="24"/>
          <w:lang w:eastAsia="zh-CN"/>
        </w:rPr>
      </w:pPr>
      <w:r>
        <w:rPr>
          <w:rFonts w:eastAsia="SimSun" w:cs="Times New Roman" w:ascii="Arial" w:hAnsi="Arial"/>
          <w:sz w:val="24"/>
          <w:szCs w:val="24"/>
          <w:lang w:eastAsia="zh-CN"/>
        </w:rPr>
        <w:t xml:space="preserve">                                              </w:t>
      </w:r>
      <w:r>
        <w:rPr>
          <w:rFonts w:eastAsia="SimSun" w:cs="Times New Roman" w:ascii="Arial" w:hAnsi="Arial"/>
          <w:sz w:val="24"/>
          <w:szCs w:val="24"/>
          <w:lang w:eastAsia="zh-CN"/>
        </w:rPr>
        <w:t>«Капустиноярский сельсовет»</w:t>
      </w:r>
    </w:p>
    <w:p>
      <w:pPr>
        <w:pStyle w:val="Normal"/>
        <w:widowControl w:val="false"/>
        <w:suppressAutoHyphens w:val="true"/>
        <w:spacing w:lineRule="auto" w:line="240" w:before="0" w:after="0"/>
        <w:jc w:val="center"/>
        <w:rPr>
          <w:rFonts w:ascii="Times New Roman" w:hAnsi="Times New Roman" w:eastAsia="SimSun" w:cs="Times New Roman"/>
          <w:sz w:val="24"/>
          <w:szCs w:val="24"/>
          <w:lang w:eastAsia="zh-CN"/>
        </w:rPr>
      </w:pPr>
      <w:r>
        <w:rPr>
          <w:rFonts w:eastAsia="SimSun" w:cs="Times New Roman" w:ascii="Arial" w:hAnsi="Arial"/>
          <w:sz w:val="24"/>
          <w:szCs w:val="24"/>
          <w:lang w:eastAsia="zh-CN"/>
        </w:rPr>
        <w:t xml:space="preserve">                                </w:t>
      </w:r>
      <w:r>
        <w:rPr>
          <w:rFonts w:eastAsia="SimSun" w:cs="Times New Roman" w:ascii="Arial" w:hAnsi="Arial"/>
          <w:sz w:val="24"/>
          <w:szCs w:val="24"/>
          <w:lang w:eastAsia="zh-CN"/>
        </w:rPr>
        <w:t>от 16.06.2023 г. № 44</w:t>
      </w:r>
    </w:p>
    <w:p>
      <w:pPr>
        <w:pStyle w:val="Normal"/>
        <w:suppressAutoHyphens w:val="true"/>
        <w:spacing w:lineRule="atLeast" w:line="100" w:before="0" w:after="0"/>
        <w:jc w:val="right"/>
        <w:rPr>
          <w:rFonts w:ascii="Arial" w:hAnsi="Arial" w:eastAsia="SimSun" w:cs="Times New Roman"/>
          <w:color w:val="333333"/>
          <w:sz w:val="24"/>
          <w:szCs w:val="24"/>
          <w:shd w:fill="F5F5F5" w:val="clear"/>
          <w:lang w:eastAsia="zh-CN"/>
        </w:rPr>
      </w:pPr>
      <w:r>
        <w:rPr>
          <w:rFonts w:eastAsia="SimSun" w:cs="Times New Roman" w:ascii="Arial" w:hAnsi="Arial"/>
          <w:color w:val="333333"/>
          <w:sz w:val="24"/>
          <w:szCs w:val="24"/>
          <w:shd w:fill="F5F5F5" w:val="clear"/>
          <w:lang w:eastAsia="zh-CN"/>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spacing w:lineRule="auto" w:line="240" w:before="0" w:after="0"/>
        <w:jc w:val="both"/>
        <w:textAlignment w:val="baseline"/>
        <w:rPr>
          <w:rFonts w:ascii="Arial" w:hAnsi="Arial" w:eastAsia="Times New Roman" w:cs="Times New Roman"/>
          <w:sz w:val="24"/>
          <w:szCs w:val="24"/>
          <w:lang w:eastAsia="ru-RU" w:bidi="en-US"/>
        </w:rPr>
      </w:pPr>
      <w:r>
        <w:rPr>
          <w:rFonts w:eastAsia="Times New Roman" w:cs="Times New Roman" w:ascii="Arial" w:hAnsi="Arial"/>
          <w:sz w:val="24"/>
          <w:szCs w:val="24"/>
          <w:lang w:eastAsia="ru-RU" w:bidi="en-US"/>
        </w:rPr>
      </w:r>
    </w:p>
    <w:p>
      <w:pPr>
        <w:pStyle w:val="Normal"/>
        <w:widowControl w:val="false"/>
        <w:overflowPunct w:val="true"/>
        <w:spacing w:lineRule="auto" w:line="220" w:before="0" w:after="0"/>
        <w:ind w:right="2060" w:hanging="0"/>
        <w:rPr>
          <w:rFonts w:ascii="Arial" w:hAnsi="Arial" w:eastAsia="Times New Roman" w:cs="Times New Roman"/>
          <w:b/>
          <w:b/>
          <w:bCs/>
          <w:sz w:val="24"/>
          <w:szCs w:val="24"/>
          <w:lang w:eastAsia="ru-RU"/>
        </w:rPr>
      </w:pPr>
      <w:r>
        <w:rPr>
          <w:rFonts w:eastAsia="Times New Roman" w:cs="Times New Roman" w:ascii="Arial" w:hAnsi="Arial"/>
          <w:b/>
          <w:bCs/>
          <w:sz w:val="24"/>
          <w:szCs w:val="24"/>
          <w:lang w:eastAsia="ru-RU"/>
        </w:rPr>
      </w:r>
    </w:p>
    <w:p>
      <w:pPr>
        <w:pStyle w:val="Normal"/>
        <w:numPr>
          <w:ilvl w:val="0"/>
          <w:numId w:val="0"/>
        </w:numPr>
        <w:spacing w:lineRule="auto" w:line="240" w:before="0" w:after="0"/>
        <w:jc w:val="center"/>
        <w:outlineLvl w:val="0"/>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АДМИНИСТРАТИВНЫЙ РЕГЛАМЕНТ</w:t>
        <w:b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numPr>
          <w:ilvl w:val="0"/>
          <w:numId w:val="0"/>
        </w:numPr>
        <w:spacing w:lineRule="auto" w:line="240" w:before="0" w:after="0"/>
        <w:jc w:val="center"/>
        <w:outlineLvl w:val="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Arial" w:hAnsi="Arial"/>
          <w:b/>
          <w:bCs/>
          <w:sz w:val="24"/>
          <w:szCs w:val="24"/>
          <w:lang w:eastAsia="ru-RU"/>
        </w:rPr>
        <w:t>I. Общие положения</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 xml:space="preserve">Предмет регулирования </w:t>
      </w:r>
    </w:p>
    <w:p>
      <w:pPr>
        <w:pStyle w:val="Normal"/>
        <w:spacing w:lineRule="auto" w:line="240" w:before="0" w:after="0"/>
        <w:ind w:firstLine="72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firstLine="720"/>
        <w:jc w:val="both"/>
        <w:rPr>
          <w:rFonts w:ascii="Times New Roman" w:hAnsi="Times New Roman" w:eastAsia="Times New Roman" w:cs="Times New Roman"/>
          <w:sz w:val="24"/>
          <w:szCs w:val="24"/>
          <w:lang w:eastAsia="ru-RU" w:bidi="ru-RU"/>
        </w:rPr>
      </w:pPr>
      <w:bookmarkStart w:id="0" w:name="_Hlk94101541"/>
      <w:r>
        <w:rPr>
          <w:rFonts w:eastAsia="Times New Roman" w:cs="Times New Roman" w:ascii="Arial" w:hAnsi="Arial"/>
          <w:sz w:val="24"/>
          <w:szCs w:val="24"/>
          <w:lang w:eastAsia="ru-RU"/>
        </w:rPr>
        <w:t xml:space="preserve">1.1. Административный регламент </w:t>
      </w:r>
      <w:bookmarkStart w:id="1" w:name="_Hlk99377303"/>
      <w:r>
        <w:rPr>
          <w:rFonts w:eastAsia="Times New Roman" w:cs="Times New Roman" w:ascii="Arial" w:hAnsi="Arial"/>
          <w:sz w:val="24"/>
          <w:szCs w:val="24"/>
          <w:lang w:eastAsia="ru-RU"/>
        </w:rPr>
        <w:t>предоставления муниципальной услуги "</w:t>
      </w:r>
      <w:bookmarkStart w:id="2" w:name="_Hlk99368095"/>
      <w:r>
        <w:rPr>
          <w:rFonts w:eastAsia="Times New Roman" w:cs="Times New Roman" w:ascii="Arial" w:hAnsi="Arial"/>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Pr>
          <w:rFonts w:eastAsia="Times New Roman" w:cs="Times New Roman" w:ascii="Arial" w:hAnsi="Arial"/>
          <w:sz w:val="24"/>
          <w:szCs w:val="24"/>
          <w:lang w:eastAsia="ru-RU"/>
        </w:rPr>
        <w:t>"</w:t>
      </w:r>
      <w:bookmarkEnd w:id="0"/>
      <w:bookmarkEnd w:id="1"/>
      <w:r>
        <w:rPr>
          <w:rFonts w:eastAsia="Times New Roman" w:cs="Times New Roman" w:ascii="Arial" w:hAnsi="Arial"/>
          <w:sz w:val="24"/>
          <w:szCs w:val="24"/>
          <w:lang w:eastAsia="ru-RU"/>
        </w:rPr>
        <w:t xml:space="preserve"> (далее – Административный регламент) разработан </w:t>
      </w:r>
      <w:r>
        <w:rPr>
          <w:rFonts w:eastAsia="Times New Roman" w:cs="Times New Roman" w:ascii="Arial" w:hAnsi="Arial"/>
          <w:sz w:val="24"/>
          <w:szCs w:val="24"/>
          <w:lang w:eastAsia="ru-RU"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w:t>
      </w:r>
      <w:r>
        <w:rPr>
          <w:rFonts w:eastAsia="Times New Roman" w:cs="Times New Roman" w:ascii="Arial" w:hAnsi="Arial"/>
          <w:bCs/>
          <w:sz w:val="24"/>
          <w:szCs w:val="24"/>
          <w:lang w:eastAsia="ru-RU" w:bidi="ru-RU"/>
        </w:rPr>
        <w:t xml:space="preserve">на территории муниципального образования «Капустиноярский сельсовет» Ахтубинского района Астраханской области </w:t>
      </w:r>
      <w:r>
        <w:rPr>
          <w:rFonts w:eastAsia="Times New Roman" w:cs="Times New Roman" w:ascii="Arial" w:hAnsi="Arial"/>
          <w:sz w:val="24"/>
          <w:szCs w:val="24"/>
          <w:lang w:eastAsia="ru-RU" w:bidi="ru-RU"/>
        </w:rPr>
        <w:t>(далее – Услуга, муниципальная услуга) администрацией</w:t>
      </w:r>
      <w:r>
        <w:rPr>
          <w:rFonts w:eastAsia="Times New Roman" w:cs="Times New Roman" w:ascii="Arial" w:hAnsi="Arial"/>
          <w:bCs/>
          <w:sz w:val="24"/>
          <w:szCs w:val="24"/>
          <w:lang w:eastAsia="ru-RU"/>
        </w:rPr>
        <w:t xml:space="preserve"> </w:t>
      </w:r>
      <w:bookmarkStart w:id="3" w:name="_Hlk99370622"/>
      <w:r>
        <w:rPr>
          <w:rFonts w:eastAsia="Times New Roman" w:cs="Times New Roman" w:ascii="Arial" w:hAnsi="Arial"/>
          <w:bCs/>
          <w:sz w:val="24"/>
          <w:szCs w:val="24"/>
          <w:lang w:eastAsia="ru-RU" w:bidi="ru-RU"/>
        </w:rPr>
        <w:t xml:space="preserve">муниципального образования «Капустиноярский сельсовет» Ахтубинского района Астраханской области </w:t>
      </w:r>
      <w:bookmarkEnd w:id="3"/>
      <w:r>
        <w:rPr>
          <w:rFonts w:eastAsia="Times New Roman" w:cs="Times New Roman" w:ascii="Arial" w:hAnsi="Arial"/>
          <w:sz w:val="24"/>
          <w:szCs w:val="24"/>
          <w:lang w:eastAsia="ru-RU" w:bidi="ru-RU"/>
        </w:rPr>
        <w:t>(далее – Уполномоченный орган).</w:t>
      </w:r>
    </w:p>
    <w:p>
      <w:pPr>
        <w:pStyle w:val="Normal"/>
        <w:spacing w:lineRule="auto" w:line="240" w:before="0" w:after="0"/>
        <w:ind w:firstLine="72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Круг заявителей</w:t>
      </w:r>
    </w:p>
    <w:p>
      <w:pPr>
        <w:pStyle w:val="Normal"/>
        <w:spacing w:lineRule="auto" w:line="240" w:before="0" w:after="0"/>
        <w:ind w:firstLine="72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right="6" w:firstLine="709"/>
        <w:jc w:val="both"/>
        <w:rPr>
          <w:rFonts w:ascii="Times New Roman" w:hAnsi="Times New Roman" w:eastAsia="Times New Roman" w:cs="Times New Roman"/>
          <w:bCs/>
          <w:color w:val="000000"/>
          <w:sz w:val="24"/>
          <w:szCs w:val="24"/>
        </w:rPr>
      </w:pPr>
      <w:r>
        <w:rPr>
          <w:rFonts w:eastAsia="Times New Roman" w:cs="Times New Roman" w:ascii="Arial" w:hAnsi="Arial"/>
          <w:color w:val="000000"/>
          <w:sz w:val="24"/>
          <w:szCs w:val="24"/>
        </w:rPr>
        <w:t xml:space="preserve">1.2. Заявителями являются физическое лицо, в том числе зарегистрированное в качестве индивидуального предпринимателя, юридическое лицо, </w:t>
      </w:r>
      <w:r>
        <w:rPr>
          <w:rFonts w:eastAsia="Times New Roman" w:cs="Times New Roman" w:ascii="Arial" w:hAnsi="Arial"/>
          <w:bCs/>
          <w:color w:val="000000"/>
          <w:sz w:val="24"/>
          <w:szCs w:val="24"/>
        </w:rPr>
        <w:t>являющееся правообладателем земельного участка (далее – заявитель).</w:t>
      </w:r>
    </w:p>
    <w:p>
      <w:pPr>
        <w:pStyle w:val="Normal"/>
        <w:spacing w:lineRule="auto" w:line="240" w:before="0" w:after="0"/>
        <w:ind w:right="6" w:firstLine="709"/>
        <w:jc w:val="both"/>
        <w:rPr>
          <w:rFonts w:ascii="Times New Roman" w:hAnsi="Times New Roman" w:eastAsia="Times New Roman" w:cs="Times New Roman"/>
          <w:color w:val="000000"/>
          <w:sz w:val="24"/>
          <w:szCs w:val="24"/>
        </w:rPr>
      </w:pPr>
      <w:r>
        <w:rPr>
          <w:rFonts w:eastAsia="Times New Roman" w:cs="Times New Roman" w:ascii="Arial" w:hAnsi="Arial"/>
          <w:color w:val="000000"/>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right="6" w:firstLine="709"/>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eastAsia="Times New Roman" w:cs="Times New Roman" w:ascii="Arial" w:hAnsi="Arial"/>
          <w:color w:val="000000"/>
          <w:sz w:val="24"/>
          <w:szCs w:val="24"/>
          <w:lang w:eastAsia="ru-RU"/>
        </w:rPr>
        <w:t>.</w:t>
      </w:r>
    </w:p>
    <w:p>
      <w:pPr>
        <w:pStyle w:val="Normal"/>
        <w:spacing w:lineRule="auto" w:line="240" w:before="0" w:after="0"/>
        <w:ind w:right="6" w:firstLine="709"/>
        <w:jc w:val="both"/>
        <w:rPr>
          <w:rFonts w:ascii="Times New Roman" w:hAnsi="Times New Roman" w:eastAsia="Times New Roman" w:cs="Times New Roman"/>
          <w:color w:val="000000"/>
          <w:sz w:val="24"/>
          <w:szCs w:val="24"/>
        </w:rPr>
      </w:pPr>
      <w:r>
        <w:rPr>
          <w:rFonts w:ascii="Arial" w:hAnsi="Arial"/>
          <w:sz w:val="24"/>
          <w:szCs w:val="24"/>
        </w:rPr>
        <w:drawing>
          <wp:inline distT="0" distB="0" distL="0" distR="0">
            <wp:extent cx="14605" cy="146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pStyle w:val="Normal"/>
        <w:widowControl w:val="false"/>
        <w:spacing w:lineRule="auto" w:line="240" w:before="0" w:after="0"/>
        <w:ind w:firstLine="72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на региональном портале государственных и муниципальных услуг (функций) (далее - региональный портал);</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на официальном сайте Уполномоченного органа в информационно-телекоммуникационной сети Интернет (далее - Официальный сайт) (http://kapustinoyarskij-selsovet.ru);</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Arial" w:hAnsi="Arial"/>
          <w:sz w:val="24"/>
          <w:szCs w:val="24"/>
          <w:lang w:eastAsia="ru-RU"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eastAsia="Times New Roman" w:cs="Times New Roman" w:ascii="Arial" w:hAnsi="Arial"/>
          <w:sz w:val="24"/>
          <w:szCs w:val="24"/>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bookmarkStart w:id="4" w:name="_Hlk99370069"/>
      <w:r>
        <w:rPr>
          <w:rFonts w:eastAsia="Times New Roman" w:cs="Times New Roman" w:ascii="Arial" w:hAnsi="Arial"/>
          <w:b/>
          <w:bCs/>
          <w:sz w:val="24"/>
          <w:szCs w:val="24"/>
        </w:rPr>
        <w:t>I</w:t>
      </w:r>
      <w:bookmarkEnd w:id="4"/>
      <w:r>
        <w:rPr>
          <w:rFonts w:eastAsia="Times New Roman" w:cs="Times New Roman" w:ascii="Arial" w:hAnsi="Arial"/>
          <w:b/>
          <w:bCs/>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Arial" w:hAnsi="Arial"/>
          <w:b/>
          <w:sz w:val="24"/>
          <w:szCs w:val="24"/>
          <w:lang w:eastAsia="ru-RU"/>
        </w:rPr>
        <w:t>Наименование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Arial" w:hAnsi="Arial"/>
          <w:sz w:val="24"/>
          <w:szCs w:val="24"/>
          <w:lang w:eastAsia="ru-RU"/>
        </w:rPr>
        <w:t xml:space="preserve">2.2. Муниципальная услуга предоставляется Уполномоченным органом – администрацией </w:t>
      </w:r>
      <w:r>
        <w:rPr>
          <w:rFonts w:eastAsia="Times New Roman" w:cs="Times New Roman" w:ascii="Arial" w:hAnsi="Arial"/>
          <w:bCs/>
          <w:sz w:val="24"/>
          <w:szCs w:val="24"/>
          <w:lang w:eastAsia="ru-RU"/>
        </w:rPr>
        <w:t>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2.3.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numPr>
          <w:ilvl w:val="0"/>
          <w:numId w:val="0"/>
        </w:numPr>
        <w:spacing w:lineRule="auto" w:line="240" w:before="0" w:after="0"/>
        <w:ind w:left="187" w:hanging="0"/>
        <w:jc w:val="center"/>
        <w:outlineLvl w:val="0"/>
        <w:rPr>
          <w:rFonts w:ascii="Arial" w:hAnsi="Arial" w:eastAsia="Times New Roman" w:cs="Times New Roman"/>
          <w:b/>
          <w:b/>
          <w:bCs/>
          <w:sz w:val="24"/>
          <w:szCs w:val="24"/>
        </w:rPr>
      </w:pPr>
      <w:r>
        <w:rPr>
          <w:rFonts w:eastAsia="Times New Roman" w:cs="Times New Roman" w:ascii="Arial" w:hAnsi="Arial"/>
          <w:b/>
          <w:bCs/>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uppressAutoHyphens w:val="tru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2.6. Общий срок предоставления муниципальной услуги не более 47 рабочих дней с даты поступления заявления.</w:t>
      </w:r>
    </w:p>
    <w:p>
      <w:pPr>
        <w:pStyle w:val="Normal"/>
        <w:suppressAutoHyphens w:val="true"/>
        <w:spacing w:lineRule="auto" w:line="240" w:before="0" w:after="0"/>
        <w:ind w:firstLine="709"/>
        <w:jc w:val="both"/>
        <w:rPr>
          <w:rFonts w:ascii="Times New Roman" w:hAnsi="Times New Roman" w:eastAsia="Times New Roman" w:cs="Times New Roman"/>
          <w:strike/>
          <w:sz w:val="24"/>
          <w:szCs w:val="24"/>
          <w:lang w:eastAsia="ru-RU"/>
        </w:rPr>
      </w:pPr>
      <w:r>
        <w:rPr>
          <w:rFonts w:eastAsia="Times New Roman" w:cs="Times New Roman" w:ascii="Arial" w:hAnsi="Arial"/>
          <w:sz w:val="24"/>
          <w:szCs w:val="24"/>
          <w:lang w:eastAsia="ru-RU"/>
        </w:rPr>
        <w:t>Срок предоставления муниципальной услуги - 30 дней с даты поступления заявления в случае, указанном в части 1.1 статьи 40 Градостроительного кодекса Российской Федерации.</w:t>
      </w:r>
    </w:p>
    <w:p>
      <w:pPr>
        <w:pStyle w:val="Normal"/>
        <w:numPr>
          <w:ilvl w:val="0"/>
          <w:numId w:val="0"/>
        </w:numPr>
        <w:spacing w:lineRule="auto" w:line="240" w:before="0" w:after="0"/>
        <w:ind w:firstLine="709"/>
        <w:jc w:val="both"/>
        <w:outlineLvl w:val="2"/>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pPr>
        <w:pStyle w:val="Normal"/>
        <w:widowControl w:val="false"/>
        <w:numPr>
          <w:ilvl w:val="0"/>
          <w:numId w:val="0"/>
        </w:numPr>
        <w:spacing w:lineRule="auto" w:line="240" w:before="0" w:after="0"/>
        <w:outlineLvl w:val="0"/>
        <w:rPr>
          <w:rFonts w:ascii="Arial" w:hAnsi="Arial" w:eastAsia="Times New Roman" w:cs="Times New Roman"/>
          <w:b/>
          <w:b/>
          <w:bCs/>
          <w:sz w:val="24"/>
          <w:szCs w:val="24"/>
        </w:rPr>
      </w:pPr>
      <w:r>
        <w:rPr>
          <w:rFonts w:eastAsia="Times New Roman" w:cs="Times New Roman" w:ascii="Arial" w:hAnsi="Arial"/>
          <w:b/>
          <w:bCs/>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2.7. Предоставление муниципальной услуги осуществляется в соответствии со следующими нормативными правовыми актами: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Конституция Российской Федерации ("Российская газета", № 237, 25.12.1993);</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iCs/>
          <w:sz w:val="24"/>
          <w:szCs w:val="24"/>
          <w:lang w:eastAsia="ru-RU"/>
        </w:rPr>
        <w:t xml:space="preserve">- </w:t>
      </w:r>
      <w:r>
        <w:rPr>
          <w:rFonts w:eastAsia="Times New Roman" w:cs="Times New Roman" w:ascii="Arial" w:hAnsi="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widowControl w:val="false"/>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Arial" w:hAnsi="Arial"/>
          <w:sz w:val="24"/>
          <w:szCs w:val="24"/>
          <w:lang w:eastAsia="ru-RU"/>
        </w:rPr>
        <w:t>- Устав</w:t>
      </w:r>
      <w:r>
        <w:rPr>
          <w:rFonts w:eastAsia="Times New Roman" w:cs="Times New Roman" w:ascii="Arial" w:hAnsi="Arial"/>
          <w:bCs/>
          <w:sz w:val="24"/>
          <w:szCs w:val="24"/>
          <w:lang w:eastAsia="ru-RU"/>
        </w:rPr>
        <w:t xml:space="preserve"> муниципального образования </w:t>
      </w:r>
      <w:bookmarkStart w:id="5" w:name="Par104"/>
      <w:bookmarkEnd w:id="5"/>
      <w:r>
        <w:rPr>
          <w:rFonts w:eastAsia="Times New Roman" w:cs="Times New Roman" w:ascii="Arial" w:hAnsi="Arial"/>
          <w:bCs/>
          <w:sz w:val="24"/>
          <w:szCs w:val="24"/>
          <w:lang w:eastAsia="ru-RU"/>
        </w:rPr>
        <w:t>«Капустиноярский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Правила землепользования и застройки</w:t>
      </w:r>
      <w:r>
        <w:rPr>
          <w:rFonts w:eastAsia="Times New Roman" w:cs="Times New Roman" w:ascii="Arial" w:hAnsi="Arial"/>
          <w:bCs/>
          <w:sz w:val="24"/>
          <w:szCs w:val="24"/>
          <w:lang w:eastAsia="ru-RU"/>
        </w:rPr>
        <w:t xml:space="preserve"> населенных пунктов 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2.8. Перечень документов, обязательных к предоставлению заявителем, для получения </w:t>
      </w:r>
      <w:r>
        <w:rPr>
          <w:rFonts w:eastAsia="Times New Roman" w:cs="Times New Roman" w:ascii="Arial" w:hAnsi="Arial"/>
          <w:bCs/>
          <w:sz w:val="24"/>
          <w:szCs w:val="24"/>
          <w:lang w:eastAsia="ru-RU"/>
        </w:rPr>
        <w:t>муниципальной услуги</w:t>
      </w:r>
      <w:r>
        <w:rPr>
          <w:rFonts w:eastAsia="Times New Roman" w:cs="Times New Roman" w:ascii="Arial" w:hAnsi="Arial"/>
          <w:sz w:val="24"/>
          <w:szCs w:val="24"/>
          <w:lang w:eastAsia="ru-RU"/>
        </w:rPr>
        <w:t>:</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6" w:name="sub_202611"/>
      <w:bookmarkEnd w:id="6"/>
      <w:r>
        <w:rPr>
          <w:rFonts w:eastAsia="Times New Roman" w:cs="Times New Roman" w:ascii="Arial" w:hAnsi="Arial"/>
          <w:sz w:val="24"/>
          <w:szCs w:val="24"/>
          <w:lang w:eastAsia="ru-RU"/>
        </w:rPr>
        <w:t>1) документ, удостоверяющий личность;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7" w:name="sub_202611"/>
      <w:bookmarkStart w:id="8" w:name="sub_202612"/>
      <w:bookmarkEnd w:id="7"/>
      <w:bookmarkEnd w:id="8"/>
      <w:r>
        <w:rPr>
          <w:rFonts w:eastAsia="Times New Roman" w:cs="Times New Roman" w:ascii="Arial" w:hAnsi="Arial"/>
          <w:sz w:val="24"/>
          <w:szCs w:val="24"/>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9" w:name="sub_202612"/>
      <w:bookmarkEnd w:id="9"/>
      <w:r>
        <w:rPr>
          <w:rFonts w:eastAsia="Times New Roman" w:cs="Times New Roman" w:ascii="Arial" w:hAnsi="Arial"/>
          <w:sz w:val="24"/>
          <w:szCs w:val="24"/>
          <w:lang w:eastAsia="ru-RU"/>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0" w:name="sub_202613"/>
      <w:bookmarkEnd w:id="10"/>
      <w:r>
        <w:rPr>
          <w:rFonts w:eastAsia="Times New Roman" w:cs="Times New Roman" w:ascii="Arial" w:hAnsi="Arial"/>
          <w:sz w:val="24"/>
          <w:szCs w:val="24"/>
          <w:lang w:eastAsia="ru-RU"/>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1) выписка из ЕГРЮЛ о юридическом лице, являющемся заявителем;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выписка из ЕГРИП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 выписка из ЕГРН об объекте недвижимости (о земельном участке) или свидетельство о государственной регистрации права собственности.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eastAsia="Times New Roman" w:cs="Times New Roman" w:ascii="Arial" w:hAnsi="Arial"/>
          <w:sz w:val="24"/>
          <w:szCs w:val="24"/>
          <w:lang w:eastAsia="ru-RU"/>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r>
          <w:rPr>
            <w:rStyle w:val="Style14"/>
            <w:rFonts w:eastAsia="Times New Roman" w:cs="Times New Roman" w:ascii="Arial" w:hAnsi="Arial"/>
            <w:sz w:val="24"/>
            <w:szCs w:val="24"/>
            <w:lang w:eastAsia="ru-RU"/>
          </w:rPr>
          <w:t>частью 1 статьи 1</w:t>
        </w:r>
      </w:hyperlink>
      <w:r>
        <w:rPr>
          <w:rFonts w:eastAsia="Times New Roman" w:cs="Times New Roman" w:ascii="Arial" w:hAnsi="Arial"/>
          <w:sz w:val="24"/>
          <w:szCs w:val="24"/>
          <w:lang w:eastAsia="ru-RU"/>
        </w:rPr>
        <w:t xml:space="preserve"> Федерального закона № 210-ФЗ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7">
        <w:r>
          <w:rPr>
            <w:rStyle w:val="Style14"/>
            <w:rFonts w:eastAsia="Times New Roman" w:cs="Times New Roman" w:ascii="Arial" w:hAnsi="Arial"/>
            <w:sz w:val="24"/>
            <w:szCs w:val="24"/>
            <w:lang w:eastAsia="ru-RU"/>
          </w:rPr>
          <w:t>частью 6 статьи 7</w:t>
        </w:r>
      </w:hyperlink>
      <w:r>
        <w:rPr>
          <w:rFonts w:eastAsia="Times New Roman" w:cs="Times New Roman" w:ascii="Arial" w:hAnsi="Arial"/>
          <w:sz w:val="24"/>
          <w:szCs w:val="24"/>
          <w:lang w:eastAsia="ru-RU"/>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eastAsia="Times New Roman" w:cs="Times New Roman" w:ascii="Arial" w:hAnsi="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8">
        <w:r>
          <w:rPr>
            <w:rStyle w:val="Style14"/>
            <w:rFonts w:eastAsia="Times New Roman" w:cs="Times New Roman" w:ascii="Arial" w:hAnsi="Arial"/>
            <w:sz w:val="24"/>
            <w:szCs w:val="24"/>
            <w:lang w:eastAsia="ru-RU"/>
          </w:rPr>
          <w:t>частью 1.1 статьи 16</w:t>
        </w:r>
      </w:hyperlink>
      <w:r>
        <w:rPr>
          <w:rFonts w:eastAsia="Times New Roman" w:cs="Times New Roman" w:ascii="Arial" w:hAnsi="Arial"/>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r>
          <w:rPr>
            <w:rStyle w:val="Style14"/>
            <w:rFonts w:eastAsia="Times New Roman" w:cs="Times New Roman" w:ascii="Arial" w:hAnsi="Arial"/>
            <w:sz w:val="24"/>
            <w:szCs w:val="24"/>
            <w:lang w:eastAsia="ru-RU"/>
          </w:rPr>
          <w:t>частью 1.1 статьи 16</w:t>
        </w:r>
      </w:hyperlink>
      <w:r>
        <w:rPr>
          <w:rFonts w:eastAsia="Times New Roman" w:cs="Times New Roman" w:ascii="Arial" w:hAnsi="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представление неполного комплекта документов, необходимых для предоставления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 представленные заявителем документы утратили силу на момент обращения за услугой;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6) неполное заполнение полей в форме заявления, в том числе в </w:t>
      </w:r>
      <w:r>
        <w:rPr>
          <w:rFonts w:eastAsia="Times New Roman" w:cs="Times New Roman" w:ascii="Arial" w:hAnsi="Arial"/>
          <w:sz w:val="24"/>
          <w:szCs w:val="24"/>
          <w:lang w:eastAsia="ru-RU"/>
        </w:rPr>
        <w:drawing>
          <wp:inline distT="0" distB="0" distL="0" distR="0">
            <wp:extent cx="14605" cy="1460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rFonts w:eastAsia="Times New Roman" w:cs="Times New Roman" w:ascii="Arial" w:hAnsi="Arial"/>
          <w:sz w:val="24"/>
          <w:szCs w:val="24"/>
          <w:lang w:eastAsia="ru-RU"/>
        </w:rPr>
        <w:t>интерактивной форме заявления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2.17. Решение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w:t>
        <w:br/>
        <w:t>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Normal"/>
        <w:widowControl w:val="false"/>
        <w:spacing w:lineRule="auto" w:line="240" w:before="0" w:after="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2.23. За предоставление услуг, необходимых и обязательных для предоставления муниципальной услуги не предусмотрена плата. </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наименование;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график приема;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номера телефонов для справок.</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туалетными комнатами для посетителей.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номера кабинета и наименования отдела;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графика приема Заявителей.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1" w:name="sub_203111"/>
      <w:bookmarkEnd w:id="11"/>
      <w:r>
        <w:rPr>
          <w:rFonts w:eastAsia="Times New Roman" w:cs="Times New Roman" w:ascii="Arial" w:hAnsi="Arial"/>
          <w:sz w:val="24"/>
          <w:szCs w:val="24"/>
          <w:lang w:eastAsia="ru-RU"/>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2" w:name="sub_203111"/>
      <w:bookmarkStart w:id="13" w:name="sub_203112"/>
      <w:bookmarkEnd w:id="12"/>
      <w:bookmarkEnd w:id="13"/>
      <w:r>
        <w:rPr>
          <w:rFonts w:eastAsia="Times New Roman" w:cs="Times New Roman" w:ascii="Arial" w:hAnsi="Arial"/>
          <w:sz w:val="24"/>
          <w:szCs w:val="24"/>
          <w:lang w:eastAsia="ru-RU"/>
        </w:rPr>
        <w:t xml:space="preserve">3)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4" w:name="sub_203112"/>
      <w:bookmarkStart w:id="15" w:name="sub_203114"/>
      <w:bookmarkEnd w:id="14"/>
      <w:bookmarkEnd w:id="15"/>
      <w:r>
        <w:rPr>
          <w:rFonts w:eastAsia="Times New Roman" w:cs="Times New Roman" w:ascii="Arial" w:hAnsi="Arial"/>
          <w:sz w:val="24"/>
          <w:szCs w:val="24"/>
          <w:lang w:eastAsia="ru-RU"/>
        </w:rPr>
        <w:t>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6" w:name="sub_203114"/>
      <w:bookmarkStart w:id="17" w:name="sub_203115"/>
      <w:bookmarkEnd w:id="16"/>
      <w:bookmarkEnd w:id="17"/>
      <w:r>
        <w:rPr>
          <w:rFonts w:eastAsia="Times New Roman" w:cs="Times New Roman" w:ascii="Arial" w:hAnsi="Arial"/>
          <w:sz w:val="24"/>
          <w:szCs w:val="24"/>
          <w:lang w:eastAsia="ru-RU"/>
        </w:rPr>
        <w:t>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bookmarkStart w:id="18" w:name="sub_203115"/>
      <w:bookmarkStart w:id="19" w:name="sub_203116"/>
      <w:bookmarkEnd w:id="18"/>
      <w:bookmarkEnd w:id="19"/>
      <w:r>
        <w:rPr>
          <w:rFonts w:eastAsia="Times New Roman" w:cs="Times New Roman" w:ascii="Arial" w:hAnsi="Arial"/>
          <w:sz w:val="24"/>
          <w:szCs w:val="24"/>
          <w:lang w:eastAsia="ru-RU"/>
        </w:rPr>
        <w:t>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7) </w:t>
      </w:r>
      <w:r>
        <w:rPr>
          <w:rFonts w:eastAsia="Times New Roman" w:cs="Times New Roman" w:ascii="Arial" w:hAnsi="Arial"/>
          <w:bCs/>
          <w:sz w:val="24"/>
          <w:szCs w:val="24"/>
          <w:lang w:eastAsia="ru-RU"/>
        </w:rPr>
        <w:t>выдача результата на бумажном носителе (опционально)</w:t>
      </w:r>
      <w:r>
        <w:rPr>
          <w:rFonts w:eastAsia="Times New Roman" w:cs="Times New Roman" w:ascii="Arial" w:hAnsi="Arial"/>
          <w:sz w:val="24"/>
          <w:szCs w:val="24"/>
          <w:lang w:eastAsia="ru-RU"/>
        </w:rPr>
        <w:t>.</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наличии оснований, предусмотренных пунктом 2.16 настоящего Административного регламента, должностное лицо Уполномоченного органа, ответственное за предоставление муниципальной услуги, готовит решение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rFonts w:eastAsia="Times New Roman" w:cs="Times New Roman" w:ascii="Arial" w:hAnsi="Arial"/>
          <w:sz w:val="24"/>
          <w:szCs w:val="24"/>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Pr>
            <w:rStyle w:val="Style14"/>
            <w:rFonts w:eastAsia="Times New Roman" w:cs="Times New Roman" w:ascii="Arial" w:hAnsi="Arial"/>
            <w:sz w:val="24"/>
            <w:szCs w:val="24"/>
            <w:lang w:eastAsia="ru-RU"/>
          </w:rPr>
          <w:t>статье 11</w:t>
        </w:r>
      </w:hyperlink>
      <w:r>
        <w:rPr>
          <w:rFonts w:eastAsia="Times New Roman" w:cs="Times New Roman" w:ascii="Arial" w:hAnsi="Arial"/>
          <w:sz w:val="24"/>
          <w:szCs w:val="24"/>
          <w:lang w:eastAsia="ru-RU"/>
        </w:rPr>
        <w:t xml:space="preserve"> Федерального закона "Об электронной подписи".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Уполномоченный орган принимает решение об отказе в приеме документов, необходимых для предоставления муниципальной услуги и направляет его заявителю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Решение об отказе в приеме документов, необходимых для предоставления муниципальной услуги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прием и регистрация заявления, выдача (направление в электронном виде или в многофункциональном центре)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направление (вручение) решения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w:t>
      </w:r>
      <w:r>
        <w:rPr>
          <w:rFonts w:eastAsia="Times New Roman" w:cs="Times New Roman" w:ascii="Arial" w:hAnsi="Arial"/>
          <w:sz w:val="24"/>
          <w:szCs w:val="24"/>
          <w:lang w:eastAsia="ru-RU"/>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lang w:eastAsia="ru-RU"/>
        </w:rPr>
        <w:t xml:space="preserve"> </w:t>
      </w:r>
      <w:r>
        <w:rPr>
          <w:rFonts w:eastAsia="Times New Roman" w:cs="Times New Roman" w:ascii="Arial" w:hAnsi="Arial"/>
          <w:sz w:val="24"/>
          <w:szCs w:val="24"/>
          <w:u w:val="single"/>
          <w:lang w:eastAsia="ru-RU"/>
        </w:rPr>
        <w:t>3.1.3.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w:t>
      </w:r>
      <w:r>
        <w:rPr>
          <w:rFonts w:eastAsia="Times New Roman" w:cs="Times New Roman" w:ascii="Arial" w:hAnsi="Arial"/>
          <w:sz w:val="24"/>
          <w:szCs w:val="24"/>
          <w:lang w:eastAsia="ru-RU"/>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3.1.4. Организация и проведение публичных слушаний или общественных обсуждений.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Должностное лицо Уполномоченного органа, ответственное за предоставление муниципальной услуги: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«Капустиноярский сельсовет» Ахтубинского района Астраханской области </w:t>
      </w:r>
      <w:bookmarkStart w:id="20" w:name="_GoBack"/>
      <w:bookmarkEnd w:id="20"/>
      <w:r>
        <w:rPr>
          <w:rFonts w:eastAsia="Times New Roman" w:cs="Times New Roman" w:ascii="Arial" w:hAnsi="Arial"/>
          <w:sz w:val="24"/>
          <w:szCs w:val="24"/>
          <w:lang w:eastAsia="ru-RU"/>
        </w:rPr>
        <w:t xml:space="preserve">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проводит экспозицию или экспозиции информационных материалов проекта;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консультирует посетителей экспозиции;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осуществляет прием предложений и замечаний от участников общественных обсуждений.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подготавливает протокол общественных обсуждений и заключение о результатах общественных обсуждений;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направляет заключение о результатах общественных обсуждений в Комиссию;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исполнения административной процедуры -  не более 30 дней со дня оповещения жителей о проведении общественных обсуждений.</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3.1.6. Рассмотрение заявления и документов, принятие решения по итогам рассмотрения.</w:t>
      </w:r>
    </w:p>
    <w:p>
      <w:pPr>
        <w:pStyle w:val="Normal"/>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Arial" w:hAnsi="Arial"/>
          <w:sz w:val="24"/>
          <w:szCs w:val="24"/>
          <w:lang w:eastAsia="ru-RU"/>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w:t>
      </w:r>
      <w:r>
        <w:rPr>
          <w:rFonts w:eastAsia="Calibri" w:cs="Times New Roman" w:ascii="Arial" w:hAnsi="Arial"/>
          <w:sz w:val="24"/>
          <w:szCs w:val="24"/>
          <w:lang w:eastAsia="ru-RU"/>
        </w:rPr>
        <w:t xml:space="preserve"> течение 7 дней с даты поступления </w:t>
      </w:r>
      <w:r>
        <w:rPr>
          <w:rFonts w:eastAsia="Times New Roman" w:cs="Times New Roman" w:ascii="Arial" w:hAnsi="Arial"/>
          <w:sz w:val="24"/>
          <w:szCs w:val="24"/>
          <w:lang w:eastAsia="ru-RU"/>
        </w:rPr>
        <w:t xml:space="preserve">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w:t>
      </w:r>
      <w:r>
        <w:rPr>
          <w:rFonts w:eastAsia="Calibri" w:cs="Times New Roman" w:ascii="Arial" w:hAnsi="Arial"/>
          <w:sz w:val="24"/>
          <w:szCs w:val="24"/>
          <w:lang w:eastAsia="ru-RU"/>
        </w:rPr>
        <w:t xml:space="preserve">решения о предоставлении разрешения или в случае установления </w:t>
      </w:r>
      <w:r>
        <w:rPr>
          <w:rFonts w:eastAsia="Times New Roman" w:cs="Times New Roman" w:ascii="Arial" w:hAnsi="Arial"/>
          <w:sz w:val="24"/>
          <w:szCs w:val="24"/>
          <w:lang w:eastAsia="ru-RU"/>
        </w:rPr>
        <w:t xml:space="preserve">Комиссией </w:t>
      </w:r>
      <w:r>
        <w:rPr>
          <w:rFonts w:eastAsia="Calibri" w:cs="Times New Roman" w:ascii="Arial" w:hAnsi="Arial"/>
          <w:sz w:val="24"/>
          <w:szCs w:val="24"/>
          <w:lang w:eastAsia="ru-RU"/>
        </w:rPr>
        <w:t>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w:t>
      </w:r>
      <w:r>
        <w:rPr>
          <w:rFonts w:eastAsia="Times New Roman" w:cs="Times New Roman" w:ascii="Arial" w:hAnsi="Arial"/>
          <w:sz w:val="24"/>
          <w:szCs w:val="24"/>
          <w:lang w:eastAsia="ru-RU"/>
        </w:rPr>
        <w:t>, и представляет проект соответствующего решения на подпись руководителю Уполномоченного органа.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Руководитель Уполномоченного органа подписывает соответствующий проект решения.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Максимальный срок выполнения административной процедуры – не более 5 рабочих дней с даты поступления руководителю Уполномоченного органа</w:t>
      </w:r>
      <w:r>
        <w:rPr>
          <w:rFonts w:eastAsia="Times New Roman" w:cs="Times New Roman" w:ascii="Arial" w:hAnsi="Arial"/>
          <w:color w:val="FF0000"/>
          <w:sz w:val="24"/>
          <w:szCs w:val="24"/>
          <w:lang w:eastAsia="ru-RU"/>
        </w:rPr>
        <w:t xml:space="preserve"> </w:t>
      </w:r>
      <w:r>
        <w:rPr>
          <w:rFonts w:eastAsia="Times New Roman" w:cs="Times New Roman" w:ascii="Arial" w:hAnsi="Arial"/>
          <w:sz w:val="24"/>
          <w:szCs w:val="24"/>
          <w:lang w:eastAsia="ru-RU"/>
        </w:rPr>
        <w:t xml:space="preserve">рекомендаций Комиссии </w:t>
      </w:r>
      <w:r>
        <w:rPr>
          <w:rFonts w:eastAsia="Calibri" w:cs="Times New Roman" w:ascii="Arial" w:hAnsi="Arial"/>
          <w:sz w:val="24"/>
          <w:szCs w:val="24"/>
          <w:lang w:eastAsia="ru-RU"/>
        </w:rPr>
        <w:t xml:space="preserve">о предоставлении разрешения или об отказе в предоставлении разрешения, либо </w:t>
      </w:r>
      <w:r>
        <w:rPr>
          <w:rFonts w:eastAsia="Times New Roman" w:cs="Times New Roman" w:ascii="Arial" w:hAnsi="Arial"/>
          <w:sz w:val="24"/>
          <w:szCs w:val="24"/>
          <w:lang w:eastAsia="ru-RU"/>
        </w:rPr>
        <w:t>результата рассмотрения уведомления о выявлении самовольной постройки, указанного</w:t>
      </w:r>
      <w:r>
        <w:rPr>
          <w:rFonts w:eastAsia="Times New Roman" w:cs="Times New Roman" w:ascii="Arial" w:hAnsi="Arial"/>
          <w:i/>
          <w:sz w:val="24"/>
          <w:szCs w:val="24"/>
          <w:lang w:eastAsia="ru-RU"/>
        </w:rPr>
        <w:t xml:space="preserve"> </w:t>
      </w:r>
      <w:r>
        <w:rPr>
          <w:rFonts w:eastAsia="Times New Roman" w:cs="Times New Roman" w:ascii="Arial" w:hAnsi="Arial"/>
          <w:sz w:val="24"/>
          <w:szCs w:val="24"/>
          <w:lang w:eastAsia="ru-RU"/>
        </w:rPr>
        <w:t>в пункте</w:t>
      </w:r>
      <w:r>
        <w:rPr>
          <w:rFonts w:eastAsia="Times New Roman" w:cs="Times New Roman" w:ascii="Arial" w:hAnsi="Arial"/>
          <w:i/>
          <w:sz w:val="24"/>
          <w:szCs w:val="24"/>
          <w:lang w:eastAsia="ru-RU"/>
        </w:rPr>
        <w:t xml:space="preserve"> </w:t>
      </w:r>
      <w:r>
        <w:rPr>
          <w:rFonts w:eastAsia="Times New Roman" w:cs="Times New Roman" w:ascii="Arial" w:hAnsi="Arial"/>
          <w:sz w:val="24"/>
          <w:szCs w:val="24"/>
          <w:lang w:eastAsia="ru-RU"/>
        </w:rPr>
        <w:t xml:space="preserve">3.1.2 настоящего Административного регламента. </w:t>
      </w:r>
    </w:p>
    <w:p>
      <w:pPr>
        <w:pStyle w:val="Normal"/>
        <w:widowControl w:val="false"/>
        <w:tabs>
          <w:tab w:val="left" w:pos="1440" w:leader="none"/>
        </w:tabs>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Результатом выполнения административной процедуры является решение о предоставлении разрешения </w:t>
      </w:r>
      <w:r>
        <w:rPr>
          <w:rFonts w:eastAsia="Calibri" w:cs="Times New Roman" w:ascii="Arial" w:hAnsi="Arial"/>
          <w:sz w:val="24"/>
          <w:szCs w:val="24"/>
          <w:lang w:eastAsia="ru-RU"/>
        </w:rPr>
        <w:t>(решение об отказе в предоставлении разрешения).</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 xml:space="preserve">3.1.7. </w:t>
      </w:r>
      <w:r>
        <w:rPr>
          <w:rFonts w:eastAsia="Times New Roman" w:cs="Times New Roman" w:ascii="Arial" w:hAnsi="Arial"/>
          <w:bCs/>
          <w:sz w:val="24"/>
          <w:szCs w:val="24"/>
          <w:u w:val="single"/>
          <w:lang w:eastAsia="ru-RU"/>
        </w:rPr>
        <w:t>Выдача результата на бумажном носителе (опционально)</w:t>
      </w:r>
      <w:r>
        <w:rPr>
          <w:rFonts w:eastAsia="Times New Roman" w:cs="Times New Roman" w:ascii="Arial" w:hAnsi="Arial"/>
          <w:sz w:val="24"/>
          <w:szCs w:val="24"/>
          <w:u w:val="single"/>
          <w:lang w:eastAsia="ru-RU"/>
        </w:rPr>
        <w:t>.</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pPr>
        <w:pStyle w:val="Normal"/>
        <w:widowControl w:val="false"/>
        <w:spacing w:lineRule="auto" w:line="240" w:before="0" w:after="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формирование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Arial" w:hAnsi="Arial" w:eastAsia="Times New Roman" w:cs="Times New Roman"/>
          <w:b/>
          <w:b/>
          <w:bCs/>
          <w:sz w:val="24"/>
          <w:szCs w:val="24"/>
          <w:lang w:eastAsia="ru-RU"/>
        </w:rPr>
      </w:pPr>
      <w:r>
        <w:rPr>
          <w:rFonts w:eastAsia="Times New Roman" w:cs="Times New Roman" w:ascii="Arial" w:hAnsi="Arial"/>
          <w:b/>
          <w:bCs/>
          <w:sz w:val="24"/>
          <w:szCs w:val="24"/>
          <w:lang w:eastAsia="ru-RU"/>
        </w:rPr>
      </w:r>
    </w:p>
    <w:p>
      <w:pPr>
        <w:pStyle w:val="Normal"/>
        <w:widowControl w:val="false"/>
        <w:spacing w:lineRule="auto" w:line="240" w:before="0" w:after="0"/>
        <w:ind w:firstLine="567"/>
        <w:jc w:val="center"/>
        <w:rPr>
          <w:rFonts w:ascii="Times New Roman" w:hAnsi="Times New Roman" w:eastAsia="Times New Roman" w:cs="Times New Roman"/>
          <w:b/>
          <w:b/>
          <w:bCs/>
          <w:sz w:val="24"/>
          <w:szCs w:val="24"/>
          <w:lang w:eastAsia="ru-RU"/>
        </w:rPr>
      </w:pPr>
      <w:r>
        <w:rPr>
          <w:rFonts w:eastAsia="Times New Roman" w:cs="Times New Roman" w:ascii="Arial" w:hAnsi="Arial"/>
          <w:b/>
          <w:bCs/>
          <w:sz w:val="24"/>
          <w:szCs w:val="24"/>
          <w:lang w:eastAsia="ru-RU"/>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3.3. Формирование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eastAsia="Times New Roman" w:cs="Times New Roman"/>
          <w:b/>
          <w:b/>
          <w:sz w:val="24"/>
          <w:szCs w:val="24"/>
          <w:lang w:eastAsia="ru-RU"/>
        </w:rPr>
      </w:pPr>
      <w:r>
        <w:rPr>
          <w:rFonts w:eastAsia="Times New Roman" w:cs="Times New Roman" w:ascii="Arial" w:hAnsi="Arial"/>
          <w:sz w:val="24"/>
          <w:szCs w:val="24"/>
          <w:lang w:eastAsia="ru-RU"/>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Ответственное должностное лицо:</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3.5. 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bookmarkStart w:id="21" w:name="_Hlk99376589"/>
      <w:bookmarkEnd w:id="21"/>
      <w:r>
        <w:rPr>
          <w:rFonts w:eastAsia="Times New Roman" w:cs="Times New Roman" w:ascii="Arial" w:hAnsi="Arial"/>
          <w:sz w:val="24"/>
          <w:szCs w:val="24"/>
          <w:u w:val="single"/>
          <w:lang w:eastAsia="ru-RU"/>
        </w:rPr>
        <w:t>3.6. 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bidi="ru-RU"/>
        </w:rPr>
      </w:pPr>
      <w:r>
        <w:rPr>
          <w:rFonts w:eastAsia="Times New Roman" w:cs="Times New Roman" w:ascii="Arial" w:hAnsi="Arial"/>
          <w:sz w:val="24"/>
          <w:szCs w:val="24"/>
          <w:lang w:eastAsia="ru-RU"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eastAsia="Times New Roman" w:cs="Times New Roman"/>
          <w:sz w:val="24"/>
          <w:szCs w:val="24"/>
          <w:u w:val="single"/>
          <w:lang w:eastAsia="ru-RU"/>
        </w:rPr>
      </w:pPr>
      <w:r>
        <w:rPr>
          <w:rFonts w:eastAsia="Times New Roman" w:cs="Times New Roman" w:ascii="Arial" w:hAnsi="Arial"/>
          <w:sz w:val="24"/>
          <w:szCs w:val="24"/>
          <w:u w:val="single"/>
          <w:lang w:eastAsia="ru-RU"/>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Arial" w:hAnsi="Arial"/>
          <w:bCs/>
          <w:sz w:val="24"/>
          <w:szCs w:val="24"/>
          <w:lang w:eastAsia="ru-RU"/>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eastAsia="Times New Roman" w:cs="Times New Roman" w:ascii="Arial" w:hAnsi="Arial"/>
          <w:bCs/>
          <w:sz w:val="24"/>
          <w:szCs w:val="24"/>
          <w:lang w:val="en-US" w:eastAsia="ru-RU"/>
        </w:rPr>
        <w:t>V</w:t>
      </w:r>
      <w:r>
        <w:rPr>
          <w:rFonts w:eastAsia="Times New Roman" w:cs="Times New Roman" w:ascii="Arial" w:hAnsi="Arial"/>
          <w:bCs/>
          <w:sz w:val="24"/>
          <w:szCs w:val="24"/>
          <w:lang w:eastAsia="ru-RU"/>
        </w:rPr>
        <w:t xml:space="preserve"> настоящего Административного регламента.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Arial" w:hAnsi="Arial"/>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3.10. Основания отказа в приеме заявления об исправлении опечаток и ошибок указаны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В ходе проведения проверки оценивается: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 сроки исполнения административных процедур в целях выявления возможности их сокращения;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своевременность информирования заявителей о ходе предоставления муниципальной услуги.</w:t>
      </w:r>
    </w:p>
    <w:p>
      <w:pPr>
        <w:pStyle w:val="Normal"/>
        <w:widowControl w:val="false"/>
        <w:spacing w:lineRule="auto" w:line="240" w:before="0" w:after="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района Астраханской области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sz w:val="24"/>
          <w:szCs w:val="24"/>
          <w:lang w:eastAsia="ru-RU"/>
        </w:rPr>
        <w:t xml:space="preserve">Заявитель может </w:t>
      </w:r>
      <w:r>
        <w:rPr>
          <w:rFonts w:eastAsia="Times New Roman" w:cs="Times New Roman" w:ascii="Arial" w:hAnsi="Arial"/>
          <w:color w:val="000000"/>
          <w:sz w:val="24"/>
          <w:szCs w:val="24"/>
          <w:lang w:eastAsia="ru-RU"/>
        </w:rPr>
        <w:t>обратиться с жалобой в следующих случаях:</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2">
        <w:r>
          <w:rPr>
            <w:rStyle w:val="Style14"/>
            <w:rFonts w:eastAsia="Times New Roman" w:cs="Times New Roman" w:ascii="Arial" w:hAnsi="Arial"/>
            <w:color w:val="000000"/>
            <w:sz w:val="24"/>
            <w:szCs w:val="24"/>
            <w:lang w:eastAsia="ru-RU"/>
          </w:rPr>
          <w:t>статье 15.1</w:t>
        </w:r>
      </w:hyperlink>
      <w:r>
        <w:rPr>
          <w:rFonts w:eastAsia="Times New Roman" w:cs="Times New Roman" w:ascii="Arial" w:hAnsi="Arial"/>
          <w:color w:val="000000"/>
          <w:sz w:val="24"/>
          <w:szCs w:val="24"/>
          <w:lang w:eastAsia="ru-RU"/>
        </w:rPr>
        <w:t xml:space="preserve"> Федерального закона </w:t>
      </w:r>
      <w:r>
        <w:rPr>
          <w:rFonts w:eastAsia="Times New Roman" w:cs="Times New Roman" w:ascii="Arial" w:hAnsi="Arial"/>
          <w:bCs/>
          <w:color w:val="000000"/>
          <w:sz w:val="24"/>
          <w:szCs w:val="24"/>
          <w:lang w:eastAsia="ru-RU"/>
        </w:rPr>
        <w:t>№ 210-ФЗ</w:t>
      </w:r>
      <w:r>
        <w:rPr>
          <w:rFonts w:eastAsia="Times New Roman" w:cs="Times New Roman" w:ascii="Arial" w:hAnsi="Arial"/>
          <w:color w:val="000000"/>
          <w:sz w:val="24"/>
          <w:szCs w:val="24"/>
          <w:lang w:eastAsia="ru-RU"/>
        </w:rPr>
        <w:t>;</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работника</w:t>
      </w:r>
      <w:r>
        <w:rPr>
          <w:rFonts w:eastAsia="Times New Roman" w:cs="Times New Roman" w:ascii="Arial" w:hAnsi="Arial"/>
          <w:color w:val="000000"/>
          <w:sz w:val="24"/>
          <w:szCs w:val="24"/>
          <w:lang w:eastAsia="ru-RU" w:bidi="ru-RU"/>
        </w:rPr>
        <w:t xml:space="preserve"> многофункционального центра</w:t>
      </w:r>
      <w:r>
        <w:rPr>
          <w:rFonts w:eastAsia="Times New Roman" w:cs="Times New Roman" w:ascii="Arial" w:hAnsi="Arial"/>
          <w:color w:val="000000"/>
          <w:sz w:val="24"/>
          <w:szCs w:val="24"/>
          <w:lang w:eastAsia="ru-RU"/>
        </w:rPr>
        <w:t xml:space="preserve"> возможно в случае, если на </w:t>
      </w:r>
      <w:r>
        <w:rPr>
          <w:rFonts w:eastAsia="Times New Roman" w:cs="Times New Roman" w:ascii="Arial" w:hAnsi="Arial"/>
          <w:color w:val="000000"/>
          <w:sz w:val="24"/>
          <w:szCs w:val="24"/>
          <w:lang w:eastAsia="ru-RU" w:bidi="ru-RU"/>
        </w:rPr>
        <w:t>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4"/>
            <w:rFonts w:eastAsia="Times New Roman" w:cs="Times New Roman" w:ascii="Arial" w:hAnsi="Arial"/>
            <w:color w:val="000000"/>
            <w:sz w:val="24"/>
            <w:szCs w:val="24"/>
            <w:lang w:eastAsia="ru-RU"/>
          </w:rPr>
          <w:t>частью 1.3 статьи 16</w:t>
        </w:r>
      </w:hyperlink>
      <w:r>
        <w:rPr>
          <w:rFonts w:eastAsia="Times New Roman" w:cs="Times New Roman" w:ascii="Arial" w:hAnsi="Arial"/>
          <w:color w:val="000000"/>
          <w:sz w:val="24"/>
          <w:szCs w:val="24"/>
          <w:lang w:eastAsia="ru-RU"/>
        </w:rPr>
        <w:t xml:space="preserve"> </w:t>
      </w:r>
      <w:r>
        <w:rPr>
          <w:rFonts w:eastAsia="Times New Roman" w:cs="Times New Roman" w:ascii="Arial" w:hAnsi="Arial"/>
          <w:bCs/>
          <w:color w:val="000000"/>
          <w:sz w:val="24"/>
          <w:szCs w:val="24"/>
          <w:lang w:eastAsia="ru-RU"/>
        </w:rPr>
        <w:t>Федерального закона № 210-ФЗ</w:t>
      </w:r>
      <w:r>
        <w:rPr>
          <w:rFonts w:eastAsia="Times New Roman" w:cs="Times New Roman" w:ascii="Arial" w:hAnsi="Arial"/>
          <w:color w:val="000000"/>
          <w:sz w:val="24"/>
          <w:szCs w:val="24"/>
          <w:lang w:eastAsia="ru-RU"/>
        </w:rPr>
        <w:t>;</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работника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возможно в случае, если на </w:t>
      </w:r>
      <w:r>
        <w:rPr>
          <w:rFonts w:eastAsia="Times New Roman" w:cs="Times New Roman" w:ascii="Arial" w:hAnsi="Arial"/>
          <w:color w:val="000000"/>
          <w:sz w:val="24"/>
          <w:szCs w:val="24"/>
          <w:lang w:eastAsia="ru-RU" w:bidi="ru-RU"/>
        </w:rPr>
        <w:t>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4"/>
            <w:rFonts w:eastAsia="Times New Roman" w:cs="Times New Roman" w:ascii="Arial" w:hAnsi="Arial"/>
            <w:color w:val="000000"/>
            <w:sz w:val="24"/>
            <w:szCs w:val="24"/>
            <w:lang w:eastAsia="ru-RU"/>
          </w:rPr>
          <w:t>частью 1.3 статьи 16</w:t>
        </w:r>
      </w:hyperlink>
      <w:r>
        <w:rPr>
          <w:rFonts w:eastAsia="Times New Roman" w:cs="Times New Roman" w:ascii="Arial" w:hAnsi="Arial"/>
          <w:color w:val="000000"/>
          <w:sz w:val="24"/>
          <w:szCs w:val="24"/>
          <w:lang w:eastAsia="ru-RU"/>
        </w:rPr>
        <w:t xml:space="preserve"> </w:t>
      </w:r>
      <w:r>
        <w:rPr>
          <w:rFonts w:eastAsia="Times New Roman" w:cs="Times New Roman" w:ascii="Arial" w:hAnsi="Arial"/>
          <w:bCs/>
          <w:color w:val="000000"/>
          <w:sz w:val="24"/>
          <w:szCs w:val="24"/>
          <w:lang w:eastAsia="ru-RU"/>
        </w:rPr>
        <w:t>Федерального закона № 210-ФЗ</w:t>
      </w:r>
      <w:r>
        <w:rPr>
          <w:rFonts w:eastAsia="Times New Roman" w:cs="Times New Roman" w:ascii="Arial" w:hAnsi="Arial"/>
          <w:color w:val="000000"/>
          <w:sz w:val="24"/>
          <w:szCs w:val="24"/>
          <w:lang w:eastAsia="ru-RU"/>
        </w:rPr>
        <w:t>;</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7) отказ уполномоченного органа, должностного лица уполномоченного органа,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работника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организаций, предусмотренных </w:t>
      </w:r>
      <w:hyperlink r:id="rId15">
        <w:r>
          <w:rPr>
            <w:rStyle w:val="Style14"/>
            <w:rFonts w:eastAsia="Times New Roman" w:cs="Times New Roman" w:ascii="Arial" w:hAnsi="Arial"/>
            <w:color w:val="000000"/>
            <w:sz w:val="24"/>
            <w:szCs w:val="24"/>
            <w:lang w:eastAsia="ru-RU"/>
          </w:rPr>
          <w:t>частью 1.1 статьи 16</w:t>
        </w:r>
      </w:hyperlink>
      <w:r>
        <w:rPr>
          <w:rFonts w:eastAsia="Times New Roman" w:cs="Times New Roman" w:ascii="Arial" w:hAnsi="Arial"/>
          <w:color w:val="000000"/>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работника</w:t>
      </w:r>
      <w:r>
        <w:rPr>
          <w:rFonts w:eastAsia="Times New Roman" w:cs="Times New Roman" w:ascii="Arial" w:hAnsi="Arial"/>
          <w:color w:val="000000"/>
          <w:sz w:val="24"/>
          <w:szCs w:val="24"/>
          <w:lang w:eastAsia="ru-RU" w:bidi="ru-RU"/>
        </w:rPr>
        <w:t xml:space="preserve"> многофункционального центра</w:t>
      </w:r>
      <w:r>
        <w:rPr>
          <w:rFonts w:eastAsia="Times New Roman" w:cs="Times New Roman" w:ascii="Arial" w:hAnsi="Arial"/>
          <w:color w:val="000000"/>
          <w:sz w:val="24"/>
          <w:szCs w:val="24"/>
          <w:lang w:eastAsia="ru-RU"/>
        </w:rPr>
        <w:t xml:space="preserve"> возможно в случае, если на</w:t>
      </w:r>
      <w:r>
        <w:rPr>
          <w:rFonts w:eastAsia="Times New Roman" w:cs="Times New Roman" w:ascii="Arial" w:hAnsi="Arial"/>
          <w:color w:val="000000"/>
          <w:sz w:val="24"/>
          <w:szCs w:val="24"/>
          <w:lang w:eastAsia="ru-RU" w:bidi="ru-RU"/>
        </w:rPr>
        <w:t xml:space="preserve"> 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4"/>
            <w:rFonts w:eastAsia="Times New Roman" w:cs="Times New Roman" w:ascii="Arial" w:hAnsi="Arial"/>
            <w:color w:val="000000"/>
            <w:sz w:val="24"/>
            <w:szCs w:val="24"/>
            <w:lang w:eastAsia="ru-RU"/>
          </w:rPr>
          <w:t>частью 1.3 статьи 16</w:t>
        </w:r>
      </w:hyperlink>
      <w:r>
        <w:rPr>
          <w:rFonts w:eastAsia="Times New Roman" w:cs="Times New Roman" w:ascii="Arial" w:hAnsi="Arial"/>
          <w:color w:val="000000"/>
          <w:sz w:val="24"/>
          <w:szCs w:val="24"/>
          <w:lang w:eastAsia="ru-RU"/>
        </w:rPr>
        <w:t xml:space="preserve"> Федерального закона № 210-ФЗ;</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Arial" w:hAnsi="Arial"/>
          <w:color w:val="000000"/>
          <w:sz w:val="24"/>
          <w:szCs w:val="24"/>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eastAsia="Times New Roman" w:cs="Times New Roman" w:ascii="Arial" w:hAnsi="Arial"/>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работника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xml:space="preserve"> возможно в случае, если на </w:t>
      </w:r>
      <w:r>
        <w:rPr>
          <w:rFonts w:eastAsia="Times New Roman" w:cs="Times New Roman" w:ascii="Arial" w:hAnsi="Arial"/>
          <w:color w:val="000000"/>
          <w:sz w:val="24"/>
          <w:szCs w:val="24"/>
          <w:lang w:eastAsia="ru-RU" w:bidi="ru-RU"/>
        </w:rPr>
        <w:t>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Style14"/>
            <w:rFonts w:eastAsia="Times New Roman" w:cs="Times New Roman" w:ascii="Arial" w:hAnsi="Arial"/>
            <w:color w:val="000000"/>
            <w:sz w:val="24"/>
            <w:szCs w:val="24"/>
            <w:lang w:eastAsia="ru-RU"/>
          </w:rPr>
          <w:t>частью 1.3 статьи 16</w:t>
        </w:r>
      </w:hyperlink>
      <w:r>
        <w:rPr>
          <w:rFonts w:eastAsia="Times New Roman" w:cs="Times New Roman" w:ascii="Arial" w:hAnsi="Arial"/>
          <w:color w:val="000000"/>
          <w:sz w:val="24"/>
          <w:szCs w:val="24"/>
          <w:lang w:eastAsia="ru-RU"/>
        </w:rPr>
        <w:t xml:space="preserve"> Федерального закона № 210-ФЗ;</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eastAsia="Times New Roman" w:cs="Times New Roman" w:ascii="Arial" w:hAnsi="Arial"/>
          <w:color w:val="000000"/>
          <w:sz w:val="24"/>
          <w:szCs w:val="24"/>
          <w:lang w:eastAsia="ru-RU" w:bidi="ru-RU"/>
        </w:rPr>
        <w:t>многофункционального центра</w:t>
      </w:r>
      <w:r>
        <w:rPr>
          <w:rFonts w:eastAsia="Times New Roman" w:cs="Times New Roman" w:ascii="Arial" w:hAnsi="Arial"/>
          <w:color w:val="000000"/>
          <w:sz w:val="24"/>
          <w:szCs w:val="24"/>
          <w:lang w:eastAsia="ru-RU"/>
        </w:rPr>
        <w:t>, работника</w:t>
      </w:r>
      <w:r>
        <w:rPr>
          <w:rFonts w:eastAsia="Times New Roman" w:cs="Times New Roman" w:ascii="Arial" w:hAnsi="Arial"/>
          <w:color w:val="000000"/>
          <w:sz w:val="24"/>
          <w:szCs w:val="24"/>
          <w:lang w:eastAsia="ru-RU" w:bidi="ru-RU"/>
        </w:rPr>
        <w:t xml:space="preserve"> многофункционального центра</w:t>
      </w:r>
      <w:r>
        <w:rPr>
          <w:rFonts w:eastAsia="Times New Roman" w:cs="Times New Roman" w:ascii="Arial" w:hAnsi="Arial"/>
          <w:color w:val="000000"/>
          <w:sz w:val="24"/>
          <w:szCs w:val="24"/>
          <w:lang w:eastAsia="ru-RU"/>
        </w:rPr>
        <w:t xml:space="preserve"> возможно в случае, если на </w:t>
      </w:r>
      <w:r>
        <w:rPr>
          <w:rFonts w:eastAsia="Times New Roman" w:cs="Times New Roman" w:ascii="Arial" w:hAnsi="Arial"/>
          <w:color w:val="000000"/>
          <w:sz w:val="24"/>
          <w:szCs w:val="24"/>
          <w:lang w:eastAsia="ru-RU" w:bidi="ru-RU"/>
        </w:rPr>
        <w:t>многофункциональный центр</w:t>
      </w:r>
      <w:r>
        <w:rPr>
          <w:rFonts w:eastAsia="Times New Roman" w:cs="Times New Roman" w:ascii="Arial" w:hAnsi="Arial"/>
          <w:color w:val="000000"/>
          <w:sz w:val="24"/>
          <w:szCs w:val="24"/>
          <w:lang w:eastAsia="ru-RU"/>
        </w:rPr>
        <w:t xml:space="preserve">, решения и действия (бездействие) которого обжалуются, возложена функция </w:t>
      </w:r>
      <w:r>
        <w:rPr>
          <w:rFonts w:eastAsia="Times New Roman" w:cs="Times New Roman" w:ascii="Arial" w:hAnsi="Arial"/>
          <w:sz w:val="24"/>
          <w:szCs w:val="24"/>
          <w:lang w:eastAsia="ru-RU"/>
        </w:rPr>
        <w:t>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5.2. Жалоба должна содержать:</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работника</w:t>
      </w:r>
      <w:r>
        <w:rPr>
          <w:rFonts w:eastAsia="Times New Roman" w:cs="Times New Roman" w:ascii="Arial" w:hAnsi="Arial"/>
          <w:sz w:val="24"/>
          <w:szCs w:val="24"/>
          <w:lang w:eastAsia="ru-RU" w:bidi="ru-RU"/>
        </w:rPr>
        <w:t xml:space="preserve"> многофункционального центра</w:t>
      </w:r>
      <w:r>
        <w:rPr>
          <w:rFonts w:eastAsia="Times New Roman" w:cs="Times New Roman" w:ascii="Arial" w:hAnsi="Arial"/>
          <w:sz w:val="24"/>
          <w:szCs w:val="24"/>
          <w:lang w:eastAsia="ru-RU"/>
        </w:rPr>
        <w:t>, их работников;</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eastAsia="Times New Roman" w:cs="Times New Roman" w:ascii="Arial" w:hAnsi="Arial"/>
          <w:bCs/>
          <w:i/>
          <w:sz w:val="24"/>
          <w:szCs w:val="24"/>
          <w:lang w:eastAsia="ru-RU"/>
        </w:rPr>
        <w:t xml:space="preserve"> </w:t>
      </w:r>
      <w:r>
        <w:rPr>
          <w:rFonts w:eastAsia="Times New Roman" w:cs="Times New Roman" w:ascii="Arial" w:hAnsi="Arial"/>
          <w:sz w:val="24"/>
          <w:szCs w:val="24"/>
          <w:lang w:eastAsia="ru-RU"/>
        </w:rPr>
        <w:t>или муниципального служащего,</w:t>
      </w:r>
      <w:r>
        <w:rPr>
          <w:rFonts w:eastAsia="Times New Roman" w:cs="Times New Roman" w:ascii="Arial" w:hAnsi="Arial"/>
          <w:sz w:val="24"/>
          <w:szCs w:val="24"/>
          <w:lang w:eastAsia="ru-RU" w:bidi="ru-RU"/>
        </w:rPr>
        <w:t xml:space="preserve"> многофункционального центра</w:t>
      </w:r>
      <w:r>
        <w:rPr>
          <w:rFonts w:eastAsia="Times New Roman" w:cs="Times New Roman" w:ascii="Arial" w:hAnsi="Arial"/>
          <w:sz w:val="24"/>
          <w:szCs w:val="24"/>
          <w:lang w:eastAsia="ru-RU"/>
        </w:rPr>
        <w:t xml:space="preserve">, работника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в удовлетворении жалобы отказывается.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xml:space="preserve">, работника </w:t>
      </w:r>
      <w:r>
        <w:rPr>
          <w:rFonts w:eastAsia="Times New Roman" w:cs="Times New Roman" w:ascii="Arial" w:hAnsi="Arial"/>
          <w:sz w:val="24"/>
          <w:szCs w:val="24"/>
          <w:lang w:eastAsia="ru-RU" w:bidi="ru-RU"/>
        </w:rPr>
        <w:t>многофункционального центра</w:t>
      </w:r>
      <w:r>
        <w:rPr>
          <w:rFonts w:eastAsia="Times New Roman" w:cs="Times New Roman" w:ascii="Arial" w:hAnsi="Arial"/>
          <w:sz w:val="24"/>
          <w:szCs w:val="24"/>
          <w:lang w:eastAsia="ru-RU"/>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eastAsia="Times New Roman" w:cs="Times New Roman" w:ascii="Arial" w:hAnsi="Arial"/>
          <w:sz w:val="24"/>
          <w:szCs w:val="24"/>
          <w:lang w:eastAsia="ru-RU" w:bidi="ru-RU"/>
        </w:rPr>
        <w:t>многофункциональным центром</w:t>
      </w:r>
      <w:r>
        <w:rPr>
          <w:rFonts w:eastAsia="Times New Roman" w:cs="Times New Roman" w:ascii="Arial" w:hAnsi="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Федеральным законом № 210-ФЗ;</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numPr>
          <w:ilvl w:val="0"/>
          <w:numId w:val="0"/>
        </w:numPr>
        <w:spacing w:lineRule="auto" w:line="240" w:before="0" w:after="0"/>
        <w:ind w:left="187" w:hanging="0"/>
        <w:jc w:val="center"/>
        <w:outlineLvl w:val="0"/>
        <w:rPr>
          <w:rFonts w:ascii="Times New Roman" w:hAnsi="Times New Roman" w:eastAsia="Times New Roman" w:cs="Times New Roman"/>
          <w:b/>
          <w:b/>
          <w:bCs/>
          <w:sz w:val="24"/>
          <w:szCs w:val="24"/>
        </w:rPr>
      </w:pPr>
      <w:r>
        <w:rPr>
          <w:rFonts w:eastAsia="Times New Roman" w:cs="Times New Roman" w:ascii="Arial" w:hAnsi="Arial"/>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uppressAutoHyphens w:val="true"/>
        <w:spacing w:lineRule="auto" w:line="240" w:before="0" w:after="0"/>
        <w:ind w:firstLine="567"/>
        <w:jc w:val="both"/>
        <w:rPr>
          <w:rFonts w:ascii="Arial" w:hAnsi="Arial" w:eastAsia="SimSun" w:cs="Times New Roman"/>
          <w:color w:val="00000A"/>
          <w:sz w:val="24"/>
          <w:szCs w:val="24"/>
          <w:lang w:eastAsia="ru-RU"/>
        </w:rPr>
      </w:pPr>
      <w:r>
        <w:rPr>
          <w:rFonts w:eastAsia="SimSun" w:cs="Times New Roman" w:ascii="Arial" w:hAnsi="Arial"/>
          <w:color w:val="00000A"/>
          <w:sz w:val="24"/>
          <w:szCs w:val="24"/>
          <w:lang w:eastAsia="ru-RU"/>
        </w:rPr>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6.1 Многофункциональный центр осуществляет:</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иные процедуры и действия, предусмотренные Федеральным законом № 210-ФЗ.</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u w:val="single"/>
          <w:lang w:eastAsia="ru-RU"/>
        </w:rPr>
      </w:pPr>
      <w:r>
        <w:rPr>
          <w:rFonts w:eastAsia="SimSun" w:cs="Times New Roman" w:ascii="Arial" w:hAnsi="Arial"/>
          <w:color w:val="00000A"/>
          <w:sz w:val="24"/>
          <w:szCs w:val="24"/>
          <w:u w:val="single"/>
          <w:lang w:eastAsia="ru-RU"/>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Информирование заявителя многофункциональными центрами осуществляется следующими способами: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назначить другое время для консультаций.</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u w:val="single"/>
          <w:lang w:eastAsia="ru-RU"/>
        </w:rPr>
      </w:pPr>
      <w:r>
        <w:rPr>
          <w:rFonts w:eastAsia="SimSun" w:cs="Times New Roman" w:ascii="Arial" w:hAnsi="Arial"/>
          <w:color w:val="00000A"/>
          <w:sz w:val="24"/>
          <w:szCs w:val="24"/>
          <w:u w:val="single"/>
          <w:lang w:eastAsia="ru-RU"/>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Работник многофункционального центра осуществляет следующие действия:</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проверяет полномочия представителя заявителя (в случае обращения представителя заявителя);</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определяет статус исполнения заявления заявителя в ГИС;</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выдает документы заявителю, при необходимости запрашивает у заявителя подписи за каждый выданный документ;</w:t>
      </w:r>
    </w:p>
    <w:p>
      <w:pPr>
        <w:pStyle w:val="Normal"/>
        <w:widowControl w:val="false"/>
        <w:suppressAutoHyphens w:val="true"/>
        <w:spacing w:lineRule="auto" w:line="240" w:before="0" w:after="0"/>
        <w:ind w:firstLine="567"/>
        <w:jc w:val="both"/>
        <w:rPr>
          <w:rFonts w:ascii="Times New Roman" w:hAnsi="Times New Roman" w:eastAsia="SimSun" w:cs="Times New Roman"/>
          <w:color w:val="00000A"/>
          <w:sz w:val="24"/>
          <w:szCs w:val="24"/>
          <w:lang w:eastAsia="ru-RU"/>
        </w:rPr>
      </w:pPr>
      <w:r>
        <w:rPr>
          <w:rFonts w:eastAsia="SimSun" w:cs="Times New Roman" w:ascii="Arial" w:hAnsi="Arial"/>
          <w:color w:val="00000A"/>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5670" w:hanging="0"/>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ПРИЛОЖЕНИЕ 1 </w:t>
      </w:r>
    </w:p>
    <w:p>
      <w:pPr>
        <w:pStyle w:val="Normal"/>
        <w:spacing w:lineRule="auto" w:line="240" w:before="0" w:after="0"/>
        <w:ind w:left="5670" w:hanging="0"/>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Courier New"/>
          <w:sz w:val="24"/>
          <w:szCs w:val="24"/>
          <w:lang w:eastAsia="ru-RU"/>
        </w:rPr>
      </w:pPr>
      <w:r>
        <w:rPr>
          <w:rFonts w:eastAsia="Times New Roman" w:cs="Courier New" w:ascii="Arial" w:hAnsi="Arial"/>
          <w:sz w:val="24"/>
          <w:szCs w:val="24"/>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 xml:space="preserve">В     Администрацию      муниципального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образования муниципального образования «Капустиноярский сельсовет» Ахтубинского района Астраханской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от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(фамилия, имя, отчество -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и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уполномоченного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организации - 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(юридический адрес, место нахождения)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В лице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действующего на основании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(наименование и реквизиты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подтверждающего полномочия)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о предоставлении разрешения на отклонение от предельных параметров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разрешенного строительства, реконструкции объектов капитального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 xml:space="preserve">В  соответствии  со  </w:t>
      </w:r>
      <w:hyperlink r:id="rId18">
        <w:r>
          <w:rPr>
            <w:rStyle w:val="Style14"/>
            <w:rFonts w:eastAsia="Times New Roman" w:cs="Courier New" w:ascii="Arial" w:hAnsi="Arial"/>
            <w:sz w:val="24"/>
            <w:szCs w:val="24"/>
            <w:lang w:eastAsia="ru-RU"/>
          </w:rPr>
          <w:t>статьей  40</w:t>
        </w:r>
      </w:hyperlink>
      <w:r>
        <w:rPr>
          <w:rFonts w:eastAsia="Times New Roman" w:cs="Courier New" w:ascii="Arial" w:hAnsi="Arial"/>
          <w:sz w:val="24"/>
          <w:szCs w:val="24"/>
          <w:lang w:eastAsia="ru-RU"/>
        </w:rPr>
        <w:t xml:space="preserve">  Градостроительного кодекса Российской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Федерации   прошу  предоставить  разрешение  на  отклонение  от  предельных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параметров  разрешенного  строительства, реконструкции объекта капитального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(указывается наименование объекта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планируемого к  строительству  (реконструкции), расположенного на земельном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участке с кадастровым номером: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в части уменьшения минимального отступа от границ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(указываются запрашиваемые параметры разрешенного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и увеличения (уменьшения) максимального (минимального) процента застройки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в связи с 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(указываются характеристики земельного участка, неблагоприятные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 xml:space="preserve">для застройки в соответствии с </w:t>
      </w:r>
      <w:hyperlink r:id="rId19">
        <w:r>
          <w:rPr>
            <w:rStyle w:val="Style14"/>
            <w:rFonts w:eastAsia="Times New Roman" w:cs="Courier New" w:ascii="Arial" w:hAnsi="Arial"/>
            <w:sz w:val="24"/>
            <w:szCs w:val="24"/>
            <w:lang w:eastAsia="ru-RU"/>
          </w:rPr>
          <w:t>частью 1 статьи 40</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Градостроительного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К заявлению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прилагается  схема  с  указанием  планируемых  отклонений  (с привязкой 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сторонам света, местности)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(наименование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Настоящим даю согласие на обработку моих персональных данных, а именно: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фамилию,  имя, отчество, адрес места жительства, номер основного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удостоверяющего мою личность, сведения о дате выдачи указанного документа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выдавшем   его   органе,   реквизиты   доверенности  или  иного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подтверждающего  полномочия  этого  представителя, сведений о принадлежащем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мне  имуществе,  номеров  телефонов  и  иных  сведений необходимых в рамках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Courier New" w:ascii="Arial" w:hAnsi="Arial"/>
          <w:sz w:val="24"/>
          <w:szCs w:val="24"/>
          <w:lang w:eastAsia="ru-RU"/>
        </w:rPr>
        <w:t xml:space="preserve">предоставления    муниципальной   услуги   согласно   Федерального   </w:t>
      </w:r>
      <w:hyperlink r:id="rId20">
        <w:r>
          <w:rPr>
            <w:rStyle w:val="Style14"/>
            <w:rFonts w:eastAsia="Times New Roman" w:cs="Courier New" w:ascii="Arial" w:hAnsi="Arial"/>
            <w:sz w:val="24"/>
            <w:szCs w:val="24"/>
            <w:lang w:eastAsia="ru-RU"/>
          </w:rPr>
          <w:t>закона</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от 27.07.2006 N 152-ФЗ "О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Настоящим   подтверждаю   готовность   нести   расходы,   связанные   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организацией и проведением публичных слушаний.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Результат   предоставления   услуги   (проставьте   знак  "v"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выбранного способа):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 </w:t>
      </w:r>
      <w:r>
        <w:rPr>
          <w:rFonts w:eastAsia="Times New Roman" w:cs="Courier New" w:ascii="Arial" w:hAnsi="Arial"/>
          <w:sz w:val="24"/>
          <w:szCs w:val="24"/>
          <w:lang w:eastAsia="ru-RU"/>
        </w:rPr>
        <w:t>получу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 </w:t>
      </w:r>
      <w:r>
        <w:rPr>
          <w:rFonts w:eastAsia="Times New Roman" w:cs="Courier New" w:ascii="Arial" w:hAnsi="Arial"/>
          <w:sz w:val="24"/>
          <w:szCs w:val="24"/>
          <w:lang w:eastAsia="ru-RU"/>
        </w:rPr>
        <w:t>прошу направить почтовым отправлением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 </w:t>
      </w:r>
      <w:r>
        <w:rPr>
          <w:rFonts w:eastAsia="Times New Roman" w:cs="Courier New" w:ascii="Arial" w:hAnsi="Arial"/>
          <w:sz w:val="24"/>
          <w:szCs w:val="24"/>
          <w:lang w:eastAsia="ru-RU"/>
        </w:rPr>
        <w:t>прошу направить по электронной почте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 </w:t>
      </w:r>
      <w:r>
        <w:rPr>
          <w:rFonts w:eastAsia="Times New Roman" w:cs="Courier New" w:ascii="Arial" w:hAnsi="Arial"/>
          <w:sz w:val="24"/>
          <w:szCs w:val="24"/>
          <w:lang w:eastAsia="ru-RU"/>
        </w:rPr>
        <w:t>получу лично в МФЦ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 ____________ 20___ г.</w:t>
      </w:r>
    </w:p>
    <w:p>
      <w:pPr>
        <w:pStyle w:val="Normal"/>
        <w:spacing w:lineRule="auto" w:line="240" w:before="0" w:after="0"/>
        <w:ind w:left="5670" w:hanging="0"/>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ПРИЛОЖЕНИЕ 2 </w:t>
      </w:r>
    </w:p>
    <w:p>
      <w:pPr>
        <w:pStyle w:val="Normal"/>
        <w:spacing w:lineRule="auto" w:line="240" w:before="0" w:after="0"/>
        <w:ind w:left="5670" w:hanging="0"/>
        <w:rPr>
          <w:rFonts w:ascii="Times New Roman" w:hAnsi="Times New Roman" w:eastAsia="Times New Roman" w:cs="Times New Roman"/>
          <w:sz w:val="24"/>
          <w:szCs w:val="24"/>
          <w:lang w:eastAsia="ru-RU"/>
        </w:rPr>
      </w:pPr>
      <w:r>
        <w:rPr>
          <w:rFonts w:eastAsia="Times New Roman" w:cs="Times New Roman" w:ascii="Arial" w:hAnsi="Arial"/>
          <w:sz w:val="24"/>
          <w:szCs w:val="24"/>
          <w:lang w:eastAsia="ru-RU"/>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uto" w:line="240" w:before="0" w:after="0"/>
        <w:ind w:left="5670" w:hanging="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(фамилия, имя, отчество, место</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жительства - для физических лиц;</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полное наименование, место</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нахождения, ИНН -для юридических</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лиц)</w:t>
      </w:r>
    </w:p>
    <w:p>
      <w:pPr>
        <w:pStyle w:val="Normal"/>
        <w:widowControl w:val="false"/>
        <w:spacing w:lineRule="auto" w:line="240" w:before="0" w:after="0"/>
        <w:ind w:firstLine="720"/>
        <w:jc w:val="both"/>
        <w:rPr>
          <w:rFonts w:ascii="Arial" w:hAnsi="Arial" w:eastAsia="Times New Roman" w:cs="Times New Roman CYR"/>
          <w:sz w:val="24"/>
          <w:szCs w:val="24"/>
          <w:lang w:eastAsia="ru-RU"/>
        </w:rPr>
      </w:pPr>
      <w:r>
        <w:rPr>
          <w:rFonts w:eastAsia="Times New Roman" w:cs="Times New Roman CYR" w:ascii="Arial" w:hAnsi="Arial"/>
          <w:sz w:val="24"/>
          <w:szCs w:val="24"/>
          <w:lang w:eastAsia="ru-RU"/>
        </w:rPr>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bCs/>
          <w:sz w:val="24"/>
          <w:szCs w:val="24"/>
          <w:lang w:eastAsia="ru-RU"/>
        </w:rPr>
        <w:t>Уведомление (решение)</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bCs/>
          <w:sz w:val="24"/>
          <w:szCs w:val="24"/>
          <w:lang w:eastAsia="ru-RU"/>
        </w:rPr>
        <w:t>об отказе в приеме документов, необходимых для предоставления</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bCs/>
          <w:sz w:val="24"/>
          <w:szCs w:val="24"/>
          <w:lang w:eastAsia="ru-RU"/>
        </w:rPr>
        <w:t>муниципальной услуги</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bCs/>
          <w:sz w:val="24"/>
          <w:szCs w:val="24"/>
          <w:lang w:eastAsia="ru-RU"/>
        </w:rPr>
        <w:t>от ___________N__________________</w:t>
      </w:r>
    </w:p>
    <w:p>
      <w:pPr>
        <w:pStyle w:val="Normal"/>
        <w:widowControl w:val="false"/>
        <w:spacing w:lineRule="auto" w:line="240" w:before="0" w:after="0"/>
        <w:ind w:firstLine="720"/>
        <w:jc w:val="both"/>
        <w:rPr>
          <w:rFonts w:ascii="Arial" w:hAnsi="Arial" w:eastAsia="Times New Roman" w:cs="Times New Roman CYR"/>
          <w:sz w:val="24"/>
          <w:szCs w:val="24"/>
          <w:lang w:eastAsia="ru-RU"/>
        </w:rPr>
      </w:pPr>
      <w:r>
        <w:rPr>
          <w:rFonts w:eastAsia="Times New Roman" w:cs="Times New Roman CYR" w:ascii="Arial" w:hAnsi="Arial"/>
          <w:sz w:val="24"/>
          <w:szCs w:val="24"/>
          <w:lang w:eastAsia="ru-RU"/>
        </w:rPr>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 xml:space="preserve">По результатам рассмотрения заявления о предоставлении разрешения на отклонение   от   предельных   параметров   разрешенного   строительства, </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Реконструкции   объектов   капитального  строительства  и  представленных       документов</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(Ф.И.О. физического лица, наименование юридического лица- заявителя,</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дата направления заявления)</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принято   решение   об   отказе   в приеме   документов, необходимых  для</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предоставления   муниципальной    услуги    "Предоставление разрешения на отклонение  от   предельных    параметров    разрешенного   строительства, </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реконструкции    объектов     капитального    строительства"    в   связи</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с:_______________________________________________________________________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sz w:val="24"/>
          <w:szCs w:val="24"/>
          <w:lang w:eastAsia="ru-RU"/>
        </w:rPr>
        <w:t>(указываются основания отказа в приеме документов, необходимых</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4"/>
          <w:szCs w:val="24"/>
          <w:lang w:eastAsia="ru-RU"/>
        </w:rPr>
      </w:pPr>
      <w:r>
        <w:rPr>
          <w:rFonts w:eastAsia="Times New Roman" w:cs="Courier New" w:ascii="Arial" w:hAnsi="Arial"/>
          <w:sz w:val="24"/>
          <w:szCs w:val="24"/>
          <w:lang w:eastAsia="ru-RU"/>
        </w:rPr>
        <w:t>для предоставления муниципальной услуги)</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Дополнительно  информируем о возможности  повторного   обращения   в</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орган, уполномоченный орган  на  предоставление  муниципальной  услуги  с заявлением о   предоставлении услуги после устранения указанных нарушений.</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(указать уполномоченный орган), а также в судебном порядке.</w:t>
      </w:r>
    </w:p>
    <w:p>
      <w:pPr>
        <w:pStyle w:val="Normal"/>
        <w:widowControl w:val="false"/>
        <w:spacing w:lineRule="auto" w:line="240" w:before="0" w:after="0"/>
        <w:ind w:firstLine="720"/>
        <w:jc w:val="both"/>
        <w:rPr>
          <w:rFonts w:ascii="Arial" w:hAnsi="Arial" w:eastAsia="Times New Roman" w:cs="Times New Roman CYR"/>
          <w:sz w:val="24"/>
          <w:szCs w:val="24"/>
          <w:lang w:eastAsia="ru-RU"/>
        </w:rPr>
      </w:pPr>
      <w:r>
        <w:rPr>
          <w:rFonts w:eastAsia="Times New Roman" w:cs="Times New Roman CYR" w:ascii="Arial" w:hAnsi="Arial"/>
          <w:sz w:val="24"/>
          <w:szCs w:val="24"/>
          <w:lang w:eastAsia="ru-RU"/>
        </w:rPr>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Должностное лицо (ФИО)              _____________________________________</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(подпись должностного лица органа,</w:t>
      </w:r>
    </w:p>
    <w:p>
      <w:p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r>
        <w:rPr>
          <w:rFonts w:eastAsia="Times New Roman" w:cs="Courier New" w:ascii="Arial" w:hAnsi="Arial"/>
          <w:sz w:val="24"/>
          <w:szCs w:val="24"/>
          <w:lang w:eastAsia="ru-RU"/>
        </w:rPr>
        <w:t>осуществляющего</w:t>
      </w:r>
    </w:p>
    <w:p>
      <w:pPr>
        <w:sectPr>
          <w:headerReference w:type="default" r:id="rId21"/>
          <w:footerReference w:type="default" r:id="rId22"/>
          <w:type w:val="nextPage"/>
          <w:pgSz w:w="11906" w:h="16838"/>
          <w:pgMar w:left="800" w:right="800" w:header="720" w:top="777" w:footer="720" w:bottom="1135" w:gutter="0"/>
          <w:pgNumType w:fmt="decimal"/>
          <w:formProt w:val="false"/>
          <w:textDirection w:val="lrTb"/>
          <w:docGrid w:type="default" w:linePitch="240" w:charSpace="4294965247"/>
        </w:sectPr>
        <w:pStyle w:val="Normal"/>
        <w:widowControl w:val="false"/>
        <w:spacing w:lineRule="auto" w:line="240" w:before="0" w:after="0"/>
        <w:rPr>
          <w:rFonts w:ascii="Courier New" w:hAnsi="Courier New" w:eastAsia="Times New Roman" w:cs="Courier New"/>
          <w:sz w:val="24"/>
          <w:szCs w:val="24"/>
          <w:lang w:eastAsia="ru-RU"/>
        </w:rPr>
      </w:pPr>
      <w:r>
        <w:rPr>
          <w:rFonts w:eastAsia="Times New Roman" w:cs="Courier New" w:ascii="Arial" w:hAnsi="Arial"/>
          <w:sz w:val="24"/>
          <w:szCs w:val="24"/>
          <w:lang w:eastAsia="ru-RU"/>
        </w:rPr>
        <w:t xml:space="preserve">                 </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contextualSpacing/>
        <w:jc w:val="both"/>
        <w:rPr>
          <w:rFonts w:ascii="Arial" w:hAnsi="Arial" w:eastAsia="Times New Roman" w:cs="Times New Roman"/>
          <w:smallCaps/>
          <w:color w:val="000000"/>
          <w:sz w:val="24"/>
          <w:szCs w:val="24"/>
          <w:lang w:eastAsia="ru-RU"/>
        </w:rPr>
      </w:pPr>
      <w:r>
        <w:rPr>
          <w:rFonts w:eastAsia="Times New Roman" w:cs="Times New Roman" w:ascii="Arial" w:hAnsi="Arial"/>
          <w:smallCaps/>
          <w:color w:val="000000"/>
          <w:sz w:val="24"/>
          <w:szCs w:val="24"/>
          <w:lang w:eastAsia="ru-RU"/>
        </w:rPr>
      </w:r>
    </w:p>
    <w:p>
      <w:pPr>
        <w:pStyle w:val="Normal"/>
        <w:rPr>
          <w:rFonts w:ascii="Arial" w:hAnsi="Arial"/>
          <w:sz w:val="24"/>
          <w:szCs w:val="24"/>
        </w:rPr>
      </w:pPr>
      <w:r>
        <w:rPr>
          <w:rFonts w:ascii="Arial" w:hAnsi="Arial"/>
          <w:sz w:val="24"/>
          <w:szCs w:val="24"/>
        </w:rPr>
      </w:r>
    </w:p>
    <w:sectPr>
      <w:headerReference w:type="default" r:id="rId23"/>
      <w:footerReference w:type="default" r:id="rId24"/>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96"/>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46473c"/>
    <w:pPr>
      <w:widowControl/>
      <w:suppressAutoHyphens w:val="true"/>
      <w:bidi w:val="0"/>
      <w:jc w:val="left"/>
    </w:pPr>
    <w:rPr>
      <w:rFonts w:ascii="Calibri" w:hAnsi="Calibri" w:eastAsia="SimSun" w:cs="Times New Roman"/>
      <w:color w:val="00000A"/>
      <w:sz w:val="22"/>
      <w:szCs w:val="22"/>
      <w:lang w:eastAsia="ru-RU" w:val="ru-RU" w:bidi="ar-SA"/>
    </w:rPr>
  </w:style>
  <w:style w:type="paragraph" w:styleId="1">
    <w:name w:val="Heading 1"/>
    <w:basedOn w:val="Normal"/>
    <w:link w:val="10"/>
    <w:uiPriority w:val="1"/>
    <w:qFormat/>
    <w:rsid w:val="0046473c"/>
    <w:pPr>
      <w:widowControl w:val="false"/>
      <w:spacing w:lineRule="auto" w:line="240" w:before="0" w:after="0"/>
      <w:ind w:left="187" w:hanging="0"/>
      <w:jc w:val="center"/>
      <w:outlineLvl w:val="0"/>
    </w:pPr>
    <w:rPr>
      <w:rFonts w:ascii="Times New Roman" w:hAnsi="Times New Roman" w:eastAsia="Times New Roman" w:cs="Times New Roman"/>
      <w:b/>
      <w:bCs/>
      <w:sz w:val="28"/>
      <w:szCs w:val="28"/>
    </w:rPr>
  </w:style>
  <w:style w:type="paragraph" w:styleId="2">
    <w:name w:val="Heading 2"/>
    <w:basedOn w:val="Normal"/>
    <w:link w:val="20"/>
    <w:semiHidden/>
    <w:unhideWhenUsed/>
    <w:qFormat/>
    <w:rsid w:val="0046473c"/>
    <w:pPr>
      <w:keepNext/>
      <w:keepLines/>
      <w:spacing w:before="200" w:after="0"/>
      <w:outlineLvl w:val="1"/>
    </w:pPr>
    <w:rPr>
      <w:rFonts w:ascii="Cambria" w:hAnsi="Cambria" w:eastAsia="Times New Roman" w:cs="Times New Roman"/>
      <w:color w:val="365F91"/>
      <w:sz w:val="26"/>
      <w:szCs w:val="26"/>
    </w:rPr>
  </w:style>
  <w:style w:type="paragraph" w:styleId="3">
    <w:name w:val="Heading 3"/>
    <w:basedOn w:val="Normal"/>
    <w:link w:val="30"/>
    <w:semiHidden/>
    <w:unhideWhenUsed/>
    <w:qFormat/>
    <w:rsid w:val="0046473c"/>
    <w:pPr>
      <w:keepNext/>
      <w:keepLines/>
      <w:spacing w:before="200" w:after="0"/>
      <w:outlineLvl w:val="2"/>
    </w:pPr>
    <w:rPr>
      <w:rFonts w:ascii="Cambria" w:hAnsi="Cambria" w:eastAsia="Times New Roman" w:cs="Times New Roman"/>
      <w:color w:val="243F60"/>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46473c"/>
    <w:rPr>
      <w:rFonts w:ascii="Times New Roman" w:hAnsi="Times New Roman" w:eastAsia="Times New Roman" w:cs="Times New Roman"/>
      <w:b/>
      <w:bCs/>
      <w:sz w:val="28"/>
      <w:szCs w:val="28"/>
    </w:rPr>
  </w:style>
  <w:style w:type="character" w:styleId="Style11" w:customStyle="1">
    <w:name w:val="Основной текст_"/>
    <w:basedOn w:val="DefaultParagraphFont"/>
    <w:link w:val="6"/>
    <w:uiPriority w:val="99"/>
    <w:qFormat/>
    <w:locked/>
    <w:rsid w:val="0046473c"/>
    <w:rPr>
      <w:rFonts w:ascii="Times New Roman" w:hAnsi="Times New Roman" w:cs="Times New Roman"/>
      <w:sz w:val="27"/>
      <w:szCs w:val="27"/>
      <w:shd w:fill="FFFFFF" w:val="clear"/>
    </w:rPr>
  </w:style>
  <w:style w:type="character" w:styleId="Style12" w:customStyle="1">
    <w:name w:val="Верхний колонтитул Знак"/>
    <w:basedOn w:val="DefaultParagraphFont"/>
    <w:link w:val="a5"/>
    <w:uiPriority w:val="99"/>
    <w:semiHidden/>
    <w:qFormat/>
    <w:rsid w:val="0046473c"/>
    <w:rPr>
      <w:rFonts w:ascii="Calibri" w:hAnsi="Calibri" w:eastAsia="Times New Roman" w:cs="Times New Roman"/>
      <w:lang w:eastAsia="ru-RU"/>
    </w:rPr>
  </w:style>
  <w:style w:type="character" w:styleId="Style13" w:customStyle="1">
    <w:name w:val="Нижний колонтитул Знак"/>
    <w:basedOn w:val="DefaultParagraphFont"/>
    <w:link w:val="a7"/>
    <w:uiPriority w:val="99"/>
    <w:semiHidden/>
    <w:qFormat/>
    <w:rsid w:val="0046473c"/>
    <w:rPr>
      <w:rFonts w:ascii="Calibri" w:hAnsi="Calibri" w:eastAsia="Times New Roman" w:cs="Times New Roman"/>
      <w:lang w:eastAsia="ru-RU"/>
    </w:rPr>
  </w:style>
  <w:style w:type="character" w:styleId="Style14">
    <w:name w:val="Интернет-ссылка"/>
    <w:basedOn w:val="DefaultParagraphFont"/>
    <w:uiPriority w:val="99"/>
    <w:semiHidden/>
    <w:unhideWhenUsed/>
    <w:rsid w:val="0046473c"/>
    <w:rPr>
      <w:color w:val="0000FF" w:themeColor="hyperlink"/>
      <w:u w:val="single"/>
    </w:rPr>
  </w:style>
  <w:style w:type="character" w:styleId="Style15" w:customStyle="1">
    <w:name w:val="Цветовое выделение для Нормальный"/>
    <w:uiPriority w:val="99"/>
    <w:qFormat/>
    <w:rsid w:val="0046473c"/>
    <w:rPr/>
  </w:style>
  <w:style w:type="character" w:styleId="21" w:customStyle="1">
    <w:name w:val="Основной текст (2)_"/>
    <w:basedOn w:val="DefaultParagraphFont"/>
    <w:link w:val="23"/>
    <w:uiPriority w:val="99"/>
    <w:qFormat/>
    <w:locked/>
    <w:rsid w:val="0046473c"/>
    <w:rPr>
      <w:rFonts w:cs="Times New Roman"/>
      <w:sz w:val="27"/>
      <w:szCs w:val="27"/>
      <w:shd w:fill="FFFFFF" w:val="clear"/>
    </w:rPr>
  </w:style>
  <w:style w:type="character" w:styleId="12" w:customStyle="1">
    <w:name w:val="Гиперссылка1"/>
    <w:basedOn w:val="DefaultParagraphFont"/>
    <w:uiPriority w:val="99"/>
    <w:unhideWhenUsed/>
    <w:qFormat/>
    <w:rsid w:val="0046473c"/>
    <w:rPr>
      <w:color w:val="0000FF"/>
      <w:u w:val="single"/>
    </w:rPr>
  </w:style>
  <w:style w:type="character" w:styleId="13" w:customStyle="1">
    <w:name w:val="Неразрешенное упоминание1"/>
    <w:basedOn w:val="DefaultParagraphFont"/>
    <w:uiPriority w:val="99"/>
    <w:semiHidden/>
    <w:unhideWhenUsed/>
    <w:qFormat/>
    <w:rsid w:val="0046473c"/>
    <w:rPr>
      <w:color w:val="605E5C"/>
      <w:shd w:fill="E1DFDD" w:val="clear"/>
    </w:rPr>
  </w:style>
  <w:style w:type="character" w:styleId="31" w:customStyle="1">
    <w:name w:val="Заголовок 3 Знак"/>
    <w:basedOn w:val="DefaultParagraphFont"/>
    <w:link w:val="3"/>
    <w:semiHidden/>
    <w:qFormat/>
    <w:rsid w:val="0046473c"/>
    <w:rPr>
      <w:rFonts w:ascii="Cambria" w:hAnsi="Cambria" w:eastAsia="Times New Roman" w:cs="Times New Roman"/>
      <w:color w:val="243F60"/>
      <w:sz w:val="24"/>
      <w:szCs w:val="24"/>
    </w:rPr>
  </w:style>
  <w:style w:type="character" w:styleId="Pagenumber">
    <w:name w:val="page number"/>
    <w:basedOn w:val="DefaultParagraphFont"/>
    <w:qFormat/>
    <w:rsid w:val="0046473c"/>
    <w:rPr/>
  </w:style>
  <w:style w:type="character" w:styleId="22" w:customStyle="1">
    <w:name w:val="Заголовок 2 Знак"/>
    <w:basedOn w:val="DefaultParagraphFont"/>
    <w:link w:val="2"/>
    <w:semiHidden/>
    <w:qFormat/>
    <w:rsid w:val="0046473c"/>
    <w:rPr>
      <w:rFonts w:ascii="Cambria" w:hAnsi="Cambria" w:eastAsia="Times New Roman" w:cs="Times New Roman"/>
      <w:color w:val="365F91"/>
      <w:sz w:val="26"/>
      <w:szCs w:val="26"/>
    </w:rPr>
  </w:style>
  <w:style w:type="character" w:styleId="Style16" w:customStyle="1">
    <w:name w:val="Цветовое выделение"/>
    <w:uiPriority w:val="99"/>
    <w:qFormat/>
    <w:rsid w:val="0046473c"/>
    <w:rPr>
      <w:b/>
      <w:bCs/>
      <w:color w:val="26282F"/>
    </w:rPr>
  </w:style>
  <w:style w:type="character" w:styleId="Style17" w:customStyle="1">
    <w:name w:val="Гипертекстовая ссылка"/>
    <w:uiPriority w:val="99"/>
    <w:qFormat/>
    <w:rsid w:val="0046473c"/>
    <w:rPr>
      <w:b w:val="false"/>
      <w:bCs w:val="false"/>
      <w:color w:val="106BBE"/>
    </w:rPr>
  </w:style>
  <w:style w:type="character" w:styleId="Footnotereference">
    <w:name w:val="footnote reference"/>
    <w:uiPriority w:val="99"/>
    <w:semiHidden/>
    <w:unhideWhenUsed/>
    <w:qFormat/>
    <w:rsid w:val="0046473c"/>
    <w:rPr>
      <w:vertAlign w:val="superscript"/>
    </w:rPr>
  </w:style>
  <w:style w:type="character" w:styleId="Style18" w:customStyle="1">
    <w:name w:val="Текст выноски Знак"/>
    <w:basedOn w:val="DefaultParagraphFont"/>
    <w:link w:val="af3"/>
    <w:uiPriority w:val="99"/>
    <w:semiHidden/>
    <w:qFormat/>
    <w:rsid w:val="0046473c"/>
    <w:rPr>
      <w:rFonts w:ascii="Tahoma" w:hAnsi="Tahoma" w:eastAsia="Times New Roman" w:cs="Tahoma"/>
      <w:sz w:val="16"/>
      <w:szCs w:val="16"/>
      <w:lang w:eastAsia="ru-RU"/>
    </w:rPr>
  </w:style>
  <w:style w:type="character" w:styleId="311" w:customStyle="1">
    <w:name w:val="Заголовок 3 Знак1"/>
    <w:basedOn w:val="DefaultParagraphFont"/>
    <w:uiPriority w:val="9"/>
    <w:semiHidden/>
    <w:qFormat/>
    <w:rsid w:val="0046473c"/>
    <w:rPr>
      <w:rFonts w:ascii="Cambria" w:hAnsi="Cambria" w:eastAsia="" w:cs="" w:asciiTheme="majorHAnsi" w:cstheme="majorBidi" w:eastAsiaTheme="majorEastAsia" w:hAnsiTheme="majorHAnsi"/>
      <w:b/>
      <w:bCs/>
      <w:color w:val="4F81BD" w:themeColor="accent1"/>
    </w:rPr>
  </w:style>
  <w:style w:type="character" w:styleId="211" w:customStyle="1">
    <w:name w:val="Заголовок 2 Знак1"/>
    <w:basedOn w:val="DefaultParagraphFont"/>
    <w:uiPriority w:val="9"/>
    <w:semiHidden/>
    <w:qFormat/>
    <w:rsid w:val="0046473c"/>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7">
    <w:name w:val="ListLabel 3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8">
    <w:name w:val="ListLabel 3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9">
    <w:name w:val="ListLabel 3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0">
    <w:name w:val="ListLabel 3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1">
    <w:name w:val="ListLabel 3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2">
    <w:name w:val="ListLabel 3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3">
    <w:name w:val="ListLabel 3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4">
    <w:name w:val="ListLabel 3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5">
    <w:name w:val="ListLabel 345"/>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6">
    <w:name w:val="ListLabel 346"/>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7">
    <w:name w:val="ListLabel 347"/>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8">
    <w:name w:val="ListLabel 348"/>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9">
    <w:name w:val="ListLabel 349"/>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0">
    <w:name w:val="ListLabel 350"/>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1">
    <w:name w:val="ListLabel 351"/>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1">
    <w:name w:val="ListLabel 36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2">
    <w:name w:val="ListLabel 36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3">
    <w:name w:val="ListLabel 36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4">
    <w:name w:val="ListLabel 36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5">
    <w:name w:val="ListLabel 36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6">
    <w:name w:val="ListLabel 36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7">
    <w:name w:val="ListLabel 36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8">
    <w:name w:val="ListLabel 36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9">
    <w:name w:val="ListLabel 36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0">
    <w:name w:val="ListLabel 37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1">
    <w:name w:val="ListLabel 37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2">
    <w:name w:val="ListLabel 37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3">
    <w:name w:val="ListLabel 37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4">
    <w:name w:val="ListLabel 37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5">
    <w:name w:val="ListLabel 37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6">
    <w:name w:val="ListLabel 37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7">
    <w:name w:val="ListLabel 37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8">
    <w:name w:val="ListLabel 37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9">
    <w:name w:val="ListLabel 37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8">
    <w:name w:val="ListLabel 3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9">
    <w:name w:val="ListLabel 3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0">
    <w:name w:val="ListLabel 39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91">
    <w:name w:val="ListLabel 391"/>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2">
    <w:name w:val="ListLabel 392"/>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3">
    <w:name w:val="ListLabel 393"/>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4">
    <w:name w:val="ListLabel 394"/>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5">
    <w:name w:val="ListLabel 395"/>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6">
    <w:name w:val="ListLabel 396"/>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7">
    <w:name w:val="ListLabel 397"/>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8">
    <w:name w:val="ListLabel 398"/>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9">
    <w:name w:val="ListLabel 399"/>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400">
    <w:name w:val="ListLabel 4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1">
    <w:name w:val="ListLabel 4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2">
    <w:name w:val="ListLabel 4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3">
    <w:name w:val="ListLabel 4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4">
    <w:name w:val="ListLabel 4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5">
    <w:name w:val="ListLabel 4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6">
    <w:name w:val="ListLabel 4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7">
    <w:name w:val="ListLabel 40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paragraph" w:styleId="Style19">
    <w:name w:val="Заголовок"/>
    <w:basedOn w:val="Normal"/>
    <w:next w:val="Style20"/>
    <w:qFormat/>
    <w:pPr>
      <w:keepNext/>
      <w:spacing w:before="240" w:after="120"/>
    </w:pPr>
    <w:rPr>
      <w:rFonts w:ascii="Liberation Sans" w:hAnsi="Liberation Sans" w:eastAsia="Lucida Sans Unicode"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212" w:customStyle="1">
    <w:name w:val="Заголовок 21"/>
    <w:basedOn w:val="Normal"/>
    <w:semiHidden/>
    <w:unhideWhenUsed/>
    <w:qFormat/>
    <w:locked/>
    <w:rsid w:val="0046473c"/>
    <w:pPr>
      <w:keepNext/>
      <w:keepLines/>
      <w:spacing w:before="40" w:after="0"/>
      <w:outlineLvl w:val="1"/>
    </w:pPr>
    <w:rPr>
      <w:rFonts w:ascii="Cambria" w:hAnsi="Cambria" w:eastAsia="Times New Roman" w:cs="Times New Roman"/>
      <w:color w:val="365F91"/>
      <w:sz w:val="26"/>
      <w:szCs w:val="26"/>
      <w:lang w:eastAsia="ru-RU"/>
    </w:rPr>
  </w:style>
  <w:style w:type="paragraph" w:styleId="312" w:customStyle="1">
    <w:name w:val="Заголовок 31"/>
    <w:basedOn w:val="Normal"/>
    <w:semiHidden/>
    <w:unhideWhenUsed/>
    <w:qFormat/>
    <w:locked/>
    <w:rsid w:val="0046473c"/>
    <w:pPr>
      <w:keepNext/>
      <w:keepLines/>
      <w:spacing w:before="40" w:after="0"/>
      <w:outlineLvl w:val="2"/>
    </w:pPr>
    <w:rPr>
      <w:rFonts w:ascii="Cambria" w:hAnsi="Cambria" w:eastAsia="Times New Roman" w:cs="Times New Roman"/>
      <w:color w:val="243F60"/>
      <w:sz w:val="24"/>
      <w:szCs w:val="24"/>
      <w:lang w:eastAsia="ru-RU"/>
    </w:rPr>
  </w:style>
  <w:style w:type="paragraph" w:styleId="ListParagraph">
    <w:name w:val="List Paragraph"/>
    <w:basedOn w:val="Normal"/>
    <w:uiPriority w:val="99"/>
    <w:qFormat/>
    <w:rsid w:val="0046473c"/>
    <w:pPr>
      <w:spacing w:before="0" w:after="200"/>
      <w:ind w:left="720" w:hanging="0"/>
      <w:contextualSpacing/>
    </w:pPr>
    <w:rPr>
      <w:rFonts w:ascii="Calibri" w:hAnsi="Calibri" w:eastAsia="Times New Roman" w:cs="Times New Roman"/>
      <w:lang w:eastAsia="ru-RU"/>
    </w:rPr>
  </w:style>
  <w:style w:type="paragraph" w:styleId="6" w:customStyle="1">
    <w:name w:val="Основной текст6"/>
    <w:basedOn w:val="Normal"/>
    <w:link w:val="a4"/>
    <w:uiPriority w:val="99"/>
    <w:qFormat/>
    <w:rsid w:val="0046473c"/>
    <w:pPr>
      <w:widowControl w:val="false"/>
      <w:shd w:val="clear" w:color="auto" w:fill="FFFFFF"/>
      <w:spacing w:lineRule="exact" w:line="322" w:before="600" w:after="900"/>
    </w:pPr>
    <w:rPr>
      <w:rFonts w:ascii="Times New Roman" w:hAnsi="Times New Roman" w:cs="Times New Roman"/>
      <w:sz w:val="27"/>
      <w:szCs w:val="27"/>
    </w:rPr>
  </w:style>
  <w:style w:type="paragraph" w:styleId="Style24">
    <w:name w:val="Header"/>
    <w:basedOn w:val="Normal"/>
    <w:link w:val="a6"/>
    <w:uiPriority w:val="99"/>
    <w:semiHidden/>
    <w:rsid w:val="0046473c"/>
    <w:pPr>
      <w:tabs>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Style25">
    <w:name w:val="Footer"/>
    <w:basedOn w:val="Normal"/>
    <w:link w:val="a8"/>
    <w:uiPriority w:val="99"/>
    <w:semiHidden/>
    <w:rsid w:val="0046473c"/>
    <w:pPr>
      <w:tabs>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NoSpacing">
    <w:name w:val="No Spacing"/>
    <w:uiPriority w:val="99"/>
    <w:qFormat/>
    <w:rsid w:val="0046473c"/>
    <w:pPr>
      <w:widowControl w:val="false"/>
      <w:suppressAutoHyphens w:val="true"/>
      <w:bidi w:val="0"/>
      <w:jc w:val="left"/>
    </w:pPr>
    <w:rPr>
      <w:rFonts w:ascii="Calibri" w:hAnsi="Calibri" w:eastAsia="SimSun" w:cs="Times New Roman" w:asciiTheme="minorHAnsi" w:hAnsiTheme="minorHAnsi"/>
      <w:color w:val="auto"/>
      <w:sz w:val="22"/>
      <w:szCs w:val="22"/>
      <w:lang w:eastAsia="ar-SA" w:val="ru-RU" w:bidi="ar-SA"/>
    </w:rPr>
  </w:style>
  <w:style w:type="paragraph" w:styleId="NormalWeb">
    <w:name w:val="Normal (Web)"/>
    <w:basedOn w:val="Normal"/>
    <w:uiPriority w:val="99"/>
    <w:qFormat/>
    <w:rsid w:val="0046473c"/>
    <w:pPr>
      <w:spacing w:lineRule="auto" w:line="324" w:before="0" w:after="360"/>
    </w:pPr>
    <w:rPr>
      <w:rFonts w:ascii="Times New Roman" w:hAnsi="Times New Roman" w:eastAsia="Times New Roman" w:cs="Times New Roman"/>
      <w:sz w:val="24"/>
      <w:szCs w:val="24"/>
      <w:lang w:eastAsia="ru-RU"/>
    </w:rPr>
  </w:style>
  <w:style w:type="paragraph" w:styleId="23" w:customStyle="1">
    <w:name w:val="Основной текст (2)"/>
    <w:basedOn w:val="Normal"/>
    <w:link w:val="22"/>
    <w:uiPriority w:val="99"/>
    <w:qFormat/>
    <w:rsid w:val="0046473c"/>
    <w:pPr>
      <w:widowControl w:val="false"/>
      <w:shd w:val="clear" w:color="auto" w:fill="FFFFFF"/>
      <w:spacing w:lineRule="exact" w:line="322" w:before="0" w:after="300"/>
      <w:jc w:val="center"/>
    </w:pPr>
    <w:rPr>
      <w:rFonts w:cs="Times New Roman"/>
      <w:b/>
      <w:bCs/>
      <w:sz w:val="27"/>
      <w:szCs w:val="27"/>
    </w:rPr>
  </w:style>
  <w:style w:type="paragraph" w:styleId="Style26" w:customStyle="1">
    <w:name w:val="Таблицы (моноширинный)"/>
    <w:basedOn w:val="Normal"/>
    <w:uiPriority w:val="99"/>
    <w:qFormat/>
    <w:rsid w:val="0046473c"/>
    <w:pPr>
      <w:widowControl w:val="false"/>
      <w:spacing w:lineRule="auto" w:line="240" w:before="0" w:after="0"/>
    </w:pPr>
    <w:rPr>
      <w:rFonts w:ascii="Courier New" w:hAnsi="Courier New" w:eastAsia="Times New Roman" w:cs="Courier New"/>
      <w:sz w:val="24"/>
      <w:szCs w:val="24"/>
      <w:lang w:eastAsia="ru-RU"/>
    </w:rPr>
  </w:style>
  <w:style w:type="paragraph" w:styleId="14" w:customStyle="1">
    <w:name w:val="Обычный1"/>
    <w:uiPriority w:val="99"/>
    <w:qFormat/>
    <w:rsid w:val="0046473c"/>
    <w:pPr>
      <w:widowControl/>
      <w:suppressAutoHyphens w:val="true"/>
      <w:bidi w:val="0"/>
      <w:jc w:val="left"/>
    </w:pPr>
    <w:rPr>
      <w:rFonts w:ascii="Calibri" w:hAnsi="Calibri" w:eastAsia="SimSun" w:cs="Times New Roman"/>
      <w:color w:val="00000A"/>
      <w:sz w:val="22"/>
      <w:szCs w:val="22"/>
      <w:lang w:eastAsia="ru-RU" w:val="ru-RU" w:bidi="ar-SA"/>
    </w:rPr>
  </w:style>
  <w:style w:type="paragraph" w:styleId="BalloonText">
    <w:name w:val="Balloon Text"/>
    <w:basedOn w:val="Normal"/>
    <w:link w:val="af4"/>
    <w:uiPriority w:val="99"/>
    <w:semiHidden/>
    <w:unhideWhenUsed/>
    <w:qFormat/>
    <w:rsid w:val="0046473c"/>
    <w:pPr>
      <w:spacing w:lineRule="auto" w:line="240" w:before="0" w:after="0"/>
    </w:pPr>
    <w:rPr>
      <w:rFonts w:ascii="Tahoma" w:hAnsi="Tahoma" w:eastAsia="Times New Roman" w:cs="Tahoma"/>
      <w:sz w:val="16"/>
      <w:szCs w:val="16"/>
      <w:lang w:eastAsia="ru-RU"/>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46473c"/>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46473c"/>
    <w:pPr>
      <w:spacing w:after="0" w:line="240" w:lineRule="auto"/>
    </w:pPr>
    <w:rPr>
      <w:lang w:eastAsia="ru-R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pustinoyarskij-selsovet.ru/" TargetMode="External"/><Relationship Id="rId3" Type="http://schemas.openxmlformats.org/officeDocument/2006/relationships/hyperlink" Target="http://www.gosuslugi.astrobl.ru/" TargetMode="External"/><Relationship Id="rId4" Type="http://schemas.openxmlformats.org/officeDocument/2006/relationships/hyperlink" Target="http://www.gosuslugi.ru/" TargetMode="External"/><Relationship Id="rId5" Type="http://schemas.openxmlformats.org/officeDocument/2006/relationships/image" Target="media/image1.jpeg"/><Relationship Id="rId6" Type="http://schemas.openxmlformats.org/officeDocument/2006/relationships/hyperlink" Target="consultantplus://offline/ref=40DCD611032706BCD6B5E646400BFA920ED9FA9B15CFD7BBEA981C1CF20BBD8CA6656B7CEABE4E3D6F661CB9C7323B869D485517F1B8F6FBE7p1J" TargetMode="External"/><Relationship Id="rId7" Type="http://schemas.openxmlformats.org/officeDocument/2006/relationships/hyperlink" Target="consultantplus://offline/ref=40DCD611032706BCD6B5E646400BFA920ED9FA9B15CFD7BBEA981C1CF20BBD8CA6656B79E9B51A6D2B3845EA8679378686545414EEp7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consultantplus://offline/ref=40DCD611032706BCD6B5E646400BFA920ED9FA9B15CFD7BBEA981C1CF20BBD8CA6656B7CEABE4D396D661CB9C7323B869D485517F1B8F6FBE7p1J" TargetMode="External"/><Relationship Id="rId10" Type="http://schemas.openxmlformats.org/officeDocument/2006/relationships/image" Target="media/image2.jpeg"/><Relationship Id="rId11"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422125&amp;dst=100628&amp;field=134&amp;date=25.07.2022" TargetMode="External"/><Relationship Id="rId19" Type="http://schemas.openxmlformats.org/officeDocument/2006/relationships/hyperlink" Target="https://login.consultant.ru/link/?req=doc&amp;base=LAW&amp;n=422125&amp;dst=100629&amp;field=134&amp;date=25.07.2022" TargetMode="External"/><Relationship Id="rId20" Type="http://schemas.openxmlformats.org/officeDocument/2006/relationships/hyperlink" Target="https://login.consultant.ru/link/?req=doc&amp;base=LAW&amp;n=389193&amp;date=25.07.2022"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LibreOffice/5.2.0.4$Windows_x86 LibreOffice_project/066b007f5ebcc236395c7d282ba488bca6720265</Application>
  <Pages>34</Pages>
  <Words>11012</Words>
  <Characters>89129</Characters>
  <CharactersWithSpaces>101887</CharactersWithSpaces>
  <Paragraphs>614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2023-09-20T13:26:00Z</dcterms:created>
  <dc:creator>Софья</dc:creator>
  <dc:description/>
  <dc:language>ru-RU</dc:language>
  <cp:lastModifiedBy/>
  <dcterms:modified xsi:type="dcterms:W3CDTF">2023-10-09T09:39:45Z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