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79FE" w14:textId="72E3BA07" w:rsidR="0021405C" w:rsidRPr="0027152C" w:rsidRDefault="0021405C" w:rsidP="0021405C">
      <w:pPr>
        <w:spacing w:after="0" w:line="240" w:lineRule="auto"/>
        <w:rPr>
          <w:rFonts w:ascii="Times New Roman" w:hAnsi="Times New Roman" w:cs="Times New Roman"/>
          <w:w w:val="123"/>
          <w:sz w:val="28"/>
          <w:szCs w:val="28"/>
        </w:rPr>
      </w:pP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                                         </w:t>
      </w:r>
      <w:r w:rsidR="0027152C"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Pr="0027152C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</w:p>
    <w:p w14:paraId="28DC6060" w14:textId="63F9AB63" w:rsidR="0000612B" w:rsidRDefault="00DC3CD8" w:rsidP="0000612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12B">
        <w:rPr>
          <w:rFonts w:ascii="Arial" w:eastAsia="Times New Roman" w:hAnsi="Arial" w:cs="Arial"/>
          <w:sz w:val="28"/>
          <w:szCs w:val="28"/>
          <w:lang w:eastAsia="ru-RU"/>
        </w:rPr>
        <w:t>Администрация</w:t>
      </w:r>
    </w:p>
    <w:p w14:paraId="78E7E45B" w14:textId="33E9BBF4" w:rsidR="00DC3CD8" w:rsidRPr="0000612B" w:rsidRDefault="00DC3CD8" w:rsidP="0000612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12B">
        <w:rPr>
          <w:rFonts w:ascii="Arial" w:eastAsia="Times New Roman" w:hAnsi="Arial" w:cs="Arial"/>
          <w:sz w:val="28"/>
          <w:szCs w:val="28"/>
          <w:lang w:eastAsia="ru-RU"/>
        </w:rPr>
        <w:t>муниципального образования</w:t>
      </w:r>
    </w:p>
    <w:p w14:paraId="73306427" w14:textId="7AE73F0F" w:rsidR="003139AF" w:rsidRPr="0000612B" w:rsidRDefault="00DC3CD8" w:rsidP="0000612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12B">
        <w:rPr>
          <w:rFonts w:ascii="Arial" w:eastAsia="Times New Roman" w:hAnsi="Arial" w:cs="Arial"/>
          <w:sz w:val="28"/>
          <w:szCs w:val="28"/>
          <w:lang w:eastAsia="ru-RU"/>
        </w:rPr>
        <w:t xml:space="preserve">«Сельское поселение </w:t>
      </w:r>
      <w:proofErr w:type="spellStart"/>
      <w:r w:rsidR="00723F06" w:rsidRPr="0000612B">
        <w:rPr>
          <w:rFonts w:ascii="Arial" w:eastAsia="Times New Roman" w:hAnsi="Arial" w:cs="Arial"/>
          <w:sz w:val="28"/>
          <w:szCs w:val="28"/>
          <w:lang w:eastAsia="ru-RU"/>
        </w:rPr>
        <w:t>Капустиноярский</w:t>
      </w:r>
      <w:proofErr w:type="spellEnd"/>
      <w:r w:rsidR="00723F06" w:rsidRPr="0000612B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</w:t>
      </w:r>
      <w:r w:rsidRPr="0000612B">
        <w:rPr>
          <w:rFonts w:ascii="Arial" w:eastAsia="Times New Roman" w:hAnsi="Arial" w:cs="Arial"/>
          <w:sz w:val="28"/>
          <w:szCs w:val="28"/>
          <w:lang w:eastAsia="ru-RU"/>
        </w:rPr>
        <w:t xml:space="preserve"> Ахтубинского муниципального района Астраханской области»</w:t>
      </w:r>
    </w:p>
    <w:p w14:paraId="227F17FE" w14:textId="77777777" w:rsidR="00DC3CD8" w:rsidRPr="0000612B" w:rsidRDefault="00DC3CD8" w:rsidP="0000612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0C82D70" w14:textId="77777777" w:rsidR="003139AF" w:rsidRPr="0000612B" w:rsidRDefault="00A93667" w:rsidP="00A93667">
      <w:pPr>
        <w:pStyle w:val="a4"/>
        <w:spacing w:after="0"/>
        <w:rPr>
          <w:rFonts w:ascii="Arial" w:hAnsi="Arial" w:cs="Arial"/>
          <w:color w:val="000000"/>
          <w:sz w:val="28"/>
          <w:szCs w:val="28"/>
        </w:rPr>
      </w:pPr>
      <w:r w:rsidRPr="0000612B">
        <w:rPr>
          <w:rFonts w:ascii="Arial" w:hAnsi="Arial" w:cs="Arial"/>
          <w:w w:val="123"/>
          <w:sz w:val="28"/>
          <w:szCs w:val="28"/>
        </w:rPr>
        <w:t xml:space="preserve">                 </w:t>
      </w:r>
      <w:r w:rsidR="000115AC" w:rsidRPr="0000612B">
        <w:rPr>
          <w:rFonts w:ascii="Arial" w:hAnsi="Arial" w:cs="Arial"/>
          <w:w w:val="123"/>
          <w:sz w:val="28"/>
          <w:szCs w:val="28"/>
        </w:rPr>
        <w:t xml:space="preserve">                    </w:t>
      </w:r>
      <w:r w:rsidRPr="0000612B">
        <w:rPr>
          <w:rFonts w:ascii="Arial" w:hAnsi="Arial" w:cs="Arial"/>
          <w:w w:val="123"/>
          <w:sz w:val="28"/>
          <w:szCs w:val="28"/>
        </w:rPr>
        <w:t xml:space="preserve">   </w:t>
      </w:r>
      <w:r w:rsidR="000115AC" w:rsidRPr="0000612B">
        <w:rPr>
          <w:rFonts w:ascii="Arial" w:hAnsi="Arial" w:cs="Arial"/>
          <w:w w:val="123"/>
          <w:sz w:val="28"/>
          <w:szCs w:val="28"/>
        </w:rPr>
        <w:t xml:space="preserve">   </w:t>
      </w:r>
      <w:r w:rsidR="003139AF" w:rsidRPr="0000612B">
        <w:rPr>
          <w:rFonts w:ascii="Arial" w:hAnsi="Arial" w:cs="Arial"/>
          <w:color w:val="000000"/>
          <w:sz w:val="28"/>
          <w:szCs w:val="28"/>
        </w:rPr>
        <w:t>РЕШЕНИЕ</w:t>
      </w:r>
    </w:p>
    <w:p w14:paraId="586E3B2F" w14:textId="77777777" w:rsidR="00DC59BD" w:rsidRPr="0000612B" w:rsidRDefault="005B0D19" w:rsidP="0021405C">
      <w:pPr>
        <w:pStyle w:val="a4"/>
        <w:spacing w:after="0"/>
        <w:rPr>
          <w:rStyle w:val="a3"/>
          <w:rFonts w:ascii="Arial" w:eastAsiaTheme="minorHAnsi" w:hAnsi="Arial" w:cs="Arial"/>
          <w:b w:val="0"/>
          <w:i w:val="0"/>
          <w:sz w:val="28"/>
          <w:szCs w:val="28"/>
          <w:lang w:eastAsia="en-US"/>
        </w:rPr>
      </w:pPr>
      <w:r w:rsidRPr="0000612B"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14:paraId="1A83E414" w14:textId="42CFC7E4" w:rsidR="008375D0" w:rsidRPr="0000612B" w:rsidRDefault="00DC59BD" w:rsidP="0021405C">
      <w:pPr>
        <w:pStyle w:val="a4"/>
        <w:spacing w:after="0"/>
        <w:rPr>
          <w:rFonts w:ascii="Arial" w:hAnsi="Arial" w:cs="Arial"/>
          <w:bCs/>
          <w:iCs/>
          <w:spacing w:val="10"/>
          <w:sz w:val="28"/>
          <w:szCs w:val="28"/>
        </w:rPr>
      </w:pPr>
      <w:r w:rsidRPr="0000612B">
        <w:rPr>
          <w:rStyle w:val="a3"/>
          <w:rFonts w:ascii="Arial" w:eastAsiaTheme="minorHAnsi" w:hAnsi="Arial" w:cs="Arial"/>
          <w:b w:val="0"/>
          <w:i w:val="0"/>
          <w:sz w:val="28"/>
          <w:szCs w:val="28"/>
          <w:lang w:eastAsia="en-US"/>
        </w:rPr>
        <w:t>От 02.08.2024г</w:t>
      </w:r>
      <w:r w:rsidR="0021405C" w:rsidRPr="0000612B">
        <w:rPr>
          <w:rStyle w:val="a3"/>
          <w:rFonts w:ascii="Arial" w:eastAsiaTheme="minorHAnsi" w:hAnsi="Arial" w:cs="Arial"/>
          <w:b w:val="0"/>
          <w:i w:val="0"/>
          <w:sz w:val="28"/>
          <w:szCs w:val="28"/>
          <w:lang w:eastAsia="en-US"/>
        </w:rPr>
        <w:t xml:space="preserve">                                                                </w:t>
      </w:r>
      <w:r w:rsidR="003139AF"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№ </w:t>
      </w:r>
      <w:r w:rsidR="0000612B">
        <w:rPr>
          <w:rStyle w:val="a3"/>
          <w:rFonts w:ascii="Arial" w:hAnsi="Arial" w:cs="Arial"/>
          <w:b w:val="0"/>
          <w:i w:val="0"/>
          <w:sz w:val="28"/>
          <w:szCs w:val="28"/>
        </w:rPr>
        <w:t>9</w:t>
      </w:r>
      <w:r w:rsidR="003139AF"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042A0B47" w14:textId="77777777" w:rsidR="00DC59BD" w:rsidRPr="0000612B" w:rsidRDefault="00DC59BD" w:rsidP="00F97211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</w:p>
    <w:p w14:paraId="50D18432" w14:textId="43D4DA2C" w:rsidR="00546241" w:rsidRPr="0000612B" w:rsidRDefault="00AB723F" w:rsidP="00F97211">
      <w:pPr>
        <w:pStyle w:val="ConsPlusTitle"/>
        <w:jc w:val="center"/>
        <w:rPr>
          <w:rFonts w:ascii="Arial" w:hAnsi="Arial" w:cs="Arial"/>
          <w:b w:val="0"/>
          <w:sz w:val="28"/>
          <w:szCs w:val="28"/>
        </w:rPr>
      </w:pPr>
      <w:r w:rsidRPr="0000612B">
        <w:rPr>
          <w:rFonts w:ascii="Arial" w:hAnsi="Arial" w:cs="Arial"/>
          <w:b w:val="0"/>
          <w:sz w:val="28"/>
          <w:szCs w:val="28"/>
        </w:rPr>
        <w:t xml:space="preserve">О </w:t>
      </w:r>
      <w:r w:rsidR="00F97211" w:rsidRPr="0000612B">
        <w:rPr>
          <w:rFonts w:ascii="Arial" w:hAnsi="Arial" w:cs="Arial"/>
          <w:b w:val="0"/>
          <w:sz w:val="28"/>
          <w:szCs w:val="28"/>
        </w:rPr>
        <w:t>Положении</w:t>
      </w:r>
      <w:r w:rsidRPr="0000612B">
        <w:rPr>
          <w:rFonts w:ascii="Arial" w:hAnsi="Arial" w:cs="Arial"/>
          <w:b w:val="0"/>
          <w:sz w:val="28"/>
          <w:szCs w:val="28"/>
        </w:rPr>
        <w:t xml:space="preserve"> </w:t>
      </w:r>
      <w:r w:rsidR="005B0D19" w:rsidRPr="0000612B">
        <w:rPr>
          <w:rFonts w:ascii="Arial" w:hAnsi="Arial" w:cs="Arial"/>
          <w:b w:val="0"/>
          <w:sz w:val="28"/>
          <w:szCs w:val="28"/>
        </w:rPr>
        <w:t>на</w:t>
      </w:r>
      <w:r w:rsidR="00546241" w:rsidRPr="0000612B">
        <w:rPr>
          <w:rFonts w:ascii="Arial" w:hAnsi="Arial" w:cs="Arial"/>
          <w:b w:val="0"/>
          <w:sz w:val="28"/>
          <w:szCs w:val="28"/>
        </w:rPr>
        <w:t xml:space="preserve"> земельн</w:t>
      </w:r>
      <w:r w:rsidR="005B0D19" w:rsidRPr="0000612B">
        <w:rPr>
          <w:rFonts w:ascii="Arial" w:hAnsi="Arial" w:cs="Arial"/>
          <w:b w:val="0"/>
          <w:sz w:val="28"/>
          <w:szCs w:val="28"/>
        </w:rPr>
        <w:t>ый налог</w:t>
      </w:r>
      <w:r w:rsidR="00546241" w:rsidRPr="0000612B">
        <w:rPr>
          <w:rFonts w:ascii="Arial" w:hAnsi="Arial" w:cs="Arial"/>
          <w:b w:val="0"/>
          <w:sz w:val="28"/>
          <w:szCs w:val="28"/>
        </w:rPr>
        <w:t xml:space="preserve"> на территории</w:t>
      </w:r>
      <w:r w:rsidR="005B0D19" w:rsidRPr="0000612B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546241" w:rsidRPr="0000612B">
        <w:rPr>
          <w:rFonts w:ascii="Arial" w:hAnsi="Arial" w:cs="Arial"/>
          <w:b w:val="0"/>
          <w:sz w:val="28"/>
          <w:szCs w:val="28"/>
        </w:rPr>
        <w:t>муниципального  образования</w:t>
      </w:r>
      <w:proofErr w:type="gramEnd"/>
      <w:r w:rsidR="00F97211" w:rsidRPr="0000612B">
        <w:rPr>
          <w:rFonts w:ascii="Arial" w:hAnsi="Arial" w:cs="Arial"/>
          <w:b w:val="0"/>
          <w:sz w:val="28"/>
          <w:szCs w:val="28"/>
        </w:rPr>
        <w:t xml:space="preserve"> </w:t>
      </w:r>
      <w:r w:rsidR="00546241" w:rsidRPr="0000612B">
        <w:rPr>
          <w:rFonts w:ascii="Arial" w:hAnsi="Arial" w:cs="Arial"/>
          <w:b w:val="0"/>
          <w:sz w:val="28"/>
          <w:szCs w:val="28"/>
        </w:rPr>
        <w:t>"</w:t>
      </w:r>
      <w:r w:rsidR="00B5516D" w:rsidRPr="0000612B">
        <w:rPr>
          <w:rFonts w:ascii="Arial" w:hAnsi="Arial" w:cs="Arial"/>
          <w:b w:val="0"/>
          <w:sz w:val="28"/>
          <w:szCs w:val="28"/>
        </w:rPr>
        <w:t xml:space="preserve">Сельское поселение </w:t>
      </w:r>
      <w:proofErr w:type="spellStart"/>
      <w:r w:rsidR="00723F06" w:rsidRPr="0000612B">
        <w:rPr>
          <w:rFonts w:ascii="Arial" w:hAnsi="Arial" w:cs="Arial"/>
          <w:b w:val="0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b w:val="0"/>
          <w:sz w:val="28"/>
          <w:szCs w:val="28"/>
        </w:rPr>
        <w:t xml:space="preserve"> сельсовет</w:t>
      </w:r>
      <w:r w:rsidR="00B5516D" w:rsidRPr="0000612B">
        <w:rPr>
          <w:rFonts w:ascii="Arial" w:hAnsi="Arial" w:cs="Arial"/>
          <w:b w:val="0"/>
          <w:sz w:val="28"/>
          <w:szCs w:val="28"/>
        </w:rPr>
        <w:t xml:space="preserve"> Ахтубинского муниципального района Астраханской области</w:t>
      </w:r>
      <w:r w:rsidR="00546241" w:rsidRPr="0000612B">
        <w:rPr>
          <w:rFonts w:ascii="Arial" w:hAnsi="Arial" w:cs="Arial"/>
          <w:b w:val="0"/>
          <w:sz w:val="28"/>
          <w:szCs w:val="28"/>
        </w:rPr>
        <w:t>"</w:t>
      </w:r>
    </w:p>
    <w:p w14:paraId="10C94899" w14:textId="77777777" w:rsidR="00546241" w:rsidRPr="0000612B" w:rsidRDefault="00546241" w:rsidP="00546241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14:paraId="03BB2A88" w14:textId="77777777" w:rsidR="00723F06" w:rsidRPr="0000612B" w:rsidRDefault="00546241" w:rsidP="0054624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На основании </w:t>
      </w:r>
      <w:hyperlink r:id="rId5" w:history="1">
        <w:r w:rsidRPr="0000612B">
          <w:rPr>
            <w:rFonts w:ascii="Arial" w:hAnsi="Arial" w:cs="Arial"/>
            <w:color w:val="0000FF"/>
            <w:sz w:val="28"/>
            <w:szCs w:val="28"/>
          </w:rPr>
          <w:t>главы 31</w:t>
        </w:r>
      </w:hyperlink>
      <w:r w:rsidRPr="0000612B">
        <w:rPr>
          <w:rFonts w:ascii="Arial" w:hAnsi="Arial" w:cs="Arial"/>
          <w:sz w:val="28"/>
          <w:szCs w:val="28"/>
        </w:rPr>
        <w:t xml:space="preserve"> "Земельный налог", статьи 11 части второй Налогового кодекса Российской Федерации, </w:t>
      </w:r>
      <w:hyperlink r:id="rId6" w:history="1">
        <w:r w:rsidRPr="0000612B">
          <w:rPr>
            <w:rFonts w:ascii="Arial" w:hAnsi="Arial" w:cs="Arial"/>
            <w:color w:val="0000FF"/>
            <w:sz w:val="28"/>
            <w:szCs w:val="28"/>
          </w:rPr>
          <w:t>статьи 14</w:t>
        </w:r>
      </w:hyperlink>
      <w:r w:rsidRPr="0000612B">
        <w:rPr>
          <w:rFonts w:ascii="Arial" w:hAnsi="Arial" w:cs="Arial"/>
          <w:sz w:val="28"/>
          <w:szCs w:val="28"/>
        </w:rPr>
        <w:t xml:space="preserve">, </w:t>
      </w:r>
      <w:hyperlink r:id="rId7" w:history="1">
        <w:r w:rsidRPr="0000612B">
          <w:rPr>
            <w:rFonts w:ascii="Arial" w:hAnsi="Arial" w:cs="Arial"/>
            <w:color w:val="0000FF"/>
            <w:sz w:val="28"/>
            <w:szCs w:val="28"/>
          </w:rPr>
          <w:t>подпункта 3 пункта 10 статьи 35</w:t>
        </w:r>
      </w:hyperlink>
      <w:r w:rsidRPr="0000612B">
        <w:rPr>
          <w:rFonts w:ascii="Arial" w:hAnsi="Arial" w:cs="Arial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согласно Федерального Закона от 04.11.2014 № 347- ФЗ «О внесении изменений в части первую и вторую Налогового Кодекса Российской Федерации», </w:t>
      </w:r>
      <w:hyperlink r:id="rId8" w:history="1">
        <w:r w:rsidRPr="0000612B">
          <w:rPr>
            <w:rFonts w:ascii="Arial" w:hAnsi="Arial" w:cs="Arial"/>
            <w:sz w:val="28"/>
            <w:szCs w:val="28"/>
          </w:rPr>
          <w:t>Устава</w:t>
        </w:r>
      </w:hyperlink>
      <w:r w:rsidRPr="0000612B">
        <w:rPr>
          <w:rFonts w:ascii="Arial" w:hAnsi="Arial" w:cs="Arial"/>
          <w:sz w:val="28"/>
          <w:szCs w:val="28"/>
        </w:rPr>
        <w:t xml:space="preserve"> </w:t>
      </w:r>
      <w:r w:rsidR="00DC3CD8" w:rsidRPr="0000612B">
        <w:rPr>
          <w:rFonts w:ascii="Arial" w:hAnsi="Arial" w:cs="Arial"/>
          <w:sz w:val="28"/>
          <w:szCs w:val="28"/>
        </w:rPr>
        <w:t>муниципального образования</w:t>
      </w:r>
      <w:r w:rsidRPr="0000612B">
        <w:rPr>
          <w:rFonts w:ascii="Arial" w:hAnsi="Arial" w:cs="Arial"/>
          <w:sz w:val="28"/>
          <w:szCs w:val="28"/>
        </w:rPr>
        <w:t xml:space="preserve"> "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Pr="0000612B">
        <w:rPr>
          <w:rFonts w:ascii="Arial" w:hAnsi="Arial" w:cs="Arial"/>
          <w:sz w:val="28"/>
          <w:szCs w:val="28"/>
        </w:rPr>
        <w:t xml:space="preserve">" </w:t>
      </w:r>
    </w:p>
    <w:p w14:paraId="14F2C9E3" w14:textId="77E0BCE2" w:rsidR="00546241" w:rsidRPr="0000612B" w:rsidRDefault="00546241" w:rsidP="0054624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Совет муниципального образования "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Pr="0000612B">
        <w:rPr>
          <w:rFonts w:ascii="Arial" w:hAnsi="Arial" w:cs="Arial"/>
          <w:sz w:val="28"/>
          <w:szCs w:val="28"/>
        </w:rPr>
        <w:t xml:space="preserve">» </w:t>
      </w:r>
    </w:p>
    <w:p w14:paraId="4137B4B3" w14:textId="77777777" w:rsidR="00546241" w:rsidRPr="0000612B" w:rsidRDefault="00546241" w:rsidP="0054624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111C0974" w14:textId="4762ADA4" w:rsidR="00546241" w:rsidRPr="0000612B" w:rsidRDefault="0000612B" w:rsidP="0054624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546241" w:rsidRPr="0000612B">
        <w:rPr>
          <w:rFonts w:ascii="Arial" w:hAnsi="Arial" w:cs="Arial"/>
          <w:sz w:val="28"/>
          <w:szCs w:val="28"/>
        </w:rPr>
        <w:t>РЕШИЛ:</w:t>
      </w:r>
    </w:p>
    <w:p w14:paraId="7BA3531F" w14:textId="77777777" w:rsidR="00546241" w:rsidRPr="0000612B" w:rsidRDefault="00546241" w:rsidP="0054624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43B8BE01" w14:textId="5D6FAF2A" w:rsidR="00546241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1. Утвердить прилагаем</w:t>
      </w:r>
      <w:r w:rsidR="00F97211" w:rsidRPr="0000612B">
        <w:rPr>
          <w:rFonts w:ascii="Arial" w:hAnsi="Arial" w:cs="Arial"/>
          <w:sz w:val="28"/>
          <w:szCs w:val="28"/>
        </w:rPr>
        <w:t>ое</w:t>
      </w:r>
      <w:r w:rsidRPr="0000612B">
        <w:rPr>
          <w:rFonts w:ascii="Arial" w:hAnsi="Arial" w:cs="Arial"/>
          <w:sz w:val="28"/>
          <w:szCs w:val="28"/>
        </w:rPr>
        <w:t xml:space="preserve"> </w:t>
      </w:r>
      <w:hyperlink w:anchor="P33" w:history="1">
        <w:r w:rsidR="00546241" w:rsidRPr="0000612B">
          <w:rPr>
            <w:rFonts w:ascii="Arial" w:hAnsi="Arial" w:cs="Arial"/>
            <w:color w:val="0000FF"/>
            <w:sz w:val="28"/>
            <w:szCs w:val="28"/>
          </w:rPr>
          <w:t>Положени</w:t>
        </w:r>
        <w:r w:rsidR="00F97211" w:rsidRPr="0000612B">
          <w:rPr>
            <w:rFonts w:ascii="Arial" w:hAnsi="Arial" w:cs="Arial"/>
            <w:color w:val="0000FF"/>
            <w:sz w:val="28"/>
            <w:szCs w:val="28"/>
          </w:rPr>
          <w:t>е</w:t>
        </w:r>
      </w:hyperlink>
      <w:r w:rsidR="00546241" w:rsidRPr="0000612B">
        <w:rPr>
          <w:rFonts w:ascii="Arial" w:hAnsi="Arial" w:cs="Arial"/>
          <w:sz w:val="28"/>
          <w:szCs w:val="28"/>
        </w:rPr>
        <w:t xml:space="preserve"> о земельном налоге на территории </w:t>
      </w:r>
      <w:r w:rsidR="0021405C" w:rsidRPr="0000612B">
        <w:rPr>
          <w:rFonts w:ascii="Arial" w:hAnsi="Arial" w:cs="Arial"/>
          <w:sz w:val="28"/>
          <w:szCs w:val="28"/>
        </w:rPr>
        <w:t>муниципального образования "</w:t>
      </w:r>
      <w:r w:rsidR="00DC3CD8" w:rsidRPr="0000612B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21405C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области"</w:t>
      </w:r>
      <w:r w:rsidR="00546241" w:rsidRPr="0000612B">
        <w:rPr>
          <w:rFonts w:ascii="Arial" w:hAnsi="Arial" w:cs="Arial"/>
          <w:sz w:val="28"/>
          <w:szCs w:val="28"/>
        </w:rPr>
        <w:t>.</w:t>
      </w:r>
    </w:p>
    <w:p w14:paraId="215DFC04" w14:textId="3402A21C" w:rsidR="00546241" w:rsidRPr="0000612B" w:rsidRDefault="00546241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2. </w:t>
      </w:r>
      <w:hyperlink r:id="rId9" w:history="1">
        <w:r w:rsidRPr="0000612B">
          <w:rPr>
            <w:rFonts w:ascii="Arial" w:hAnsi="Arial" w:cs="Arial"/>
            <w:sz w:val="28"/>
            <w:szCs w:val="28"/>
          </w:rPr>
          <w:t>Положение</w:t>
        </w:r>
      </w:hyperlink>
      <w:r w:rsidRPr="0000612B">
        <w:rPr>
          <w:rFonts w:ascii="Arial" w:hAnsi="Arial" w:cs="Arial"/>
          <w:sz w:val="28"/>
          <w:szCs w:val="28"/>
        </w:rPr>
        <w:t xml:space="preserve"> о земельном налоге на территории </w:t>
      </w:r>
      <w:r w:rsidR="00DC3CD8" w:rsidRPr="0000612B">
        <w:rPr>
          <w:rFonts w:ascii="Arial" w:hAnsi="Arial" w:cs="Arial"/>
          <w:sz w:val="28"/>
          <w:szCs w:val="28"/>
        </w:rPr>
        <w:t>муниципального образования "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Pr="0000612B">
        <w:rPr>
          <w:rFonts w:ascii="Arial" w:hAnsi="Arial" w:cs="Arial"/>
          <w:sz w:val="28"/>
          <w:szCs w:val="28"/>
        </w:rPr>
        <w:t xml:space="preserve">", утвержденное Решением Совета </w:t>
      </w:r>
      <w:r w:rsidR="00DC3CD8" w:rsidRPr="0000612B">
        <w:rPr>
          <w:rFonts w:ascii="Arial" w:hAnsi="Arial" w:cs="Arial"/>
          <w:sz w:val="28"/>
          <w:szCs w:val="28"/>
        </w:rPr>
        <w:t>муниципального образования</w:t>
      </w:r>
      <w:r w:rsidRPr="0000612B">
        <w:rPr>
          <w:rFonts w:ascii="Arial" w:hAnsi="Arial" w:cs="Arial"/>
          <w:sz w:val="28"/>
          <w:szCs w:val="28"/>
        </w:rPr>
        <w:t xml:space="preserve"> "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Pr="0000612B">
        <w:rPr>
          <w:rFonts w:ascii="Arial" w:hAnsi="Arial" w:cs="Arial"/>
          <w:sz w:val="28"/>
          <w:szCs w:val="28"/>
        </w:rPr>
        <w:t xml:space="preserve"> " от </w:t>
      </w:r>
      <w:r w:rsidR="00DC3CD8" w:rsidRPr="0000612B">
        <w:rPr>
          <w:rFonts w:ascii="Arial" w:hAnsi="Arial" w:cs="Arial"/>
          <w:sz w:val="28"/>
          <w:szCs w:val="28"/>
        </w:rPr>
        <w:t>2</w:t>
      </w:r>
      <w:r w:rsidR="00723F06" w:rsidRPr="0000612B">
        <w:rPr>
          <w:rFonts w:ascii="Arial" w:hAnsi="Arial" w:cs="Arial"/>
          <w:sz w:val="28"/>
          <w:szCs w:val="28"/>
        </w:rPr>
        <w:t>7.11.2019г</w:t>
      </w:r>
      <w:r w:rsidR="005B0D19" w:rsidRPr="0000612B">
        <w:rPr>
          <w:rFonts w:ascii="Arial" w:hAnsi="Arial" w:cs="Arial"/>
          <w:sz w:val="28"/>
          <w:szCs w:val="28"/>
        </w:rPr>
        <w:t xml:space="preserve"> № </w:t>
      </w:r>
      <w:r w:rsidR="00723F06" w:rsidRPr="0000612B">
        <w:rPr>
          <w:rFonts w:ascii="Arial" w:hAnsi="Arial" w:cs="Arial"/>
          <w:sz w:val="28"/>
          <w:szCs w:val="28"/>
        </w:rPr>
        <w:t>24</w:t>
      </w:r>
      <w:r w:rsidR="00DC3CD8" w:rsidRPr="0000612B">
        <w:rPr>
          <w:rFonts w:ascii="Arial" w:hAnsi="Arial" w:cs="Arial"/>
          <w:sz w:val="28"/>
          <w:szCs w:val="28"/>
        </w:rPr>
        <w:t xml:space="preserve"> (</w:t>
      </w:r>
      <w:r w:rsidR="00723F06" w:rsidRPr="0000612B">
        <w:rPr>
          <w:rFonts w:ascii="Arial" w:hAnsi="Arial" w:cs="Arial"/>
          <w:sz w:val="28"/>
          <w:szCs w:val="28"/>
        </w:rPr>
        <w:t xml:space="preserve"> изменения </w:t>
      </w:r>
      <w:r w:rsidR="00DC3CD8" w:rsidRPr="0000612B">
        <w:rPr>
          <w:rFonts w:ascii="Arial" w:hAnsi="Arial" w:cs="Arial"/>
          <w:sz w:val="28"/>
          <w:szCs w:val="28"/>
        </w:rPr>
        <w:t xml:space="preserve">в ред. от </w:t>
      </w:r>
      <w:r w:rsidR="00723F06" w:rsidRPr="0000612B">
        <w:rPr>
          <w:rFonts w:ascii="Arial" w:hAnsi="Arial" w:cs="Arial"/>
          <w:sz w:val="28"/>
          <w:szCs w:val="28"/>
        </w:rPr>
        <w:t>26.01.2023г</w:t>
      </w:r>
      <w:r w:rsidR="00DC3CD8" w:rsidRPr="0000612B">
        <w:rPr>
          <w:rFonts w:ascii="Arial" w:hAnsi="Arial" w:cs="Arial"/>
          <w:sz w:val="28"/>
          <w:szCs w:val="28"/>
        </w:rPr>
        <w:t xml:space="preserve"> № </w:t>
      </w:r>
      <w:r w:rsidR="00723F06" w:rsidRPr="0000612B">
        <w:rPr>
          <w:rFonts w:ascii="Arial" w:hAnsi="Arial" w:cs="Arial"/>
          <w:sz w:val="28"/>
          <w:szCs w:val="28"/>
        </w:rPr>
        <w:t>1</w:t>
      </w:r>
      <w:r w:rsidR="00DC3CD8" w:rsidRPr="0000612B">
        <w:rPr>
          <w:rFonts w:ascii="Arial" w:hAnsi="Arial" w:cs="Arial"/>
          <w:sz w:val="28"/>
          <w:szCs w:val="28"/>
        </w:rPr>
        <w:t>)</w:t>
      </w:r>
      <w:r w:rsidRPr="0000612B">
        <w:rPr>
          <w:rFonts w:ascii="Arial" w:hAnsi="Arial" w:cs="Arial"/>
          <w:sz w:val="28"/>
          <w:szCs w:val="28"/>
        </w:rPr>
        <w:t>, признать утратившим силу.</w:t>
      </w:r>
    </w:p>
    <w:p w14:paraId="2D99DC27" w14:textId="77777777" w:rsidR="005B0D19" w:rsidRPr="0000612B" w:rsidRDefault="005B0D19" w:rsidP="005B0D19">
      <w:pPr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2.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14:paraId="029F8E93" w14:textId="14BB98FE" w:rsidR="005B0D19" w:rsidRPr="0000612B" w:rsidRDefault="005B0D19" w:rsidP="005B0D19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3. Настоящее решение опубликоват</w:t>
      </w:r>
      <w:r w:rsidR="003711A9" w:rsidRPr="0000612B">
        <w:rPr>
          <w:rFonts w:ascii="Arial" w:hAnsi="Arial" w:cs="Arial"/>
          <w:sz w:val="28"/>
          <w:szCs w:val="28"/>
        </w:rPr>
        <w:t xml:space="preserve">ь в газете «Ахтубинская правда» и </w:t>
      </w:r>
      <w:r w:rsidRPr="0000612B">
        <w:rPr>
          <w:rFonts w:ascii="Arial" w:hAnsi="Arial" w:cs="Arial"/>
          <w:sz w:val="28"/>
          <w:szCs w:val="28"/>
        </w:rPr>
        <w:t xml:space="preserve">разместить на официальном сайте </w:t>
      </w:r>
      <w:r w:rsidR="0021405C" w:rsidRPr="0000612B">
        <w:rPr>
          <w:rFonts w:ascii="Arial" w:hAnsi="Arial" w:cs="Arial"/>
          <w:sz w:val="28"/>
          <w:szCs w:val="28"/>
        </w:rPr>
        <w:t>муниципального образования "</w:t>
      </w:r>
      <w:r w:rsidR="00DC3CD8" w:rsidRPr="0000612B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DC3CD8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</w:t>
      </w:r>
      <w:r w:rsidR="0021405C" w:rsidRPr="0000612B">
        <w:rPr>
          <w:rFonts w:ascii="Arial" w:hAnsi="Arial" w:cs="Arial"/>
          <w:sz w:val="28"/>
          <w:szCs w:val="28"/>
        </w:rPr>
        <w:t>"</w:t>
      </w:r>
      <w:r w:rsidRPr="0000612B">
        <w:rPr>
          <w:rFonts w:ascii="Arial" w:hAnsi="Arial" w:cs="Arial"/>
          <w:sz w:val="28"/>
          <w:szCs w:val="28"/>
        </w:rPr>
        <w:t>, направить в Межрайонную ИФНС № 4 по Астраханской области.</w:t>
      </w:r>
    </w:p>
    <w:p w14:paraId="3E2D5F0A" w14:textId="77777777" w:rsidR="00546241" w:rsidRPr="0000612B" w:rsidRDefault="00546241" w:rsidP="005B0D1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6DA3E0F8" w14:textId="77777777" w:rsidR="00DC3CD8" w:rsidRPr="0000612B" w:rsidRDefault="00DC3CD8" w:rsidP="005B0D1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2FA6EDF" w14:textId="77777777" w:rsidR="00DC3CD8" w:rsidRPr="0000612B" w:rsidRDefault="00DC3CD8" w:rsidP="005B0D1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C7C46B1" w14:textId="7620FFE6" w:rsidR="00507515" w:rsidRPr="0000612B" w:rsidRDefault="00507515" w:rsidP="00507515">
      <w:pPr>
        <w:spacing w:after="0"/>
        <w:jc w:val="both"/>
        <w:rPr>
          <w:rStyle w:val="a3"/>
          <w:rFonts w:ascii="Arial" w:hAnsi="Arial" w:cs="Arial"/>
          <w:b w:val="0"/>
          <w:i w:val="0"/>
          <w:sz w:val="28"/>
          <w:szCs w:val="28"/>
        </w:rPr>
      </w:pPr>
      <w:r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Председатель </w:t>
      </w:r>
      <w:proofErr w:type="gramStart"/>
      <w:r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Совета:   </w:t>
      </w:r>
      <w:proofErr w:type="gramEnd"/>
      <w:r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                                               </w:t>
      </w:r>
      <w:r w:rsidR="00723F06"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>Пинчук А.А.</w:t>
      </w:r>
    </w:p>
    <w:p w14:paraId="66B0BA6E" w14:textId="04872137" w:rsidR="00DD61CF" w:rsidRPr="0000612B" w:rsidRDefault="00507515" w:rsidP="007E23AB">
      <w:pPr>
        <w:spacing w:after="0"/>
        <w:jc w:val="both"/>
        <w:rPr>
          <w:rFonts w:ascii="Arial" w:hAnsi="Arial" w:cs="Arial"/>
          <w:bCs/>
          <w:iCs/>
          <w:spacing w:val="10"/>
          <w:sz w:val="28"/>
          <w:szCs w:val="28"/>
        </w:rPr>
      </w:pPr>
      <w:r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 xml:space="preserve">Глава администрации                                                   </w:t>
      </w:r>
      <w:r w:rsidR="00723F06" w:rsidRPr="0000612B">
        <w:rPr>
          <w:rStyle w:val="a3"/>
          <w:rFonts w:ascii="Arial" w:hAnsi="Arial" w:cs="Arial"/>
          <w:b w:val="0"/>
          <w:i w:val="0"/>
          <w:sz w:val="28"/>
          <w:szCs w:val="28"/>
        </w:rPr>
        <w:t>Игнатенко В.С.</w:t>
      </w:r>
    </w:p>
    <w:p w14:paraId="24ED0EC4" w14:textId="77777777" w:rsidR="007E23AB" w:rsidRPr="0000612B" w:rsidRDefault="00DD61CF" w:rsidP="00546241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                 </w:t>
      </w:r>
      <w:r w:rsidR="007E23AB" w:rsidRPr="0000612B">
        <w:rPr>
          <w:rFonts w:ascii="Arial" w:hAnsi="Arial" w:cs="Arial"/>
          <w:sz w:val="28"/>
          <w:szCs w:val="28"/>
        </w:rPr>
        <w:t xml:space="preserve">                               </w:t>
      </w:r>
    </w:p>
    <w:p w14:paraId="355C31E5" w14:textId="77777777" w:rsidR="007E23AB" w:rsidRPr="0000612B" w:rsidRDefault="007E23AB" w:rsidP="00A8320D">
      <w:pPr>
        <w:pStyle w:val="ConsPlusTitle"/>
        <w:jc w:val="right"/>
        <w:rPr>
          <w:rFonts w:ascii="Arial" w:hAnsi="Arial" w:cs="Arial"/>
          <w:sz w:val="28"/>
          <w:szCs w:val="28"/>
        </w:rPr>
      </w:pPr>
    </w:p>
    <w:p w14:paraId="2CF2FCFA" w14:textId="77777777" w:rsidR="00546241" w:rsidRPr="0000612B" w:rsidRDefault="00546241" w:rsidP="00A8320D">
      <w:pPr>
        <w:pStyle w:val="ConsPlusTitle"/>
        <w:jc w:val="right"/>
        <w:rPr>
          <w:rFonts w:ascii="Arial" w:hAnsi="Arial" w:cs="Arial"/>
          <w:sz w:val="28"/>
          <w:szCs w:val="28"/>
        </w:rPr>
      </w:pPr>
    </w:p>
    <w:p w14:paraId="4C6227F4" w14:textId="77777777" w:rsidR="0000612B" w:rsidRDefault="00DD61CF" w:rsidP="00A8320D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</w:t>
      </w:r>
      <w:r w:rsidR="00A8320D" w:rsidRPr="0000612B">
        <w:rPr>
          <w:rFonts w:ascii="Arial" w:hAnsi="Arial" w:cs="Arial"/>
          <w:b w:val="0"/>
          <w:sz w:val="28"/>
          <w:szCs w:val="28"/>
        </w:rPr>
        <w:t xml:space="preserve">Утверждено </w:t>
      </w:r>
    </w:p>
    <w:p w14:paraId="64B5AA1C" w14:textId="38346061" w:rsidR="00A8320D" w:rsidRPr="0000612B" w:rsidRDefault="00A8320D" w:rsidP="00A8320D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  <w:r w:rsidRPr="0000612B">
        <w:rPr>
          <w:rFonts w:ascii="Arial" w:hAnsi="Arial" w:cs="Arial"/>
          <w:b w:val="0"/>
          <w:sz w:val="28"/>
          <w:szCs w:val="28"/>
        </w:rPr>
        <w:t>решением Совета</w:t>
      </w:r>
    </w:p>
    <w:p w14:paraId="284BE341" w14:textId="77777777" w:rsidR="0021405C" w:rsidRPr="0000612B" w:rsidRDefault="0021405C" w:rsidP="003A08CE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муниципального образования </w:t>
      </w:r>
    </w:p>
    <w:p w14:paraId="025A0624" w14:textId="565F6647" w:rsidR="00DC3CD8" w:rsidRPr="0000612B" w:rsidRDefault="0021405C" w:rsidP="00DC3CD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"</w:t>
      </w:r>
      <w:r w:rsidR="00DC3CD8" w:rsidRPr="0000612B">
        <w:rPr>
          <w:rFonts w:ascii="Arial" w:hAnsi="Arial" w:cs="Arial"/>
          <w:sz w:val="28"/>
          <w:szCs w:val="28"/>
        </w:rPr>
        <w:t xml:space="preserve"> 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</w:p>
    <w:p w14:paraId="52AA382B" w14:textId="77777777" w:rsidR="00DC3CD8" w:rsidRPr="0000612B" w:rsidRDefault="00DC3CD8" w:rsidP="00DC3CD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</w:t>
      </w:r>
    </w:p>
    <w:p w14:paraId="6739A017" w14:textId="77777777" w:rsidR="0021405C" w:rsidRPr="0000612B" w:rsidRDefault="00DC3CD8" w:rsidP="00DC3CD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Астраханской области </w:t>
      </w:r>
      <w:r w:rsidR="0021405C" w:rsidRPr="0000612B">
        <w:rPr>
          <w:rFonts w:ascii="Arial" w:hAnsi="Arial" w:cs="Arial"/>
          <w:sz w:val="28"/>
          <w:szCs w:val="28"/>
        </w:rPr>
        <w:t>"</w:t>
      </w:r>
    </w:p>
    <w:p w14:paraId="28BF745D" w14:textId="729C7251" w:rsidR="00A8320D" w:rsidRPr="0000612B" w:rsidRDefault="0021405C" w:rsidP="0027152C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</w:t>
      </w:r>
      <w:r w:rsidR="00A8320D" w:rsidRPr="0000612B">
        <w:rPr>
          <w:rFonts w:ascii="Arial" w:hAnsi="Arial" w:cs="Arial"/>
          <w:b w:val="0"/>
          <w:sz w:val="28"/>
          <w:szCs w:val="28"/>
        </w:rPr>
        <w:t>от</w:t>
      </w:r>
      <w:r w:rsidR="00B43E8A" w:rsidRPr="0000612B">
        <w:rPr>
          <w:rFonts w:ascii="Arial" w:hAnsi="Arial" w:cs="Arial"/>
          <w:b w:val="0"/>
          <w:sz w:val="28"/>
          <w:szCs w:val="28"/>
        </w:rPr>
        <w:t xml:space="preserve"> </w:t>
      </w:r>
      <w:r w:rsidR="00DC59BD" w:rsidRPr="0000612B">
        <w:rPr>
          <w:rFonts w:ascii="Arial" w:hAnsi="Arial" w:cs="Arial"/>
          <w:b w:val="0"/>
          <w:sz w:val="28"/>
          <w:szCs w:val="28"/>
        </w:rPr>
        <w:t>02.08.2024г</w:t>
      </w:r>
      <w:r w:rsidR="00B43E8A" w:rsidRPr="0000612B">
        <w:rPr>
          <w:rFonts w:ascii="Arial" w:hAnsi="Arial" w:cs="Arial"/>
          <w:b w:val="0"/>
          <w:sz w:val="28"/>
          <w:szCs w:val="28"/>
        </w:rPr>
        <w:t xml:space="preserve"> </w:t>
      </w:r>
      <w:r w:rsidR="00A8320D" w:rsidRPr="0000612B">
        <w:rPr>
          <w:rFonts w:ascii="Arial" w:hAnsi="Arial" w:cs="Arial"/>
          <w:b w:val="0"/>
          <w:sz w:val="28"/>
          <w:szCs w:val="28"/>
        </w:rPr>
        <w:t xml:space="preserve">№ </w:t>
      </w:r>
      <w:r w:rsidR="0000612B">
        <w:rPr>
          <w:rFonts w:ascii="Arial" w:hAnsi="Arial" w:cs="Arial"/>
          <w:b w:val="0"/>
          <w:sz w:val="28"/>
          <w:szCs w:val="28"/>
        </w:rPr>
        <w:t>9</w:t>
      </w:r>
    </w:p>
    <w:p w14:paraId="53DFDDBD" w14:textId="77777777" w:rsidR="005B0D19" w:rsidRPr="0000612B" w:rsidRDefault="005B0D19" w:rsidP="005B0D19">
      <w:pPr>
        <w:pStyle w:val="ConsPlusTitle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DC3CD8" w:rsidRPr="0000612B">
        <w:rPr>
          <w:rFonts w:ascii="Arial" w:hAnsi="Arial" w:cs="Arial"/>
          <w:sz w:val="28"/>
          <w:szCs w:val="28"/>
        </w:rPr>
        <w:t>Положение</w:t>
      </w:r>
    </w:p>
    <w:p w14:paraId="4E4A8037" w14:textId="76DA8C47" w:rsidR="005B0D19" w:rsidRPr="0000612B" w:rsidRDefault="0027152C" w:rsidP="005B0D1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О земельном налоге на территории муниципального образования</w:t>
      </w:r>
    </w:p>
    <w:p w14:paraId="1B258EAE" w14:textId="0020C1A8" w:rsidR="005B0D19" w:rsidRPr="0000612B" w:rsidRDefault="0021405C" w:rsidP="005B0D1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"</w:t>
      </w:r>
      <w:r w:rsidR="00DC3CD8" w:rsidRPr="0000612B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DC3CD8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</w:t>
      </w:r>
      <w:r w:rsidRPr="0000612B">
        <w:rPr>
          <w:rFonts w:ascii="Arial" w:hAnsi="Arial" w:cs="Arial"/>
          <w:sz w:val="28"/>
          <w:szCs w:val="28"/>
        </w:rPr>
        <w:t>"</w:t>
      </w:r>
    </w:p>
    <w:p w14:paraId="0ADF74BE" w14:textId="77777777" w:rsidR="005B0D19" w:rsidRPr="0000612B" w:rsidRDefault="005B0D19" w:rsidP="005B0D19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14:paraId="398E5419" w14:textId="702847F9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Настоящее Положение в соответствии с </w:t>
      </w:r>
      <w:hyperlink r:id="rId10" w:history="1">
        <w:r w:rsidRPr="0000612B">
          <w:rPr>
            <w:rFonts w:ascii="Arial" w:hAnsi="Arial" w:cs="Arial"/>
            <w:color w:val="0000FF"/>
            <w:sz w:val="28"/>
            <w:szCs w:val="28"/>
          </w:rPr>
          <w:t>главой 31</w:t>
        </w:r>
      </w:hyperlink>
      <w:r w:rsidRPr="0000612B">
        <w:rPr>
          <w:rFonts w:ascii="Arial" w:hAnsi="Arial" w:cs="Arial"/>
          <w:sz w:val="28"/>
          <w:szCs w:val="28"/>
        </w:rPr>
        <w:t xml:space="preserve"> "Земельный налог" части второй Налогового кодекса Российской Федерации устанавливает ставки по земельному налогу, для физических лиц и налогоплательщиков-организаций, налоговые льготы, порядок и основания их применения на территории муниципального образования </w:t>
      </w:r>
      <w:r w:rsidR="0021405C" w:rsidRPr="0000612B">
        <w:rPr>
          <w:rFonts w:ascii="Arial" w:hAnsi="Arial" w:cs="Arial"/>
          <w:sz w:val="28"/>
          <w:szCs w:val="28"/>
        </w:rPr>
        <w:t xml:space="preserve"> "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21405C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области"</w:t>
      </w:r>
      <w:r w:rsidRPr="0000612B">
        <w:rPr>
          <w:rFonts w:ascii="Arial" w:hAnsi="Arial" w:cs="Arial"/>
          <w:sz w:val="28"/>
          <w:szCs w:val="28"/>
        </w:rPr>
        <w:t>.</w:t>
      </w:r>
    </w:p>
    <w:p w14:paraId="243D09F7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54B41C20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00612B">
        <w:rPr>
          <w:rFonts w:ascii="Arial" w:hAnsi="Arial" w:cs="Arial"/>
          <w:b/>
          <w:sz w:val="28"/>
          <w:szCs w:val="28"/>
        </w:rPr>
        <w:t>Статья 1. Общие положения</w:t>
      </w:r>
    </w:p>
    <w:p w14:paraId="1CA7D7D6" w14:textId="3CA3593B" w:rsidR="005B0D19" w:rsidRPr="0000612B" w:rsidRDefault="005B0D19" w:rsidP="005B0D1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      1. Земельный налог (далее - налог) обязателен к уплате на всей территории муниципального образования </w:t>
      </w:r>
      <w:r w:rsidR="0021405C" w:rsidRPr="0000612B">
        <w:rPr>
          <w:rFonts w:ascii="Arial" w:hAnsi="Arial" w:cs="Arial"/>
          <w:sz w:val="28"/>
          <w:szCs w:val="28"/>
        </w:rPr>
        <w:t>"</w:t>
      </w:r>
      <w:r w:rsidR="0027152C" w:rsidRPr="0000612B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27152C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</w:t>
      </w:r>
      <w:r w:rsidR="0021405C" w:rsidRPr="0000612B">
        <w:rPr>
          <w:rFonts w:ascii="Arial" w:hAnsi="Arial" w:cs="Arial"/>
          <w:sz w:val="28"/>
          <w:szCs w:val="28"/>
        </w:rPr>
        <w:t>"</w:t>
      </w:r>
    </w:p>
    <w:p w14:paraId="6E0FE8E8" w14:textId="36BF5B6C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2. Настоящим Положением в соответствии с Налоговым </w:t>
      </w:r>
      <w:hyperlink r:id="rId11" w:history="1">
        <w:r w:rsidRPr="0000612B">
          <w:rPr>
            <w:rFonts w:ascii="Arial" w:hAnsi="Arial" w:cs="Arial"/>
            <w:color w:val="0000FF"/>
            <w:sz w:val="28"/>
            <w:szCs w:val="28"/>
          </w:rPr>
          <w:t>кодексом</w:t>
        </w:r>
      </w:hyperlink>
      <w:r w:rsidRPr="0000612B">
        <w:rPr>
          <w:rFonts w:ascii="Arial" w:hAnsi="Arial" w:cs="Arial"/>
          <w:sz w:val="28"/>
          <w:szCs w:val="28"/>
        </w:rPr>
        <w:t xml:space="preserve"> Российской Федерации на территории </w:t>
      </w:r>
      <w:r w:rsidR="0021405C" w:rsidRPr="0000612B">
        <w:rPr>
          <w:rFonts w:ascii="Arial" w:hAnsi="Arial" w:cs="Arial"/>
          <w:sz w:val="28"/>
          <w:szCs w:val="28"/>
        </w:rPr>
        <w:t>муниципального образования "</w:t>
      </w:r>
      <w:r w:rsidR="0027152C" w:rsidRPr="0000612B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27152C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</w:t>
      </w:r>
      <w:r w:rsidR="0021405C" w:rsidRPr="0000612B">
        <w:rPr>
          <w:rFonts w:ascii="Arial" w:hAnsi="Arial" w:cs="Arial"/>
          <w:sz w:val="28"/>
          <w:szCs w:val="28"/>
        </w:rPr>
        <w:t xml:space="preserve">" </w:t>
      </w:r>
      <w:r w:rsidRPr="0000612B">
        <w:rPr>
          <w:rFonts w:ascii="Arial" w:hAnsi="Arial" w:cs="Arial"/>
          <w:sz w:val="28"/>
          <w:szCs w:val="28"/>
        </w:rPr>
        <w:t>устанавливаются ставки земельного налога, а также порядок и сроки уплаты земельного налога для налогоплательщиков-организаций,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налогоплательщиков, порядок и сроки предоставления налогоплательщиками документов, подтверждающих право на уменьшение налоговой базы, а также порядок доведения до сведения налогоплательщиков кадастровой стоимости земельных участков.</w:t>
      </w:r>
    </w:p>
    <w:p w14:paraId="73670703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00612B">
        <w:rPr>
          <w:rFonts w:ascii="Arial" w:hAnsi="Arial" w:cs="Arial"/>
          <w:b/>
          <w:sz w:val="28"/>
          <w:szCs w:val="28"/>
        </w:rPr>
        <w:t>Статья 2. Налоговая ставка</w:t>
      </w:r>
    </w:p>
    <w:p w14:paraId="5284EC4F" w14:textId="4CEC82D2" w:rsidR="005B0D19" w:rsidRPr="0000612B" w:rsidRDefault="005B0D19" w:rsidP="005B0D1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     Налоговые ставки по земельному налогу на территории </w:t>
      </w:r>
      <w:r w:rsidR="0021405C" w:rsidRPr="0000612B">
        <w:rPr>
          <w:rFonts w:ascii="Arial" w:hAnsi="Arial" w:cs="Arial"/>
          <w:sz w:val="28"/>
          <w:szCs w:val="28"/>
        </w:rPr>
        <w:t>муниципального образования "</w:t>
      </w:r>
      <w:r w:rsidR="0027152C" w:rsidRPr="0000612B">
        <w:rPr>
          <w:rFonts w:ascii="Arial" w:hAnsi="Arial" w:cs="Arial"/>
          <w:sz w:val="28"/>
          <w:szCs w:val="28"/>
        </w:rPr>
        <w:t xml:space="preserve"> Сельское поселение </w:t>
      </w:r>
      <w:proofErr w:type="spellStart"/>
      <w:r w:rsidR="00723F06" w:rsidRPr="0000612B">
        <w:rPr>
          <w:rFonts w:ascii="Arial" w:hAnsi="Arial" w:cs="Arial"/>
          <w:sz w:val="28"/>
          <w:szCs w:val="28"/>
        </w:rPr>
        <w:t>Капустиноярский</w:t>
      </w:r>
      <w:proofErr w:type="spellEnd"/>
      <w:r w:rsidR="00723F06" w:rsidRPr="0000612B">
        <w:rPr>
          <w:rFonts w:ascii="Arial" w:hAnsi="Arial" w:cs="Arial"/>
          <w:sz w:val="28"/>
          <w:szCs w:val="28"/>
        </w:rPr>
        <w:t xml:space="preserve"> сельсовет</w:t>
      </w:r>
      <w:r w:rsidR="0027152C" w:rsidRPr="0000612B">
        <w:rPr>
          <w:rFonts w:ascii="Arial" w:hAnsi="Arial" w:cs="Arial"/>
          <w:sz w:val="28"/>
          <w:szCs w:val="28"/>
        </w:rPr>
        <w:t xml:space="preserve"> Ахтубинского муниципального района Астраханской области</w:t>
      </w:r>
      <w:r w:rsidR="0021405C" w:rsidRPr="0000612B">
        <w:rPr>
          <w:rFonts w:ascii="Arial" w:hAnsi="Arial" w:cs="Arial"/>
          <w:sz w:val="28"/>
          <w:szCs w:val="28"/>
        </w:rPr>
        <w:t xml:space="preserve">" </w:t>
      </w:r>
      <w:r w:rsidRPr="0000612B">
        <w:rPr>
          <w:rFonts w:ascii="Arial" w:hAnsi="Arial" w:cs="Arial"/>
          <w:sz w:val="28"/>
          <w:szCs w:val="28"/>
        </w:rPr>
        <w:t>устанавливаются в следующих размерах:</w:t>
      </w:r>
    </w:p>
    <w:p w14:paraId="506A7408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1) 0,3 процента в отношении земельных участков:</w:t>
      </w:r>
    </w:p>
    <w:p w14:paraId="1EF22EE0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BFD044B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</w:t>
      </w:r>
      <w:r w:rsidRPr="0000612B">
        <w:rPr>
          <w:rFonts w:ascii="Arial" w:hAnsi="Arial" w:cs="Arial"/>
          <w:sz w:val="28"/>
          <w:szCs w:val="28"/>
        </w:rPr>
        <w:lastRenderedPageBreak/>
        <w:t>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14:paraId="449A7E92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75F69242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F55EB69" w14:textId="77777777" w:rsidR="005B0D19" w:rsidRPr="0000612B" w:rsidRDefault="005B0D19" w:rsidP="005B0D1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>2) 1,5 процента в отношении прочих земельных участков.</w:t>
      </w:r>
    </w:p>
    <w:p w14:paraId="6E34D151" w14:textId="77777777" w:rsidR="005B0D19" w:rsidRPr="0000612B" w:rsidRDefault="005B0D19" w:rsidP="005B0D19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  <w:r w:rsidRPr="0000612B">
        <w:rPr>
          <w:rFonts w:ascii="Arial" w:hAnsi="Arial" w:cs="Arial"/>
          <w:b/>
          <w:sz w:val="28"/>
          <w:szCs w:val="28"/>
        </w:rPr>
        <w:t xml:space="preserve">     Статья 3. Налоговые льготы</w:t>
      </w:r>
    </w:p>
    <w:p w14:paraId="7B4EF6C6" w14:textId="62744476" w:rsidR="005B0D19" w:rsidRPr="0000612B" w:rsidRDefault="005B0D19" w:rsidP="005B0D19">
      <w:pPr>
        <w:jc w:val="both"/>
        <w:rPr>
          <w:rFonts w:ascii="Arial" w:hAnsi="Arial" w:cs="Arial"/>
          <w:sz w:val="28"/>
          <w:szCs w:val="28"/>
        </w:rPr>
      </w:pPr>
      <w:r w:rsidRPr="0000612B">
        <w:rPr>
          <w:rStyle w:val="FontStyle19"/>
          <w:rFonts w:ascii="Arial" w:hAnsi="Arial" w:cs="Arial"/>
          <w:sz w:val="28"/>
          <w:szCs w:val="28"/>
        </w:rPr>
        <w:t xml:space="preserve">    </w:t>
      </w:r>
      <w:r w:rsidRPr="0000612B">
        <w:rPr>
          <w:rStyle w:val="FontStyle19"/>
          <w:rFonts w:ascii="Arial" w:eastAsia="Calibri" w:hAnsi="Arial" w:cs="Arial"/>
          <w:sz w:val="28"/>
          <w:szCs w:val="28"/>
        </w:rPr>
        <w:t xml:space="preserve">Льготы по налогам предусмотрены гл.31 </w:t>
      </w:r>
      <w:r w:rsidRPr="0000612B">
        <w:rPr>
          <w:rFonts w:ascii="Arial" w:hAnsi="Arial" w:cs="Arial"/>
          <w:sz w:val="28"/>
          <w:szCs w:val="28"/>
        </w:rPr>
        <w:t xml:space="preserve">ст.395 </w:t>
      </w:r>
      <w:r w:rsidRPr="0000612B">
        <w:rPr>
          <w:rStyle w:val="FontStyle19"/>
          <w:rFonts w:ascii="Arial" w:hAnsi="Arial" w:cs="Arial"/>
          <w:sz w:val="28"/>
          <w:szCs w:val="28"/>
        </w:rPr>
        <w:t>Налогового кодекса РФ</w:t>
      </w:r>
    </w:p>
    <w:p w14:paraId="1F5E0EEE" w14:textId="77777777" w:rsidR="005B0D19" w:rsidRPr="0000612B" w:rsidRDefault="005B0D19" w:rsidP="005B0D19">
      <w:pPr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b/>
          <w:sz w:val="28"/>
          <w:szCs w:val="28"/>
        </w:rPr>
        <w:t>Статья 4. Порядок и сроки уплаты налога и авансовых платежей по налогу.</w:t>
      </w:r>
    </w:p>
    <w:p w14:paraId="766F83D2" w14:textId="21735523" w:rsidR="005B0D19" w:rsidRPr="0000612B" w:rsidRDefault="005B0D19" w:rsidP="005B0D19">
      <w:pPr>
        <w:jc w:val="both"/>
        <w:rPr>
          <w:rFonts w:ascii="Arial" w:hAnsi="Arial" w:cs="Arial"/>
          <w:sz w:val="28"/>
          <w:szCs w:val="28"/>
        </w:rPr>
      </w:pPr>
      <w:r w:rsidRPr="0000612B">
        <w:rPr>
          <w:rFonts w:ascii="Arial" w:hAnsi="Arial" w:cs="Arial"/>
          <w:sz w:val="28"/>
          <w:szCs w:val="28"/>
        </w:rPr>
        <w:t xml:space="preserve">       Порядок и сроки уплаты налога и авансовых платежей по налогу</w:t>
      </w:r>
      <w:r w:rsidRPr="0000612B">
        <w:rPr>
          <w:rStyle w:val="FontStyle19"/>
          <w:rFonts w:ascii="Arial" w:hAnsi="Arial" w:cs="Arial"/>
          <w:sz w:val="28"/>
          <w:szCs w:val="28"/>
        </w:rPr>
        <w:t xml:space="preserve"> предусмотрены </w:t>
      </w:r>
      <w:r w:rsidRPr="0000612B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ст. 397 </w:t>
      </w:r>
      <w:r w:rsidRPr="0000612B">
        <w:rPr>
          <w:rStyle w:val="FontStyle19"/>
          <w:rFonts w:ascii="Arial" w:hAnsi="Arial" w:cs="Arial"/>
          <w:sz w:val="28"/>
          <w:szCs w:val="28"/>
        </w:rPr>
        <w:t>Налогового кодекса РФ.</w:t>
      </w:r>
    </w:p>
    <w:p w14:paraId="2F20F472" w14:textId="77777777" w:rsidR="003A08CE" w:rsidRPr="0000612B" w:rsidRDefault="00263A70" w:rsidP="005B0D19">
      <w:pPr>
        <w:pStyle w:val="ConsPlusTitle"/>
        <w:rPr>
          <w:rFonts w:ascii="Arial" w:hAnsi="Arial" w:cs="Arial"/>
          <w:w w:val="123"/>
          <w:sz w:val="28"/>
          <w:szCs w:val="28"/>
        </w:rPr>
      </w:pP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  <w:r w:rsidRPr="0000612B">
        <w:rPr>
          <w:rFonts w:ascii="Arial" w:hAnsi="Arial" w:cs="Arial"/>
          <w:b w:val="0"/>
          <w:vanish/>
          <w:sz w:val="28"/>
          <w:szCs w:val="28"/>
        </w:rPr>
        <w:pgNum/>
      </w:r>
    </w:p>
    <w:sectPr w:rsidR="003A08CE" w:rsidRPr="0000612B" w:rsidSect="00271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AE280A"/>
    <w:multiLevelType w:val="hybridMultilevel"/>
    <w:tmpl w:val="C65A1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D0"/>
    <w:rsid w:val="0000612B"/>
    <w:rsid w:val="000115AC"/>
    <w:rsid w:val="00020ADA"/>
    <w:rsid w:val="000834E9"/>
    <w:rsid w:val="000C7CED"/>
    <w:rsid w:val="00121992"/>
    <w:rsid w:val="00143E7F"/>
    <w:rsid w:val="001819A6"/>
    <w:rsid w:val="002132BA"/>
    <w:rsid w:val="0021405C"/>
    <w:rsid w:val="002533CA"/>
    <w:rsid w:val="00263A70"/>
    <w:rsid w:val="0027152C"/>
    <w:rsid w:val="00276368"/>
    <w:rsid w:val="00287EDB"/>
    <w:rsid w:val="002954CC"/>
    <w:rsid w:val="002C01F8"/>
    <w:rsid w:val="002F5A3B"/>
    <w:rsid w:val="003139AF"/>
    <w:rsid w:val="003148F5"/>
    <w:rsid w:val="00320237"/>
    <w:rsid w:val="0032799E"/>
    <w:rsid w:val="00327B99"/>
    <w:rsid w:val="003711A9"/>
    <w:rsid w:val="003A08CE"/>
    <w:rsid w:val="003A44CF"/>
    <w:rsid w:val="003B2AC1"/>
    <w:rsid w:val="004047A7"/>
    <w:rsid w:val="00445124"/>
    <w:rsid w:val="00450964"/>
    <w:rsid w:val="00483CED"/>
    <w:rsid w:val="00497E99"/>
    <w:rsid w:val="004F1EC1"/>
    <w:rsid w:val="00507515"/>
    <w:rsid w:val="005408D1"/>
    <w:rsid w:val="00546241"/>
    <w:rsid w:val="00551EEC"/>
    <w:rsid w:val="005B0D19"/>
    <w:rsid w:val="005F0A5B"/>
    <w:rsid w:val="00617706"/>
    <w:rsid w:val="006354CD"/>
    <w:rsid w:val="006E406E"/>
    <w:rsid w:val="006F3249"/>
    <w:rsid w:val="00716788"/>
    <w:rsid w:val="00723F06"/>
    <w:rsid w:val="007E23AB"/>
    <w:rsid w:val="0082561E"/>
    <w:rsid w:val="008375D0"/>
    <w:rsid w:val="00870B0B"/>
    <w:rsid w:val="009320F7"/>
    <w:rsid w:val="0095445A"/>
    <w:rsid w:val="009632F5"/>
    <w:rsid w:val="009715F0"/>
    <w:rsid w:val="00972A53"/>
    <w:rsid w:val="00974CF2"/>
    <w:rsid w:val="009815BC"/>
    <w:rsid w:val="00991ACB"/>
    <w:rsid w:val="009A5AF1"/>
    <w:rsid w:val="009A69DE"/>
    <w:rsid w:val="00A349F0"/>
    <w:rsid w:val="00A40EAC"/>
    <w:rsid w:val="00A52E91"/>
    <w:rsid w:val="00A53D16"/>
    <w:rsid w:val="00A627A5"/>
    <w:rsid w:val="00A8320D"/>
    <w:rsid w:val="00A84A49"/>
    <w:rsid w:val="00A93667"/>
    <w:rsid w:val="00AB723F"/>
    <w:rsid w:val="00AD3044"/>
    <w:rsid w:val="00B43E8A"/>
    <w:rsid w:val="00B5516D"/>
    <w:rsid w:val="00C27B20"/>
    <w:rsid w:val="00C45F03"/>
    <w:rsid w:val="00CB55BB"/>
    <w:rsid w:val="00D00388"/>
    <w:rsid w:val="00DB7B9A"/>
    <w:rsid w:val="00DC23F7"/>
    <w:rsid w:val="00DC3CD8"/>
    <w:rsid w:val="00DC59BD"/>
    <w:rsid w:val="00DD61CF"/>
    <w:rsid w:val="00DF71E3"/>
    <w:rsid w:val="00E321D0"/>
    <w:rsid w:val="00E65A82"/>
    <w:rsid w:val="00E7468D"/>
    <w:rsid w:val="00E90194"/>
    <w:rsid w:val="00EE156A"/>
    <w:rsid w:val="00EE472A"/>
    <w:rsid w:val="00EF7FDD"/>
    <w:rsid w:val="00F066EF"/>
    <w:rsid w:val="00F1464C"/>
    <w:rsid w:val="00F234E6"/>
    <w:rsid w:val="00F97211"/>
    <w:rsid w:val="00FF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2A04"/>
  <w15:docId w15:val="{51343245-C2B2-4752-AF2F-5B2F8F7B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AF"/>
  </w:style>
  <w:style w:type="paragraph" w:styleId="1">
    <w:name w:val="heading 1"/>
    <w:basedOn w:val="a"/>
    <w:link w:val="10"/>
    <w:uiPriority w:val="9"/>
    <w:qFormat/>
    <w:rsid w:val="00870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Emphasis"/>
    <w:uiPriority w:val="20"/>
    <w:qFormat/>
    <w:rsid w:val="003139AF"/>
    <w:rPr>
      <w:b/>
      <w:bCs/>
      <w:i/>
      <w:iCs/>
      <w:spacing w:val="10"/>
    </w:rPr>
  </w:style>
  <w:style w:type="paragraph" w:styleId="a4">
    <w:name w:val="Body Text"/>
    <w:basedOn w:val="a"/>
    <w:link w:val="a5"/>
    <w:uiPriority w:val="99"/>
    <w:rsid w:val="003139AF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139AF"/>
    <w:rPr>
      <w:rFonts w:ascii="font207" w:eastAsia="font207" w:hAnsi="font207" w:cs="font207"/>
      <w:sz w:val="24"/>
      <w:szCs w:val="24"/>
      <w:lang w:eastAsia="ru-RU"/>
    </w:rPr>
  </w:style>
  <w:style w:type="paragraph" w:styleId="a6">
    <w:name w:val="No Spacing"/>
    <w:uiPriority w:val="1"/>
    <w:qFormat/>
    <w:rsid w:val="00DD61CF"/>
    <w:pPr>
      <w:spacing w:after="0" w:line="240" w:lineRule="auto"/>
    </w:pPr>
  </w:style>
  <w:style w:type="character" w:customStyle="1" w:styleId="FontStyle19">
    <w:name w:val="Font Style19"/>
    <w:basedOn w:val="a0"/>
    <w:rsid w:val="0071678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870B0B"/>
  </w:style>
  <w:style w:type="character" w:styleId="a7">
    <w:name w:val="Hyperlink"/>
    <w:basedOn w:val="a0"/>
    <w:uiPriority w:val="99"/>
    <w:semiHidden/>
    <w:unhideWhenUsed/>
    <w:rsid w:val="00870B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70B0B"/>
  </w:style>
  <w:style w:type="paragraph" w:styleId="a8">
    <w:name w:val="List Paragraph"/>
    <w:basedOn w:val="a"/>
    <w:uiPriority w:val="34"/>
    <w:qFormat/>
    <w:rsid w:val="005462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uiPriority w:val="99"/>
    <w:rsid w:val="00546241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546241"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Цветовое выделение"/>
    <w:uiPriority w:val="99"/>
    <w:rsid w:val="003A08CE"/>
    <w:rPr>
      <w:b/>
      <w:bCs/>
      <w:color w:val="26282F"/>
    </w:rPr>
  </w:style>
  <w:style w:type="paragraph" w:customStyle="1" w:styleId="Style3">
    <w:name w:val="Style3"/>
    <w:basedOn w:val="a"/>
    <w:rsid w:val="003A08C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A08CE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3A08C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A08CE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EF7F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1EE8D74FA164F3EC11A3AEEF32AD2DBB9EDF6A28C9679D72A7D746B083B877CCDF2B46F8FEC14D67B98fC0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61EE8D74FA164F3EC10437F89F77DDD8BABBF8A48B98278E7526293C0131D03B82ABF62B82E915fD0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61EE8D74FA164F3EC10437F89F77DDD8BABBF8A48B98278E7526293C0131D03B82ABF62B82EC15fD01I" TargetMode="External"/><Relationship Id="rId11" Type="http://schemas.openxmlformats.org/officeDocument/2006/relationships/hyperlink" Target="consultantplus://offline/ref=DE61EE8D74FA164F3EC10437F89F77DDD8BABAF9AA8D98278E7526293C0131D03B82ABF62886fE0BI" TargetMode="External"/><Relationship Id="rId5" Type="http://schemas.openxmlformats.org/officeDocument/2006/relationships/hyperlink" Target="consultantplus://offline/ref=DE61EE8D74FA164F3EC10437F89F77DDD8BABAF9AA8D98278E7526293C0131D03B82ABF62886fE0BI" TargetMode="External"/><Relationship Id="rId10" Type="http://schemas.openxmlformats.org/officeDocument/2006/relationships/hyperlink" Target="consultantplus://offline/ref=DE61EE8D74FA164F3EC10437F89F77DDD8BABAF9AA8D98278E7526293C0131D03B82ABF62886fE0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61EE8D74FA164F3EC11A3AEEF32AD2DBB9EDF6A6889B78DB2A7D746B083B877CCDF2B46F8FEC14D67B9DfC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Пономарева</dc:creator>
  <cp:lastModifiedBy>Пользователь</cp:lastModifiedBy>
  <cp:revision>12</cp:revision>
  <cp:lastPrinted>2024-07-31T05:11:00Z</cp:lastPrinted>
  <dcterms:created xsi:type="dcterms:W3CDTF">2024-07-12T10:41:00Z</dcterms:created>
  <dcterms:modified xsi:type="dcterms:W3CDTF">2024-07-31T05:13:00Z</dcterms:modified>
</cp:coreProperties>
</file>