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EC" w:rsidRDefault="00A27FEC" w:rsidP="00A27FEC">
      <w:pPr>
        <w:pStyle w:val="a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АДМИНИСТРАЦИЯ </w:t>
      </w:r>
      <w:r w:rsidRPr="00E9319F">
        <w:rPr>
          <w:rFonts w:ascii="Arial" w:hAnsi="Arial" w:cs="Arial"/>
          <w:b/>
          <w:szCs w:val="24"/>
        </w:rPr>
        <w:t xml:space="preserve">МУНИЦИПАЛЬНОГО ОБРАЗОВАНИЯ </w:t>
      </w:r>
    </w:p>
    <w:p w:rsidR="00A27FEC" w:rsidRDefault="00BC16C7" w:rsidP="00A27FEC">
      <w:pPr>
        <w:pStyle w:val="a3"/>
        <w:jc w:val="center"/>
        <w:rPr>
          <w:rFonts w:ascii="Arial" w:hAnsi="Arial" w:cs="Arial"/>
          <w:b/>
          <w:szCs w:val="24"/>
        </w:rPr>
      </w:pPr>
      <w:r w:rsidRPr="00E9319F">
        <w:rPr>
          <w:rFonts w:ascii="Arial" w:hAnsi="Arial" w:cs="Arial"/>
          <w:b/>
          <w:szCs w:val="24"/>
        </w:rPr>
        <w:t>«</w:t>
      </w:r>
      <w:r w:rsidR="00A27FEC">
        <w:rPr>
          <w:rFonts w:ascii="Arial" w:hAnsi="Arial" w:cs="Arial"/>
          <w:b/>
          <w:szCs w:val="24"/>
        </w:rPr>
        <w:t xml:space="preserve">СЕЛЬСКОЕ ПОСЕЛЕНИЕ КАПУСТИНОЯРСКИЙ СЕЛЬСОВЕТ </w:t>
      </w:r>
    </w:p>
    <w:p w:rsidR="00BC16C7" w:rsidRPr="00E15966" w:rsidRDefault="00A27FEC" w:rsidP="00A27FEC">
      <w:pPr>
        <w:pStyle w:val="a3"/>
        <w:jc w:val="center"/>
        <w:rPr>
          <w:rFonts w:ascii="Arial" w:hAnsi="Arial" w:cs="Arial"/>
          <w:b/>
          <w:szCs w:val="24"/>
        </w:rPr>
      </w:pPr>
      <w:r w:rsidRPr="00A27FEC">
        <w:rPr>
          <w:rStyle w:val="af3"/>
          <w:rFonts w:ascii="Arial" w:hAnsi="Arial" w:cs="Arial"/>
          <w:b/>
          <w:bCs/>
          <w:szCs w:val="24"/>
        </w:rPr>
        <w:t>АХТУБИНСКОГО МУНИЦИПАЛЬНОГО РАЙОНА АСТРАХАНСКОЙ ОБЛАСТИ</w:t>
      </w:r>
      <w:r w:rsidR="00BC16C7" w:rsidRPr="00A27FEC">
        <w:rPr>
          <w:rStyle w:val="af3"/>
          <w:rFonts w:ascii="Arial" w:hAnsi="Arial" w:cs="Arial"/>
          <w:b/>
          <w:bCs/>
          <w:szCs w:val="24"/>
        </w:rPr>
        <w:t>»</w:t>
      </w:r>
    </w:p>
    <w:p w:rsidR="00BC16C7" w:rsidRDefault="00BC16C7" w:rsidP="00BC16C7">
      <w:pPr>
        <w:widowControl w:val="0"/>
        <w:autoSpaceDE w:val="0"/>
        <w:ind w:right="-1"/>
        <w:jc w:val="center"/>
        <w:rPr>
          <w:rFonts w:ascii="Arial" w:eastAsia="Times New Roman CYR" w:hAnsi="Arial" w:cs="Arial"/>
          <w:b/>
          <w:bCs/>
          <w:iCs/>
          <w:kern w:val="2"/>
          <w:lang w:eastAsia="hi-IN" w:bidi="hi-IN"/>
        </w:rPr>
      </w:pPr>
    </w:p>
    <w:p w:rsidR="00BC16C7" w:rsidRPr="00E15966" w:rsidRDefault="00BC16C7" w:rsidP="00BC16C7">
      <w:pPr>
        <w:widowControl w:val="0"/>
        <w:autoSpaceDE w:val="0"/>
        <w:ind w:right="-1"/>
        <w:jc w:val="center"/>
        <w:rPr>
          <w:rFonts w:ascii="Arial" w:eastAsia="Times New Roman CYR" w:hAnsi="Arial" w:cs="Arial"/>
          <w:b/>
          <w:bCs/>
          <w:iCs/>
          <w:kern w:val="2"/>
          <w:lang w:eastAsia="hi-IN" w:bidi="hi-IN"/>
        </w:rPr>
      </w:pPr>
      <w:r>
        <w:rPr>
          <w:rFonts w:ascii="Arial" w:eastAsia="Times New Roman CYR" w:hAnsi="Arial" w:cs="Arial"/>
          <w:b/>
          <w:bCs/>
          <w:iCs/>
          <w:kern w:val="2"/>
          <w:lang w:val="x-none" w:eastAsia="hi-IN" w:bidi="hi-IN"/>
        </w:rPr>
        <w:t>ПОСТАНОВЛЕНИЕ</w:t>
      </w:r>
    </w:p>
    <w:p w:rsidR="00BC16C7" w:rsidRDefault="00BC16C7" w:rsidP="00BC16C7">
      <w:pPr>
        <w:widowControl w:val="0"/>
        <w:autoSpaceDE w:val="0"/>
        <w:ind w:right="-1"/>
        <w:rPr>
          <w:rFonts w:ascii="Arial" w:eastAsia="Times New Roman CYR" w:hAnsi="Arial" w:cs="Arial"/>
          <w:bCs/>
          <w:kern w:val="2"/>
          <w:lang w:eastAsia="hi-IN" w:bidi="hi-IN"/>
        </w:rPr>
      </w:pPr>
      <w:r>
        <w:rPr>
          <w:rFonts w:ascii="Arial" w:eastAsia="Times New Roman CYR" w:hAnsi="Arial" w:cs="Arial"/>
          <w:bCs/>
          <w:kern w:val="2"/>
          <w:lang w:eastAsia="hi-IN" w:bidi="hi-IN"/>
        </w:rPr>
        <w:t xml:space="preserve">     </w:t>
      </w:r>
    </w:p>
    <w:p w:rsidR="00BC16C7" w:rsidRDefault="00A27FEC" w:rsidP="00BC16C7">
      <w:pPr>
        <w:widowControl w:val="0"/>
        <w:autoSpaceDE w:val="0"/>
        <w:ind w:right="-1"/>
        <w:rPr>
          <w:rFonts w:ascii="Arial" w:eastAsia="Times New Roman CYR" w:hAnsi="Arial" w:cs="Arial"/>
          <w:bCs/>
          <w:kern w:val="2"/>
          <w:lang w:eastAsia="hi-IN" w:bidi="hi-IN"/>
        </w:rPr>
      </w:pPr>
      <w:r>
        <w:rPr>
          <w:rFonts w:ascii="Arial" w:eastAsia="Times New Roman CYR" w:hAnsi="Arial" w:cs="Arial"/>
          <w:bCs/>
          <w:kern w:val="2"/>
          <w:lang w:eastAsia="hi-IN" w:bidi="hi-IN"/>
        </w:rPr>
        <w:t>от «</w:t>
      </w:r>
      <w:r w:rsidR="00BC16C7">
        <w:rPr>
          <w:rFonts w:ascii="Arial" w:eastAsia="Times New Roman CYR" w:hAnsi="Arial" w:cs="Arial"/>
          <w:bCs/>
          <w:kern w:val="2"/>
          <w:lang w:eastAsia="hi-IN" w:bidi="hi-IN"/>
        </w:rPr>
        <w:t>1</w:t>
      </w:r>
      <w:r>
        <w:rPr>
          <w:rFonts w:ascii="Arial" w:eastAsia="Times New Roman CYR" w:hAnsi="Arial" w:cs="Arial"/>
          <w:bCs/>
          <w:kern w:val="2"/>
          <w:lang w:eastAsia="hi-IN" w:bidi="hi-IN"/>
        </w:rPr>
        <w:t>0» сентября 2025</w:t>
      </w:r>
      <w:r w:rsidR="00BC16C7">
        <w:rPr>
          <w:rFonts w:ascii="Arial" w:eastAsia="Times New Roman CYR" w:hAnsi="Arial" w:cs="Arial"/>
          <w:bCs/>
          <w:kern w:val="2"/>
          <w:lang w:eastAsia="hi-IN" w:bidi="hi-IN"/>
        </w:rPr>
        <w:t xml:space="preserve"> года</w:t>
      </w:r>
      <w:r w:rsidR="00BC16C7">
        <w:rPr>
          <w:rFonts w:ascii="Arial" w:eastAsia="Times New Roman CYR" w:hAnsi="Arial" w:cs="Arial"/>
          <w:bCs/>
          <w:kern w:val="2"/>
          <w:lang w:eastAsia="hi-IN" w:bidi="hi-IN"/>
        </w:rPr>
        <w:tab/>
      </w:r>
      <w:r w:rsidR="00BC16C7">
        <w:rPr>
          <w:rFonts w:ascii="Arial" w:eastAsia="Times New Roman CYR" w:hAnsi="Arial" w:cs="Arial"/>
          <w:bCs/>
          <w:kern w:val="2"/>
          <w:lang w:eastAsia="hi-IN" w:bidi="hi-IN"/>
        </w:rPr>
        <w:tab/>
      </w:r>
      <w:r w:rsidR="00BC16C7">
        <w:rPr>
          <w:rFonts w:ascii="Arial" w:eastAsia="Times New Roman CYR" w:hAnsi="Arial" w:cs="Arial"/>
          <w:bCs/>
          <w:kern w:val="2"/>
          <w:lang w:eastAsia="hi-IN" w:bidi="hi-IN"/>
        </w:rPr>
        <w:tab/>
      </w:r>
      <w:r>
        <w:rPr>
          <w:rFonts w:ascii="Arial" w:eastAsia="Times New Roman CYR" w:hAnsi="Arial" w:cs="Arial"/>
          <w:bCs/>
          <w:kern w:val="2"/>
          <w:lang w:eastAsia="hi-IN" w:bidi="hi-IN"/>
        </w:rPr>
        <w:tab/>
      </w:r>
      <w:r>
        <w:rPr>
          <w:rFonts w:ascii="Arial" w:eastAsia="Times New Roman CYR" w:hAnsi="Arial" w:cs="Arial"/>
          <w:bCs/>
          <w:kern w:val="2"/>
          <w:lang w:eastAsia="hi-IN" w:bidi="hi-IN"/>
        </w:rPr>
        <w:tab/>
      </w:r>
      <w:r>
        <w:rPr>
          <w:rFonts w:ascii="Arial" w:eastAsia="Times New Roman CYR" w:hAnsi="Arial" w:cs="Arial"/>
          <w:bCs/>
          <w:kern w:val="2"/>
          <w:lang w:eastAsia="hi-IN" w:bidi="hi-IN"/>
        </w:rPr>
        <w:tab/>
        <w:t xml:space="preserve">                   № 38</w:t>
      </w:r>
      <w:r w:rsidR="00A80D47">
        <w:rPr>
          <w:rFonts w:ascii="Arial" w:eastAsia="Times New Roman CYR" w:hAnsi="Arial" w:cs="Arial"/>
          <w:bCs/>
          <w:kern w:val="2"/>
          <w:lang w:eastAsia="hi-IN" w:bidi="hi-IN"/>
        </w:rPr>
        <w:t xml:space="preserve"> </w:t>
      </w:r>
      <w:r>
        <w:rPr>
          <w:rFonts w:ascii="Arial" w:eastAsia="Times New Roman CYR" w:hAnsi="Arial" w:cs="Arial"/>
          <w:bCs/>
          <w:kern w:val="2"/>
          <w:lang w:eastAsia="hi-IN" w:bidi="hi-IN"/>
        </w:rPr>
        <w:t>ПБ</w:t>
      </w:r>
    </w:p>
    <w:p w:rsidR="00BC16C7" w:rsidRDefault="00BC16C7" w:rsidP="00BC16C7">
      <w:pPr>
        <w:widowControl w:val="0"/>
        <w:autoSpaceDE w:val="0"/>
        <w:ind w:right="4110"/>
        <w:rPr>
          <w:rFonts w:ascii="Arial" w:eastAsia="Times New Roman CYR" w:hAnsi="Arial" w:cs="Arial"/>
          <w:b/>
          <w:bCs/>
          <w:kern w:val="2"/>
          <w:lang w:eastAsia="hi-IN" w:bidi="hi-IN"/>
        </w:rPr>
      </w:pPr>
    </w:p>
    <w:p w:rsidR="00A27FEC" w:rsidRPr="00A27FEC" w:rsidRDefault="00BC16C7" w:rsidP="00BC16C7">
      <w:pPr>
        <w:pStyle w:val="a3"/>
        <w:rPr>
          <w:rFonts w:ascii="Arial" w:hAnsi="Arial" w:cs="Arial"/>
          <w:szCs w:val="24"/>
        </w:rPr>
      </w:pPr>
      <w:r w:rsidRPr="00A27FEC">
        <w:rPr>
          <w:rFonts w:ascii="Arial" w:hAnsi="Arial" w:cs="Arial"/>
          <w:szCs w:val="24"/>
        </w:rPr>
        <w:t xml:space="preserve">О </w:t>
      </w:r>
      <w:r w:rsidR="002A4BFD" w:rsidRPr="00A27FEC">
        <w:rPr>
          <w:rFonts w:ascii="Arial" w:hAnsi="Arial" w:cs="Arial"/>
          <w:szCs w:val="24"/>
        </w:rPr>
        <w:t xml:space="preserve">создании </w:t>
      </w:r>
      <w:r w:rsidR="00A27FEC" w:rsidRPr="00A27FEC">
        <w:rPr>
          <w:rFonts w:ascii="Arial" w:hAnsi="Arial" w:cs="Arial"/>
          <w:szCs w:val="24"/>
        </w:rPr>
        <w:t xml:space="preserve">межведомственной </w:t>
      </w:r>
      <w:r w:rsidRPr="00A27FEC">
        <w:rPr>
          <w:rFonts w:ascii="Arial" w:hAnsi="Arial" w:cs="Arial"/>
          <w:szCs w:val="24"/>
        </w:rPr>
        <w:t>комиссии</w:t>
      </w:r>
      <w:r w:rsidR="00A27FEC" w:rsidRPr="00A27FEC">
        <w:rPr>
          <w:rFonts w:ascii="Arial" w:hAnsi="Arial" w:cs="Arial"/>
          <w:szCs w:val="24"/>
        </w:rPr>
        <w:t xml:space="preserve"> и профилактической группы</w:t>
      </w:r>
    </w:p>
    <w:p w:rsidR="00BC16C7" w:rsidRPr="00A27FEC" w:rsidRDefault="00BC16C7" w:rsidP="00A27FEC">
      <w:pPr>
        <w:pStyle w:val="a3"/>
        <w:rPr>
          <w:rFonts w:ascii="Arial" w:hAnsi="Arial" w:cs="Arial"/>
          <w:szCs w:val="24"/>
        </w:rPr>
      </w:pPr>
      <w:r w:rsidRPr="00A27FEC">
        <w:rPr>
          <w:rFonts w:ascii="Arial" w:hAnsi="Arial" w:cs="Arial"/>
          <w:szCs w:val="24"/>
        </w:rPr>
        <w:t>по предупреждению</w:t>
      </w:r>
      <w:r w:rsidR="00A27FEC" w:rsidRPr="00A27FEC">
        <w:rPr>
          <w:rFonts w:ascii="Arial" w:hAnsi="Arial" w:cs="Arial"/>
          <w:szCs w:val="24"/>
        </w:rPr>
        <w:t xml:space="preserve"> пожаров и детской гибели</w:t>
      </w:r>
      <w:r w:rsidRPr="00A27FEC">
        <w:rPr>
          <w:rFonts w:ascii="Arial" w:hAnsi="Arial" w:cs="Arial"/>
          <w:szCs w:val="24"/>
        </w:rPr>
        <w:t xml:space="preserve"> </w:t>
      </w:r>
      <w:r w:rsidRPr="00A27FEC">
        <w:rPr>
          <w:rFonts w:ascii="Arial" w:hAnsi="Arial" w:cs="Arial"/>
          <w:color w:val="000000"/>
          <w:szCs w:val="24"/>
        </w:rPr>
        <w:t>в муниципальном образовании</w:t>
      </w:r>
      <w:r w:rsidR="002A4BFD" w:rsidRPr="00A27FEC">
        <w:rPr>
          <w:rFonts w:ascii="Arial" w:hAnsi="Arial" w:cs="Arial"/>
          <w:color w:val="000000"/>
          <w:szCs w:val="24"/>
        </w:rPr>
        <w:t xml:space="preserve"> </w:t>
      </w:r>
    </w:p>
    <w:p w:rsidR="00BC16C7" w:rsidRPr="007165F1" w:rsidRDefault="00BC16C7" w:rsidP="00BC16C7">
      <w:pPr>
        <w:widowControl w:val="0"/>
        <w:autoSpaceDE w:val="0"/>
        <w:ind w:right="4110"/>
        <w:rPr>
          <w:rFonts w:ascii="Arial" w:eastAsia="Lucida Sans Unicode" w:hAnsi="Arial" w:cs="Arial"/>
          <w:b/>
          <w:kern w:val="2"/>
          <w:lang w:eastAsia="hi-IN" w:bidi="hi-IN"/>
        </w:rPr>
      </w:pPr>
    </w:p>
    <w:p w:rsidR="00BC16C7" w:rsidRDefault="00BC16C7" w:rsidP="00BC16C7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21.12.1994 г. № 69-ФЗ «О пожарной безопасности», Федеральным </w:t>
      </w:r>
      <w:r>
        <w:rPr>
          <w:rFonts w:ascii="Arial" w:eastAsia="Lucida Sans Unicode" w:hAnsi="Arial" w:cs="Arial"/>
          <w:color w:val="000000"/>
        </w:rPr>
        <w:t>законом</w:t>
      </w:r>
      <w:r>
        <w:rPr>
          <w:rFonts w:ascii="Arial" w:hAnsi="Arial" w:cs="Arial"/>
        </w:rPr>
        <w:t xml:space="preserve"> от 06.10.2003 г. № 131-ФЗ «Об общих принципах организации местного самоуправления в Российской Федерации»,</w:t>
      </w:r>
      <w:r w:rsidR="00A27FEC" w:rsidRPr="00A27FEC">
        <w:rPr>
          <w:rFonts w:ascii="Arial" w:hAnsi="Arial" w:cs="Arial"/>
        </w:rPr>
        <w:t xml:space="preserve"> </w:t>
      </w:r>
      <w:r w:rsidR="00A27FEC">
        <w:rPr>
          <w:rFonts w:ascii="Arial" w:hAnsi="Arial" w:cs="Arial"/>
        </w:rPr>
        <w:t>распоряжением Правительства Астраханской области от 21.08.2025 № 295-Пр «О комплексе мероприятий по повышению эффективности принимаемых мер</w:t>
      </w:r>
      <w:r w:rsidR="00A27FEC" w:rsidRPr="001F6F7A">
        <w:rPr>
          <w:rFonts w:ascii="Arial" w:hAnsi="Arial" w:cs="Arial"/>
        </w:rPr>
        <w:t xml:space="preserve"> </w:t>
      </w:r>
      <w:r w:rsidR="00A27FEC">
        <w:rPr>
          <w:rFonts w:ascii="Arial" w:hAnsi="Arial" w:cs="Arial"/>
        </w:rPr>
        <w:t>по обеспечению пожарной безопасности и предупреждению гибели детей при пожарах на территории Астраханской области на 2025-2030 годы»,</w:t>
      </w:r>
      <w:r w:rsidR="009754CE">
        <w:rPr>
          <w:rFonts w:ascii="Arial" w:hAnsi="Arial" w:cs="Arial"/>
        </w:rPr>
        <w:t xml:space="preserve"> </w:t>
      </w:r>
      <w:r>
        <w:rPr>
          <w:rFonts w:ascii="Arial" w:eastAsia="Lucida Sans Unicode" w:hAnsi="Arial" w:cs="Arial"/>
          <w:color w:val="000000"/>
        </w:rPr>
        <w:t>Уставом</w:t>
      </w:r>
      <w:proofErr w:type="gramEnd"/>
      <w:r>
        <w:rPr>
          <w:rFonts w:ascii="Arial" w:hAnsi="Arial" w:cs="Arial"/>
        </w:rPr>
        <w:t xml:space="preserve"> муниципального образования «Сельское поселение </w:t>
      </w:r>
      <w:proofErr w:type="spellStart"/>
      <w:r>
        <w:rPr>
          <w:rFonts w:ascii="Arial" w:hAnsi="Arial" w:cs="Arial"/>
        </w:rPr>
        <w:t>Капустиноярский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Ахтубинского</w:t>
      </w:r>
      <w:proofErr w:type="spellEnd"/>
      <w:r>
        <w:rPr>
          <w:rFonts w:ascii="Arial" w:hAnsi="Arial" w:cs="Arial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ascii="Arial" w:hAnsi="Arial" w:cs="Arial"/>
        </w:rPr>
        <w:t>Капустиноярский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Ахтубинского</w:t>
      </w:r>
      <w:proofErr w:type="spellEnd"/>
      <w:r>
        <w:rPr>
          <w:rFonts w:ascii="Arial" w:hAnsi="Arial" w:cs="Arial"/>
        </w:rPr>
        <w:t xml:space="preserve"> муниципально</w:t>
      </w:r>
      <w:r w:rsidR="00A80D47">
        <w:rPr>
          <w:rFonts w:ascii="Arial" w:hAnsi="Arial" w:cs="Arial"/>
        </w:rPr>
        <w:t>го района Астраханской области»</w:t>
      </w:r>
      <w:r>
        <w:rPr>
          <w:rFonts w:ascii="Arial" w:hAnsi="Arial" w:cs="Arial"/>
        </w:rPr>
        <w:t>,</w:t>
      </w:r>
    </w:p>
    <w:p w:rsidR="002A4BFD" w:rsidRDefault="002A4BFD" w:rsidP="00BC16C7">
      <w:pPr>
        <w:jc w:val="both"/>
        <w:rPr>
          <w:rFonts w:ascii="Arial" w:eastAsia="Arial" w:hAnsi="Arial" w:cs="Arial"/>
        </w:rPr>
      </w:pPr>
    </w:p>
    <w:p w:rsidR="00BC16C7" w:rsidRDefault="00BC16C7" w:rsidP="00BC1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2A4BFD" w:rsidRPr="007165F1" w:rsidRDefault="002A4BFD" w:rsidP="00BC16C7">
      <w:pPr>
        <w:jc w:val="both"/>
        <w:rPr>
          <w:rFonts w:ascii="Arial" w:eastAsia="Arial" w:hAnsi="Arial" w:cs="Arial"/>
        </w:rPr>
      </w:pPr>
    </w:p>
    <w:p w:rsidR="00A80D47" w:rsidRDefault="00416085" w:rsidP="00A80D47">
      <w:pPr>
        <w:pStyle w:val="a3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A4BFD">
        <w:rPr>
          <w:rFonts w:ascii="Arial" w:hAnsi="Arial" w:cs="Arial"/>
          <w:szCs w:val="24"/>
        </w:rPr>
        <w:t xml:space="preserve">Создать  </w:t>
      </w:r>
      <w:r w:rsidR="00A80D47">
        <w:rPr>
          <w:rFonts w:ascii="Arial" w:hAnsi="Arial" w:cs="Arial"/>
          <w:szCs w:val="24"/>
        </w:rPr>
        <w:t xml:space="preserve">межведомственную </w:t>
      </w:r>
      <w:r w:rsidRPr="002A4BFD">
        <w:rPr>
          <w:rFonts w:ascii="Arial" w:hAnsi="Arial" w:cs="Arial"/>
          <w:szCs w:val="24"/>
        </w:rPr>
        <w:t>комиссию</w:t>
      </w:r>
      <w:r w:rsidR="00A80D47" w:rsidRPr="00A80D47">
        <w:rPr>
          <w:rFonts w:ascii="Arial" w:hAnsi="Arial" w:cs="Arial"/>
          <w:szCs w:val="24"/>
        </w:rPr>
        <w:t xml:space="preserve"> </w:t>
      </w:r>
      <w:r w:rsidR="00A80D47">
        <w:rPr>
          <w:rFonts w:ascii="Arial" w:hAnsi="Arial" w:cs="Arial"/>
          <w:szCs w:val="24"/>
        </w:rPr>
        <w:t xml:space="preserve">и профилактическую группу </w:t>
      </w:r>
      <w:r w:rsidR="00A80D47" w:rsidRPr="00A27FEC">
        <w:rPr>
          <w:rFonts w:ascii="Arial" w:hAnsi="Arial" w:cs="Arial"/>
          <w:szCs w:val="24"/>
        </w:rPr>
        <w:t>по предупреждению пожаров и детской гибели</w:t>
      </w:r>
      <w:r w:rsidR="00A80D47">
        <w:rPr>
          <w:rFonts w:ascii="Arial" w:hAnsi="Arial" w:cs="Arial"/>
          <w:szCs w:val="24"/>
        </w:rPr>
        <w:t xml:space="preserve"> с целью проведения профилактических мероприятий, а также оказания содействия в решении вопросов пожарной безопасности в местах проживания многодетных семей, семей, имеющих детей-инвалидов, детей находящихся под опекой (попечительством).</w:t>
      </w:r>
      <w:r w:rsidRPr="002A4BFD">
        <w:rPr>
          <w:rFonts w:ascii="Arial" w:hAnsi="Arial" w:cs="Arial"/>
          <w:szCs w:val="24"/>
        </w:rPr>
        <w:t xml:space="preserve"> </w:t>
      </w:r>
      <w:r w:rsidRPr="00A80D47">
        <w:rPr>
          <w:rFonts w:ascii="Arial" w:hAnsi="Arial" w:cs="Arial"/>
          <w:szCs w:val="24"/>
        </w:rPr>
        <w:t xml:space="preserve"> </w:t>
      </w:r>
    </w:p>
    <w:p w:rsidR="00A80D47" w:rsidRDefault="00416085" w:rsidP="00A80D47">
      <w:pPr>
        <w:pStyle w:val="a3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80D47">
        <w:rPr>
          <w:rFonts w:ascii="Arial" w:hAnsi="Arial" w:cs="Arial"/>
          <w:szCs w:val="24"/>
        </w:rPr>
        <w:t xml:space="preserve">Утвердить  состав </w:t>
      </w:r>
      <w:r w:rsidR="009754CE">
        <w:rPr>
          <w:rFonts w:ascii="Arial" w:hAnsi="Arial" w:cs="Arial"/>
          <w:szCs w:val="24"/>
        </w:rPr>
        <w:t xml:space="preserve">межведомственной </w:t>
      </w:r>
      <w:r w:rsidRPr="00A80D47">
        <w:rPr>
          <w:rFonts w:ascii="Arial" w:hAnsi="Arial" w:cs="Arial"/>
          <w:szCs w:val="24"/>
        </w:rPr>
        <w:t xml:space="preserve">комиссии </w:t>
      </w:r>
      <w:r w:rsidR="009754CE" w:rsidRPr="00A27FEC">
        <w:rPr>
          <w:rFonts w:ascii="Arial" w:hAnsi="Arial" w:cs="Arial"/>
          <w:szCs w:val="24"/>
        </w:rPr>
        <w:t>по предупреждению пожаров и детской гибели</w:t>
      </w:r>
      <w:r w:rsidR="009754CE">
        <w:rPr>
          <w:rFonts w:ascii="Arial" w:hAnsi="Arial" w:cs="Arial"/>
          <w:szCs w:val="24"/>
        </w:rPr>
        <w:t xml:space="preserve"> с целью проведения профилактических мероприятий, а также оказания содействия в решении вопросов пожарной безопасности в местах проживания многодетных семей, семей, имеющих детей-инвалидов, детей находящихся под опекой (попечительством).</w:t>
      </w:r>
      <w:r w:rsidR="009754CE" w:rsidRPr="002A4BFD">
        <w:rPr>
          <w:rFonts w:ascii="Arial" w:hAnsi="Arial" w:cs="Arial"/>
          <w:szCs w:val="24"/>
        </w:rPr>
        <w:t xml:space="preserve"> </w:t>
      </w:r>
      <w:r w:rsidR="009754CE" w:rsidRPr="00A80D47">
        <w:rPr>
          <w:rFonts w:ascii="Arial" w:hAnsi="Arial" w:cs="Arial"/>
          <w:szCs w:val="24"/>
        </w:rPr>
        <w:t xml:space="preserve"> </w:t>
      </w:r>
      <w:r w:rsidRPr="00A80D47">
        <w:rPr>
          <w:rFonts w:ascii="Arial" w:hAnsi="Arial" w:cs="Arial"/>
          <w:szCs w:val="24"/>
        </w:rPr>
        <w:t>(Приложение № 1).</w:t>
      </w:r>
    </w:p>
    <w:p w:rsidR="00A80D47" w:rsidRPr="00A80D47" w:rsidRDefault="00BC16C7" w:rsidP="00BC16C7">
      <w:pPr>
        <w:pStyle w:val="a3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80D47">
        <w:rPr>
          <w:rFonts w:ascii="Arial" w:hAnsi="Arial" w:cs="Arial"/>
        </w:rPr>
        <w:t>Общему отделу администрации обеспечить размещение настояще</w:t>
      </w:r>
      <w:r w:rsidR="00BB32BF" w:rsidRPr="00A80D47">
        <w:rPr>
          <w:rFonts w:ascii="Arial" w:hAnsi="Arial" w:cs="Arial"/>
        </w:rPr>
        <w:t xml:space="preserve">го постановления  с приложениями </w:t>
      </w:r>
      <w:r w:rsidRPr="00A80D47">
        <w:rPr>
          <w:rFonts w:ascii="Arial" w:hAnsi="Arial" w:cs="Arial"/>
        </w:rPr>
        <w:t xml:space="preserve">в сети Интернет на официальном сайте администрации в соответствующем разделе. </w:t>
      </w:r>
    </w:p>
    <w:p w:rsidR="00BC16C7" w:rsidRPr="00A80D47" w:rsidRDefault="00BC16C7" w:rsidP="00BC16C7">
      <w:pPr>
        <w:pStyle w:val="a3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80D47">
        <w:rPr>
          <w:rFonts w:ascii="Arial" w:hAnsi="Arial" w:cs="Arial"/>
          <w:color w:val="000000"/>
        </w:rPr>
        <w:t xml:space="preserve">Осуществление </w:t>
      </w:r>
      <w:proofErr w:type="gramStart"/>
      <w:r w:rsidRPr="00A80D47">
        <w:rPr>
          <w:rFonts w:ascii="Arial" w:hAnsi="Arial" w:cs="Arial"/>
          <w:color w:val="000000"/>
        </w:rPr>
        <w:t>контроля за</w:t>
      </w:r>
      <w:proofErr w:type="gramEnd"/>
      <w:r w:rsidRPr="00A80D47">
        <w:rPr>
          <w:rFonts w:ascii="Arial" w:hAnsi="Arial" w:cs="Arial"/>
          <w:color w:val="000000"/>
        </w:rPr>
        <w:t xml:space="preserve"> выполнением положений настоящего постановления оставляю за собой.</w:t>
      </w:r>
    </w:p>
    <w:p w:rsidR="00BB32BF" w:rsidRPr="00E15966" w:rsidRDefault="00BB32BF" w:rsidP="00BC16C7">
      <w:pPr>
        <w:jc w:val="both"/>
        <w:rPr>
          <w:rFonts w:ascii="Arial" w:hAnsi="Arial" w:cs="Arial"/>
          <w:color w:val="000000"/>
        </w:rPr>
      </w:pPr>
    </w:p>
    <w:p w:rsidR="00BC16C7" w:rsidRDefault="00BC16C7" w:rsidP="00BC16C7">
      <w:pPr>
        <w:shd w:val="clear" w:color="auto" w:fill="FFFFFF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BB32BF" w:rsidRPr="005E0CE3" w:rsidRDefault="00BB32BF" w:rsidP="00BC16C7">
      <w:pPr>
        <w:shd w:val="clear" w:color="auto" w:fill="FFFFFF"/>
        <w:jc w:val="both"/>
        <w:rPr>
          <w:rFonts w:ascii="Arial" w:eastAsia="Arial" w:hAnsi="Arial" w:cs="Arial"/>
          <w:b/>
          <w:color w:val="000000"/>
        </w:rPr>
      </w:pPr>
    </w:p>
    <w:p w:rsidR="00EE3E10" w:rsidRDefault="00BC16C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Глава муниципального образования                                                     В.С. Игнатенко</w:t>
      </w:r>
    </w:p>
    <w:p w:rsidR="00A80D47" w:rsidRDefault="00A80D4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80D47" w:rsidRDefault="00A80D4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80D47" w:rsidRDefault="00A80D4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80D47" w:rsidRDefault="00A80D4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80D47" w:rsidRPr="00BB32BF" w:rsidRDefault="00A80D47" w:rsidP="00BB32B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EE3E10" w:rsidRPr="00324B8F" w:rsidRDefault="00EE3E10" w:rsidP="00EE3E10">
      <w:pPr>
        <w:pStyle w:val="a3"/>
        <w:jc w:val="right"/>
      </w:pPr>
      <w:bookmarkStart w:id="0" w:name="_GoBack"/>
      <w:bookmarkEnd w:id="0"/>
      <w:r w:rsidRPr="00324B8F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EE3E10" w:rsidRPr="00324B8F" w:rsidRDefault="00EE3E10" w:rsidP="00EE3E10">
      <w:pPr>
        <w:pStyle w:val="a3"/>
        <w:jc w:val="right"/>
      </w:pPr>
      <w:r w:rsidRPr="00324B8F">
        <w:rPr>
          <w:rFonts w:ascii="Times New Roman" w:hAnsi="Times New Roman"/>
          <w:sz w:val="20"/>
          <w:szCs w:val="20"/>
        </w:rPr>
        <w:t xml:space="preserve">к постановлению администрации  </w:t>
      </w:r>
    </w:p>
    <w:p w:rsidR="00EE3E10" w:rsidRPr="00324B8F" w:rsidRDefault="00A80D47" w:rsidP="00EE3E10">
      <w:pPr>
        <w:pStyle w:val="a3"/>
        <w:jc w:val="right"/>
      </w:pPr>
      <w:r>
        <w:rPr>
          <w:rFonts w:ascii="Times New Roman" w:hAnsi="Times New Roman"/>
          <w:sz w:val="20"/>
          <w:szCs w:val="20"/>
        </w:rPr>
        <w:t xml:space="preserve">от  </w:t>
      </w:r>
      <w:r w:rsidR="0000354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0.09.2025 года  № 38 ПБ</w:t>
      </w:r>
    </w:p>
    <w:p w:rsidR="00EE3E10" w:rsidRPr="00324B8F" w:rsidRDefault="00EE3E10" w:rsidP="00EE3E10">
      <w:pPr>
        <w:pStyle w:val="a3"/>
        <w:jc w:val="right"/>
        <w:rPr>
          <w:b/>
          <w:bCs/>
          <w:color w:val="000000"/>
        </w:rPr>
      </w:pPr>
    </w:p>
    <w:p w:rsidR="00EE3E10" w:rsidRPr="008313F9" w:rsidRDefault="00EE3E10" w:rsidP="00EE3E10">
      <w:pPr>
        <w:pStyle w:val="a3"/>
        <w:jc w:val="center"/>
        <w:rPr>
          <w:sz w:val="28"/>
          <w:szCs w:val="28"/>
        </w:rPr>
      </w:pPr>
      <w:r w:rsidRPr="008313F9">
        <w:rPr>
          <w:rFonts w:ascii="Times New Roman" w:hAnsi="Times New Roman"/>
          <w:b/>
          <w:bCs/>
          <w:color w:val="000000"/>
          <w:sz w:val="28"/>
          <w:szCs w:val="28"/>
        </w:rPr>
        <w:t>СОСТАВ</w:t>
      </w:r>
    </w:p>
    <w:p w:rsidR="0000354F" w:rsidRDefault="00EE3E10" w:rsidP="009754CE">
      <w:pPr>
        <w:pStyle w:val="a3"/>
        <w:jc w:val="center"/>
        <w:rPr>
          <w:rFonts w:ascii="Arial" w:hAnsi="Arial" w:cs="Arial"/>
          <w:szCs w:val="24"/>
        </w:rPr>
      </w:pPr>
      <w:r w:rsidRPr="008313F9">
        <w:rPr>
          <w:rFonts w:ascii="Times New Roman" w:hAnsi="Times New Roman"/>
          <w:b/>
          <w:bCs/>
          <w:color w:val="000000"/>
          <w:sz w:val="28"/>
          <w:szCs w:val="28"/>
        </w:rPr>
        <w:t>комиссии</w:t>
      </w:r>
      <w:r w:rsidRPr="009754C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54CE" w:rsidRPr="009754CE">
        <w:rPr>
          <w:rFonts w:ascii="Times New Roman" w:hAnsi="Times New Roman"/>
          <w:b/>
          <w:sz w:val="28"/>
          <w:szCs w:val="28"/>
        </w:rPr>
        <w:t>по предупреждению пожаров и детской гибели с целью проведения профилактических мероприятий, а также оказания содействия в решении вопросов пожарной безопасности в местах проживания многодетных семей, семей, имеющих детей-инвалидов, детей находящихся под опекой (попечительством</w:t>
      </w:r>
      <w:r w:rsidR="009754CE">
        <w:rPr>
          <w:rFonts w:ascii="Arial" w:hAnsi="Arial" w:cs="Arial"/>
          <w:szCs w:val="24"/>
        </w:rPr>
        <w:t>).</w:t>
      </w:r>
    </w:p>
    <w:p w:rsidR="009754CE" w:rsidRDefault="009754CE" w:rsidP="009754CE">
      <w:pPr>
        <w:pStyle w:val="a3"/>
        <w:jc w:val="center"/>
        <w:rPr>
          <w:rFonts w:ascii="Arial" w:hAnsi="Arial" w:cs="Arial"/>
          <w:szCs w:val="24"/>
        </w:rPr>
      </w:pPr>
    </w:p>
    <w:p w:rsidR="009754CE" w:rsidRPr="008313F9" w:rsidRDefault="009754CE" w:rsidP="009754CE">
      <w:pPr>
        <w:pStyle w:val="a3"/>
        <w:jc w:val="center"/>
        <w:rPr>
          <w:b/>
          <w:color w:val="000000"/>
          <w:sz w:val="28"/>
          <w:szCs w:val="28"/>
        </w:rPr>
      </w:pPr>
    </w:p>
    <w:p w:rsidR="0000354F" w:rsidRPr="008313F9" w:rsidRDefault="0000354F" w:rsidP="0000354F">
      <w:pPr>
        <w:pStyle w:val="a3"/>
        <w:rPr>
          <w:b/>
          <w:color w:val="000000"/>
          <w:sz w:val="28"/>
          <w:szCs w:val="28"/>
        </w:rPr>
      </w:pPr>
      <w:r w:rsidRPr="008313F9">
        <w:rPr>
          <w:b/>
          <w:color w:val="000000"/>
          <w:sz w:val="28"/>
          <w:szCs w:val="28"/>
        </w:rPr>
        <w:t>Председатель  комиссии:</w:t>
      </w:r>
    </w:p>
    <w:p w:rsidR="0000354F" w:rsidRPr="008313F9" w:rsidRDefault="0000354F" w:rsidP="0000354F">
      <w:pPr>
        <w:pStyle w:val="a3"/>
        <w:rPr>
          <w:color w:val="000000"/>
          <w:sz w:val="28"/>
          <w:szCs w:val="28"/>
        </w:rPr>
      </w:pPr>
      <w:r w:rsidRPr="008313F9">
        <w:rPr>
          <w:color w:val="000000"/>
          <w:sz w:val="28"/>
          <w:szCs w:val="28"/>
        </w:rPr>
        <w:t xml:space="preserve"> </w:t>
      </w:r>
    </w:p>
    <w:p w:rsidR="0000354F" w:rsidRPr="008313F9" w:rsidRDefault="0000354F" w:rsidP="0000354F">
      <w:pPr>
        <w:pStyle w:val="a3"/>
        <w:rPr>
          <w:color w:val="000000"/>
          <w:sz w:val="28"/>
          <w:szCs w:val="28"/>
        </w:rPr>
      </w:pPr>
      <w:r w:rsidRPr="008313F9">
        <w:rPr>
          <w:color w:val="000000"/>
          <w:sz w:val="28"/>
          <w:szCs w:val="28"/>
        </w:rPr>
        <w:t xml:space="preserve">Игнатенко </w:t>
      </w:r>
      <w:r w:rsidR="00EE3E10" w:rsidRPr="008313F9">
        <w:rPr>
          <w:color w:val="000000"/>
          <w:sz w:val="28"/>
          <w:szCs w:val="28"/>
        </w:rPr>
        <w:t>В.</w:t>
      </w:r>
      <w:r w:rsidRPr="008313F9">
        <w:rPr>
          <w:color w:val="000000"/>
          <w:sz w:val="28"/>
          <w:szCs w:val="28"/>
        </w:rPr>
        <w:t>С.    – глава муниципального образования</w:t>
      </w:r>
    </w:p>
    <w:p w:rsidR="0000354F" w:rsidRPr="008313F9" w:rsidRDefault="0000354F" w:rsidP="0000354F">
      <w:pPr>
        <w:pStyle w:val="a3"/>
        <w:rPr>
          <w:b/>
          <w:color w:val="000000"/>
          <w:sz w:val="28"/>
          <w:szCs w:val="28"/>
        </w:rPr>
      </w:pPr>
    </w:p>
    <w:p w:rsidR="00206FEE" w:rsidRPr="008313F9" w:rsidRDefault="00206FEE" w:rsidP="00206FEE">
      <w:pPr>
        <w:pStyle w:val="a3"/>
        <w:rPr>
          <w:b/>
          <w:color w:val="000000"/>
          <w:sz w:val="28"/>
          <w:szCs w:val="28"/>
        </w:rPr>
      </w:pPr>
      <w:r w:rsidRPr="008313F9">
        <w:rPr>
          <w:b/>
          <w:color w:val="000000"/>
          <w:sz w:val="28"/>
          <w:szCs w:val="28"/>
        </w:rPr>
        <w:t>Заместитель</w:t>
      </w:r>
      <w:r w:rsidR="00EE3E10" w:rsidRPr="008313F9">
        <w:rPr>
          <w:b/>
          <w:color w:val="000000"/>
          <w:sz w:val="28"/>
          <w:szCs w:val="28"/>
        </w:rPr>
        <w:t xml:space="preserve"> председателя комиссии:</w:t>
      </w:r>
    </w:p>
    <w:p w:rsidR="00206FEE" w:rsidRPr="008313F9" w:rsidRDefault="00206FEE" w:rsidP="00206FEE">
      <w:pPr>
        <w:pStyle w:val="a3"/>
        <w:rPr>
          <w:b/>
          <w:color w:val="000000"/>
          <w:sz w:val="28"/>
          <w:szCs w:val="28"/>
        </w:rPr>
      </w:pP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  <w:proofErr w:type="spellStart"/>
      <w:r w:rsidRPr="008313F9">
        <w:rPr>
          <w:color w:val="000000"/>
          <w:sz w:val="28"/>
          <w:szCs w:val="28"/>
        </w:rPr>
        <w:t>Гронец</w:t>
      </w:r>
      <w:proofErr w:type="spellEnd"/>
      <w:r w:rsidRPr="008313F9">
        <w:rPr>
          <w:color w:val="000000"/>
          <w:sz w:val="28"/>
          <w:szCs w:val="28"/>
        </w:rPr>
        <w:t xml:space="preserve"> К.О.</w:t>
      </w:r>
      <w:r w:rsidR="00EE3E10" w:rsidRPr="008313F9">
        <w:rPr>
          <w:color w:val="000000"/>
          <w:sz w:val="28"/>
          <w:szCs w:val="28"/>
        </w:rPr>
        <w:t xml:space="preserve"> –</w:t>
      </w:r>
      <w:r w:rsidRPr="008313F9">
        <w:rPr>
          <w:color w:val="000000"/>
          <w:sz w:val="28"/>
          <w:szCs w:val="28"/>
        </w:rPr>
        <w:t xml:space="preserve"> заместитель главы администрации</w:t>
      </w: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</w:p>
    <w:p w:rsidR="00206FEE" w:rsidRPr="008313F9" w:rsidRDefault="00EE3E10" w:rsidP="00206FEE">
      <w:pPr>
        <w:pStyle w:val="a3"/>
        <w:rPr>
          <w:b/>
          <w:color w:val="000000"/>
          <w:sz w:val="28"/>
          <w:szCs w:val="28"/>
        </w:rPr>
      </w:pPr>
      <w:r w:rsidRPr="008313F9">
        <w:rPr>
          <w:b/>
          <w:color w:val="000000"/>
          <w:sz w:val="28"/>
          <w:szCs w:val="28"/>
        </w:rPr>
        <w:t>Секретарь комиссии:</w:t>
      </w:r>
    </w:p>
    <w:p w:rsidR="00206FEE" w:rsidRPr="008313F9" w:rsidRDefault="00206FEE" w:rsidP="00206FEE">
      <w:pPr>
        <w:pStyle w:val="a3"/>
        <w:rPr>
          <w:b/>
          <w:color w:val="000000"/>
          <w:sz w:val="28"/>
          <w:szCs w:val="28"/>
        </w:rPr>
      </w:pP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  <w:r w:rsidRPr="008313F9">
        <w:rPr>
          <w:color w:val="000000"/>
          <w:sz w:val="28"/>
          <w:szCs w:val="28"/>
        </w:rPr>
        <w:t>Кравцова Е.В</w:t>
      </w:r>
      <w:r w:rsidR="00EE3E10" w:rsidRPr="008313F9">
        <w:rPr>
          <w:color w:val="000000"/>
          <w:sz w:val="28"/>
          <w:szCs w:val="28"/>
        </w:rPr>
        <w:t xml:space="preserve">.     – </w:t>
      </w:r>
      <w:r w:rsidR="008313F9" w:rsidRPr="008313F9">
        <w:rPr>
          <w:color w:val="000000"/>
          <w:sz w:val="28"/>
          <w:szCs w:val="28"/>
        </w:rPr>
        <w:t xml:space="preserve">старший </w:t>
      </w:r>
      <w:r w:rsidR="00EE3E10" w:rsidRPr="008313F9">
        <w:rPr>
          <w:color w:val="000000"/>
          <w:sz w:val="28"/>
          <w:szCs w:val="28"/>
        </w:rPr>
        <w:t>специалист администрации</w:t>
      </w: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</w:p>
    <w:p w:rsidR="00206FEE" w:rsidRPr="008313F9" w:rsidRDefault="00EE3E10" w:rsidP="00206FEE">
      <w:pPr>
        <w:pStyle w:val="a3"/>
        <w:rPr>
          <w:b/>
          <w:color w:val="000000"/>
          <w:sz w:val="28"/>
          <w:szCs w:val="28"/>
        </w:rPr>
      </w:pPr>
      <w:r w:rsidRPr="008313F9">
        <w:rPr>
          <w:b/>
          <w:color w:val="000000"/>
          <w:sz w:val="28"/>
          <w:szCs w:val="28"/>
        </w:rPr>
        <w:t>Члены комиссии:</w:t>
      </w:r>
    </w:p>
    <w:p w:rsidR="00206FEE" w:rsidRPr="008313F9" w:rsidRDefault="00206FEE" w:rsidP="00206FEE">
      <w:pPr>
        <w:pStyle w:val="a3"/>
        <w:rPr>
          <w:b/>
          <w:color w:val="000000"/>
          <w:sz w:val="28"/>
          <w:szCs w:val="28"/>
        </w:rPr>
      </w:pPr>
    </w:p>
    <w:p w:rsidR="00206FEE" w:rsidRPr="008313F9" w:rsidRDefault="00A80D47" w:rsidP="00206FE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Малахов А.</w:t>
      </w:r>
      <w:r w:rsidR="00B426C8">
        <w:rPr>
          <w:color w:val="000000"/>
          <w:sz w:val="28"/>
          <w:szCs w:val="28"/>
        </w:rPr>
        <w:t>А</w:t>
      </w:r>
      <w:r w:rsidR="008313F9" w:rsidRPr="008313F9">
        <w:rPr>
          <w:color w:val="000000"/>
          <w:sz w:val="28"/>
          <w:szCs w:val="28"/>
        </w:rPr>
        <w:t>.</w:t>
      </w:r>
      <w:r w:rsidR="00EE3E10" w:rsidRPr="008313F9">
        <w:rPr>
          <w:color w:val="000000"/>
          <w:sz w:val="28"/>
          <w:szCs w:val="28"/>
        </w:rPr>
        <w:t xml:space="preserve">       – </w:t>
      </w:r>
      <w:r w:rsidR="00B426C8">
        <w:rPr>
          <w:color w:val="000000"/>
          <w:sz w:val="28"/>
          <w:szCs w:val="28"/>
        </w:rPr>
        <w:t xml:space="preserve">руководитель ОНД и </w:t>
      </w:r>
      <w:proofErr w:type="gramStart"/>
      <w:r w:rsidR="00B426C8">
        <w:rPr>
          <w:color w:val="000000"/>
          <w:sz w:val="28"/>
          <w:szCs w:val="28"/>
        </w:rPr>
        <w:t>ПР</w:t>
      </w:r>
      <w:proofErr w:type="gramEnd"/>
      <w:r w:rsidR="00B426C8">
        <w:rPr>
          <w:color w:val="000000"/>
          <w:sz w:val="28"/>
          <w:szCs w:val="28"/>
        </w:rPr>
        <w:t xml:space="preserve"> МЧС России по </w:t>
      </w:r>
      <w:proofErr w:type="spellStart"/>
      <w:r w:rsidR="00B426C8">
        <w:rPr>
          <w:color w:val="000000"/>
          <w:sz w:val="28"/>
          <w:szCs w:val="28"/>
        </w:rPr>
        <w:t>Ахтубинскому</w:t>
      </w:r>
      <w:proofErr w:type="spellEnd"/>
      <w:r w:rsidR="00B426C8">
        <w:rPr>
          <w:color w:val="000000"/>
          <w:sz w:val="28"/>
          <w:szCs w:val="28"/>
        </w:rPr>
        <w:t xml:space="preserve"> району</w:t>
      </w: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</w:p>
    <w:p w:rsidR="00206FEE" w:rsidRPr="008313F9" w:rsidRDefault="009754CE" w:rsidP="009754CE">
      <w:pPr>
        <w:pStyle w:val="a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Джумашева</w:t>
      </w:r>
      <w:proofErr w:type="spellEnd"/>
      <w:r>
        <w:rPr>
          <w:color w:val="000000"/>
          <w:sz w:val="28"/>
          <w:szCs w:val="28"/>
        </w:rPr>
        <w:t xml:space="preserve"> И.Е.</w:t>
      </w:r>
      <w:r w:rsidR="008313F9" w:rsidRPr="008313F9">
        <w:rPr>
          <w:color w:val="000000"/>
          <w:sz w:val="28"/>
          <w:szCs w:val="28"/>
        </w:rPr>
        <w:t xml:space="preserve">  </w:t>
      </w:r>
      <w:r w:rsidR="00EE3E10" w:rsidRPr="008313F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специалист 1 разряда ГКУ «ЦСПН»</w:t>
      </w:r>
    </w:p>
    <w:p w:rsidR="00206FEE" w:rsidRPr="008313F9" w:rsidRDefault="00206FEE" w:rsidP="00206FEE">
      <w:pPr>
        <w:pStyle w:val="a3"/>
        <w:rPr>
          <w:color w:val="000000"/>
          <w:sz w:val="28"/>
          <w:szCs w:val="28"/>
        </w:rPr>
      </w:pPr>
    </w:p>
    <w:p w:rsidR="00EE3E10" w:rsidRPr="008313F9" w:rsidRDefault="009754CE" w:rsidP="00206FEE">
      <w:pPr>
        <w:pStyle w:val="a3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Турчина</w:t>
      </w:r>
      <w:proofErr w:type="spellEnd"/>
      <w:r>
        <w:rPr>
          <w:color w:val="000000"/>
          <w:sz w:val="28"/>
          <w:szCs w:val="28"/>
        </w:rPr>
        <w:t xml:space="preserve"> Е.С</w:t>
      </w:r>
      <w:r w:rsidR="00EE3E10" w:rsidRPr="008313F9">
        <w:rPr>
          <w:color w:val="000000"/>
          <w:sz w:val="28"/>
          <w:szCs w:val="28"/>
        </w:rPr>
        <w:t xml:space="preserve">.        – </w:t>
      </w:r>
      <w:r>
        <w:rPr>
          <w:color w:val="000000"/>
          <w:sz w:val="28"/>
          <w:szCs w:val="28"/>
        </w:rPr>
        <w:t xml:space="preserve">инспектор ОПДН ОМВД по </w:t>
      </w:r>
      <w:proofErr w:type="spellStart"/>
      <w:r>
        <w:rPr>
          <w:color w:val="000000"/>
          <w:sz w:val="28"/>
          <w:szCs w:val="28"/>
        </w:rPr>
        <w:t>Ахтубинскому</w:t>
      </w:r>
      <w:proofErr w:type="spellEnd"/>
      <w:r>
        <w:rPr>
          <w:color w:val="000000"/>
          <w:sz w:val="28"/>
          <w:szCs w:val="28"/>
        </w:rPr>
        <w:t xml:space="preserve"> району</w:t>
      </w:r>
    </w:p>
    <w:p w:rsidR="00EE3E10" w:rsidRDefault="00EE3E10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  <w:lang w:val="ru-RU"/>
        </w:rPr>
      </w:pPr>
    </w:p>
    <w:p w:rsidR="00206FEE" w:rsidRPr="00324B8F" w:rsidRDefault="00206FEE" w:rsidP="00EE3E10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8"/>
          <w:szCs w:val="28"/>
          <w:lang w:val="ru-RU"/>
        </w:rPr>
      </w:pPr>
    </w:p>
    <w:p w:rsidR="00EE3E10" w:rsidRPr="00324B8F" w:rsidRDefault="00EE3E10" w:rsidP="00EE3E10">
      <w:pPr>
        <w:pStyle w:val="a3"/>
        <w:jc w:val="right"/>
      </w:pPr>
    </w:p>
    <w:p w:rsidR="006E3FF1" w:rsidRPr="009754CE" w:rsidRDefault="006E3FF1" w:rsidP="009754CE">
      <w:pPr>
        <w:tabs>
          <w:tab w:val="left" w:pos="5743"/>
        </w:tabs>
      </w:pPr>
    </w:p>
    <w:sectPr w:rsidR="006E3FF1" w:rsidRPr="0097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054C7"/>
    <w:multiLevelType w:val="hybridMultilevel"/>
    <w:tmpl w:val="264A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34D55"/>
    <w:multiLevelType w:val="hybridMultilevel"/>
    <w:tmpl w:val="05B2F0B8"/>
    <w:lvl w:ilvl="0" w:tplc="48FAF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32"/>
    <w:rsid w:val="0000354F"/>
    <w:rsid w:val="00027E4A"/>
    <w:rsid w:val="00206FEE"/>
    <w:rsid w:val="002A4BFD"/>
    <w:rsid w:val="003A2705"/>
    <w:rsid w:val="003D3743"/>
    <w:rsid w:val="00416085"/>
    <w:rsid w:val="006E3FF1"/>
    <w:rsid w:val="008313F9"/>
    <w:rsid w:val="009754CE"/>
    <w:rsid w:val="00A27FEC"/>
    <w:rsid w:val="00A80D47"/>
    <w:rsid w:val="00B24132"/>
    <w:rsid w:val="00B426C8"/>
    <w:rsid w:val="00BB32BF"/>
    <w:rsid w:val="00BC16C7"/>
    <w:rsid w:val="00C24E68"/>
    <w:rsid w:val="00CB16F1"/>
    <w:rsid w:val="00CD3FD1"/>
    <w:rsid w:val="00E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EE3E1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yle6">
    <w:name w:val="Style6"/>
    <w:basedOn w:val="Standard"/>
    <w:rsid w:val="00EE3E10"/>
    <w:rPr>
      <w:rFonts w:eastAsia="Times New Roman" w:cs="Times New Roman"/>
    </w:rPr>
  </w:style>
  <w:style w:type="paragraph" w:customStyle="1" w:styleId="FR3">
    <w:name w:val="FR3"/>
    <w:rsid w:val="00EE3E10"/>
    <w:pPr>
      <w:widowControl w:val="0"/>
      <w:suppressAutoHyphens/>
      <w:autoSpaceDN w:val="0"/>
      <w:ind w:left="120"/>
      <w:textAlignment w:val="baseline"/>
    </w:pPr>
    <w:rPr>
      <w:rFonts w:ascii="Times New Roman" w:eastAsia="Times New Roman" w:hAnsi="Times New Roman"/>
      <w:kern w:val="3"/>
      <w:sz w:val="20"/>
      <w:szCs w:val="20"/>
      <w:lang w:val="en-US" w:bidi="en-US"/>
    </w:rPr>
  </w:style>
  <w:style w:type="character" w:customStyle="1" w:styleId="af3">
    <w:name w:val="Гипертекстовая ссылка"/>
    <w:uiPriority w:val="99"/>
    <w:rsid w:val="00BC16C7"/>
    <w:rPr>
      <w:b w:val="0"/>
      <w:bCs w:val="0"/>
      <w:color w:val="106BBE"/>
    </w:rPr>
  </w:style>
  <w:style w:type="paragraph" w:styleId="af4">
    <w:name w:val="Balloon Text"/>
    <w:basedOn w:val="a"/>
    <w:link w:val="af5"/>
    <w:uiPriority w:val="99"/>
    <w:semiHidden/>
    <w:unhideWhenUsed/>
    <w:rsid w:val="00CB16F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B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EE3E1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yle6">
    <w:name w:val="Style6"/>
    <w:basedOn w:val="Standard"/>
    <w:rsid w:val="00EE3E10"/>
    <w:rPr>
      <w:rFonts w:eastAsia="Times New Roman" w:cs="Times New Roman"/>
    </w:rPr>
  </w:style>
  <w:style w:type="paragraph" w:customStyle="1" w:styleId="FR3">
    <w:name w:val="FR3"/>
    <w:rsid w:val="00EE3E10"/>
    <w:pPr>
      <w:widowControl w:val="0"/>
      <w:suppressAutoHyphens/>
      <w:autoSpaceDN w:val="0"/>
      <w:ind w:left="120"/>
      <w:textAlignment w:val="baseline"/>
    </w:pPr>
    <w:rPr>
      <w:rFonts w:ascii="Times New Roman" w:eastAsia="Times New Roman" w:hAnsi="Times New Roman"/>
      <w:kern w:val="3"/>
      <w:sz w:val="20"/>
      <w:szCs w:val="20"/>
      <w:lang w:val="en-US" w:bidi="en-US"/>
    </w:rPr>
  </w:style>
  <w:style w:type="character" w:customStyle="1" w:styleId="af3">
    <w:name w:val="Гипертекстовая ссылка"/>
    <w:uiPriority w:val="99"/>
    <w:rsid w:val="00BC16C7"/>
    <w:rPr>
      <w:b w:val="0"/>
      <w:bCs w:val="0"/>
      <w:color w:val="106BBE"/>
    </w:rPr>
  </w:style>
  <w:style w:type="paragraph" w:styleId="af4">
    <w:name w:val="Balloon Text"/>
    <w:basedOn w:val="a"/>
    <w:link w:val="af5"/>
    <w:uiPriority w:val="99"/>
    <w:semiHidden/>
    <w:unhideWhenUsed/>
    <w:rsid w:val="00CB16F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B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2025-09-09T09:36:00Z</cp:lastPrinted>
  <dcterms:created xsi:type="dcterms:W3CDTF">2022-02-16T08:51:00Z</dcterms:created>
  <dcterms:modified xsi:type="dcterms:W3CDTF">2025-09-09T09:41:00Z</dcterms:modified>
</cp:coreProperties>
</file>